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4" w:rsidRPr="00863293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329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86329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42BC4" w:rsidRPr="00AE2E3D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F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รายงานผลการดำเนินการพัฒนาองค์การสู่ระบบราชการ 4.0 </w:t>
      </w:r>
      <w:r w:rsidRPr="00AE2E3D">
        <w:rPr>
          <w:rFonts w:ascii="TH SarabunPSK" w:hAnsi="TH SarabunPSK" w:cs="TH SarabunPSK"/>
          <w:b/>
          <w:bCs/>
          <w:sz w:val="36"/>
          <w:szCs w:val="36"/>
        </w:rPr>
        <w:t>(Application Report)</w:t>
      </w:r>
    </w:p>
    <w:p w:rsidR="00142BC4" w:rsidRPr="00AE2E3D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BC4" w:rsidRPr="00AE2E3D" w:rsidRDefault="00142BC4" w:rsidP="00142BC4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050AAB" wp14:editId="6A77428C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142BC4" w:rsidRPr="00AE2E3D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BC4" w:rsidRPr="00AE2E3D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04FD5" wp14:editId="57235F91">
                <wp:simplePos x="0" y="0"/>
                <wp:positionH relativeFrom="column">
                  <wp:posOffset>106680</wp:posOffset>
                </wp:positionH>
                <wp:positionV relativeFrom="paragraph">
                  <wp:posOffset>217805</wp:posOffset>
                </wp:positionV>
                <wp:extent cx="5546725" cy="1714500"/>
                <wp:effectExtent l="0" t="0" r="15875" b="19050"/>
                <wp:wrapNone/>
                <wp:docPr id="127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725" cy="171450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6" style="position:absolute;margin-left:8.4pt;margin-top:17.15pt;width:436.75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" fillcolor="#c6d9f1 [671]" strokecolor="#243f60 [1604]" strokeweight="2pt">
                <v:path arrowok="t"/>
              </v:roundrect>
            </w:pict>
          </mc:Fallback>
        </mc:AlternateContent>
      </w:r>
    </w:p>
    <w:p w:rsidR="00142BC4" w:rsidRPr="00AE2E3D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BC4" w:rsidRPr="00AE2E3D" w:rsidRDefault="00142BC4" w:rsidP="00142BC4">
      <w:pPr>
        <w:pStyle w:val="ListParagraph"/>
        <w:ind w:left="2126" w:right="119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E2E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E2E3D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AE2E3D">
        <w:rPr>
          <w:rFonts w:ascii="TH SarabunPSK" w:hAnsi="TH SarabunPSK" w:cs="TH SarabunPSK"/>
          <w:sz w:val="32"/>
          <w:szCs w:val="32"/>
          <w:cs/>
        </w:rPr>
        <w:t xml:space="preserve"> หน้า (ไม่มีคะแนน)</w:t>
      </w:r>
    </w:p>
    <w:p w:rsidR="00142BC4" w:rsidRPr="00AE2E3D" w:rsidRDefault="00142BC4" w:rsidP="00142BC4">
      <w:pPr>
        <w:pStyle w:val="ListParagraph"/>
        <w:ind w:left="2126" w:right="119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E2E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E2E3D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การดำเนินการพัฒนาคุณภาพการบริหารจัดการภาครัฐสู่ระบบราชการ 4.0</w:t>
      </w:r>
    </w:p>
    <w:p w:rsidR="00142BC4" w:rsidRPr="00AE2E3D" w:rsidRDefault="00142BC4" w:rsidP="00142BC4">
      <w:pPr>
        <w:pStyle w:val="ListParagraph"/>
        <w:tabs>
          <w:tab w:val="left" w:pos="2552"/>
          <w:tab w:val="left" w:pos="3402"/>
        </w:tabs>
        <w:ind w:left="2160" w:right="119" w:hanging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ab/>
        <w:t>รวม 3 มิติ ไม่เกิน</w:t>
      </w:r>
      <w:r w:rsidRPr="00AE2E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AE2E3D">
        <w:rPr>
          <w:rFonts w:ascii="TH SarabunPSK" w:hAnsi="TH SarabunPSK" w:cs="TH SarabunPSK"/>
          <w:sz w:val="32"/>
          <w:szCs w:val="32"/>
          <w:cs/>
        </w:rPr>
        <w:t>0</w:t>
      </w:r>
      <w:r w:rsidRPr="00AE2E3D">
        <w:rPr>
          <w:rFonts w:ascii="TH SarabunPSK" w:hAnsi="TH SarabunPSK" w:cs="TH SarabunPSK"/>
          <w:sz w:val="32"/>
          <w:szCs w:val="32"/>
        </w:rPr>
        <w:t xml:space="preserve"> </w:t>
      </w:r>
      <w:r w:rsidRPr="00AE2E3D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142BC4" w:rsidRPr="00AE2E3D" w:rsidRDefault="00142BC4" w:rsidP="00142BC4">
      <w:pPr>
        <w:pStyle w:val="ListParagraph"/>
        <w:ind w:left="2126" w:right="119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E2E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E2E3D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: 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AE2E3D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142BC4" w:rsidRPr="00AE2E3D" w:rsidRDefault="00142BC4" w:rsidP="00142BC4">
      <w:pPr>
        <w:pStyle w:val="ListParagraph"/>
        <w:ind w:left="1134" w:right="119" w:hanging="1134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</w:rPr>
        <w:t xml:space="preserve">* </w:t>
      </w:r>
      <w:r w:rsidRPr="00AE2E3D">
        <w:rPr>
          <w:rFonts w:ascii="TH SarabunPSK" w:hAnsi="TH SarabunPSK" w:cs="TH SarabunPSK"/>
          <w:sz w:val="32"/>
          <w:szCs w:val="32"/>
          <w:cs/>
        </w:rPr>
        <w:t xml:space="preserve">รวมทั้งหมด </w:t>
      </w:r>
      <w:r w:rsidRPr="00AE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AE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AE2E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E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</w:t>
      </w:r>
      <w:r w:rsidRPr="00AE2E3D">
        <w:rPr>
          <w:rFonts w:ascii="TH SarabunPSK" w:hAnsi="TH SarabunPSK" w:cs="TH SarabunPSK"/>
          <w:sz w:val="32"/>
          <w:szCs w:val="32"/>
        </w:rPr>
        <w:t xml:space="preserve"> *</w:t>
      </w:r>
    </w:p>
    <w:p w:rsidR="00142BC4" w:rsidRPr="00AE2E3D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Pr="00EA1630" w:rsidRDefault="00142BC4" w:rsidP="00142BC4">
      <w:pPr>
        <w:spacing w:line="240" w:lineRule="auto"/>
        <w:rPr>
          <w:rFonts w:ascii="TH SarabunPSK" w:hAnsi="TH SarabunPSK" w:cs="TH SarabunPSK"/>
        </w:rPr>
      </w:pPr>
    </w:p>
    <w:p w:rsidR="00142BC4" w:rsidRPr="00EA1630" w:rsidRDefault="00142BC4" w:rsidP="00142BC4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  <w:r w:rsidRPr="00EA1630">
        <w:rPr>
          <w:rFonts w:ascii="TH SarabunPSK" w:hAnsi="TH SarabunPSK" w:cs="TH SarabunPSK"/>
          <w:cs/>
        </w:rPr>
        <w:tab/>
      </w:r>
    </w:p>
    <w:p w:rsidR="00142BC4" w:rsidRPr="00EA1630" w:rsidRDefault="00142BC4" w:rsidP="00142BC4">
      <w:pPr>
        <w:tabs>
          <w:tab w:val="left" w:pos="2830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  <w:r w:rsidRPr="00EA1630">
        <w:rPr>
          <w:rFonts w:ascii="TH SarabunPSK" w:hAnsi="TH SarabunPSK" w:cs="TH SarabunPSK"/>
          <w:cs/>
        </w:rPr>
        <w:tab/>
      </w:r>
    </w:p>
    <w:p w:rsidR="00142BC4" w:rsidRPr="00EA1630" w:rsidRDefault="00142BC4" w:rsidP="00142BC4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  <w:r w:rsidRPr="00EA1630">
        <w:rPr>
          <w:rFonts w:ascii="TH SarabunPSK" w:hAnsi="TH SarabunPSK" w:cs="TH SarabunPSK"/>
          <w:cs/>
        </w:rPr>
        <w:tab/>
      </w:r>
    </w:p>
    <w:p w:rsidR="00142BC4" w:rsidRPr="00EA1630" w:rsidRDefault="00142BC4" w:rsidP="00142BC4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142BC4" w:rsidRPr="00EA1630" w:rsidRDefault="00142BC4" w:rsidP="00142BC4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142BC4" w:rsidRPr="00EA1630" w:rsidRDefault="00142BC4" w:rsidP="00142BC4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  <w:cs/>
        </w:rPr>
        <w:sectPr w:rsidR="00142BC4" w:rsidRPr="00EA1630" w:rsidSect="00191B8B">
          <w:pgSz w:w="11907" w:h="16840" w:code="9"/>
          <w:pgMar w:top="1440" w:right="1417" w:bottom="1134" w:left="1440" w:header="708" w:footer="0" w:gutter="0"/>
          <w:cols w:space="720"/>
          <w:docGrid w:linePitch="360"/>
        </w:sectPr>
      </w:pPr>
    </w:p>
    <w:p w:rsidR="00142BC4" w:rsidRPr="00EA1630" w:rsidRDefault="00142BC4" w:rsidP="00142BC4">
      <w:pPr>
        <w:pStyle w:val="ListParagraph"/>
        <w:ind w:left="0" w:right="-22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142BC4" w:rsidRPr="00EA1630" w:rsidRDefault="00142BC4" w:rsidP="00142BC4">
      <w:pPr>
        <w:pStyle w:val="ListParagraph"/>
        <w:ind w:left="0" w:right="-22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:rsidR="00142BC4" w:rsidRDefault="00142BC4" w:rsidP="00142BC4">
      <w:pPr>
        <w:pStyle w:val="ListParagraph"/>
        <w:ind w:left="0" w:right="-22" w:firstLine="72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4129F4">
        <w:rPr>
          <w:rFonts w:ascii="TH SarabunPSK" w:hAnsi="TH SarabunPSK" w:cs="TH SarabunPSK" w:hint="cs"/>
          <w:spacing w:val="4"/>
          <w:sz w:val="32"/>
          <w:szCs w:val="32"/>
          <w:cs/>
        </w:rPr>
        <w:t>ลักษณะขององค์การ คือภาพรวมของส่วนราชการที่มีอิทธิพลต่อวิธีการดำเนินงานและความท้าทาย</w:t>
      </w:r>
      <w:r w:rsidRPr="00A0001A">
        <w:rPr>
          <w:rFonts w:ascii="TH SarabunPSK" w:hAnsi="TH SarabunPSK" w:cs="TH SarabunPSK" w:hint="cs"/>
          <w:sz w:val="32"/>
          <w:szCs w:val="32"/>
          <w:cs/>
        </w:rPr>
        <w:t>ที่สำคัญที่ส่วนราชการเผชิญอยู่ และการตอบสนองการบริหารจัดการเพื่อนำไปสู่การเป็นระบบราชการ 4.0</w:t>
      </w:r>
    </w:p>
    <w:p w:rsidR="00142BC4" w:rsidRDefault="00142BC4" w:rsidP="00142BC4">
      <w:pPr>
        <w:pStyle w:val="ListParagraph"/>
        <w:ind w:left="0" w:right="119" w:firstLine="72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142BC4" w:rsidRDefault="00142BC4" w:rsidP="00142BC4">
      <w:pPr>
        <w:pStyle w:val="ListParagraph"/>
        <w:ind w:left="0" w:right="119" w:firstLine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40705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กรุณาตอบคำถามดังนี้</w:t>
      </w:r>
    </w:p>
    <w:p w:rsidR="00142BC4" w:rsidRPr="00940705" w:rsidRDefault="00142BC4" w:rsidP="00142BC4">
      <w:pPr>
        <w:pStyle w:val="ListParagraph"/>
        <w:ind w:left="0" w:right="119" w:firstLine="72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2BC4" w:rsidRPr="00EA1630" w:rsidRDefault="00142BC4" w:rsidP="00142BC4">
      <w:pPr>
        <w:shd w:val="clear" w:color="auto" w:fill="95B3D7" w:themeFill="accent1" w:themeFillTint="99"/>
        <w:spacing w:after="0" w:line="240" w:lineRule="auto"/>
        <w:ind w:right="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ลักษณะองค์การ </w:t>
      </w:r>
    </w:p>
    <w:p w:rsidR="00142BC4" w:rsidRPr="00EA1630" w:rsidRDefault="00142BC4" w:rsidP="00142BC4">
      <w:pPr>
        <w:shd w:val="clear" w:color="auto" w:fill="DBE5F1" w:themeFill="accent1" w:themeFillTint="33"/>
        <w:spacing w:after="0" w:line="240" w:lineRule="auto"/>
        <w:ind w:right="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สภาพแวดล้อมของส่วนราชการ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พันธ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กิจหรือหน้าที่ตามกฎหมาย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พันธกิจหรือหน้าที่หลักตามกฎหมายของส่วนราชการคืออะไรบ้าง?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AE2E3D" w:rsidRDefault="00142BC4" w:rsidP="00142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ความสำคัญเชิงเปรียบเทียบของพันธกิจหรือหน้าที่ต่อความสำเร็จของส่วน</w:t>
      </w:r>
      <w:r w:rsidRPr="00AE2E3D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และการเพิ่มขีดความสามารถในการแข่งขันของประเทศคืออะไร?</w:t>
      </w:r>
    </w:p>
    <w:p w:rsidR="00142BC4" w:rsidRPr="00EA1630" w:rsidRDefault="00142BC4" w:rsidP="00142BC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กลไกที่ส่วนราชการใช้ในการส่งมอบผลผลิตและบริการตามพันธกิจคืออะไร?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วิสัยทัศน์และค่านิยม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เป้าประสงค์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และค่านิยม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ของส่วนราชการที่ได้ประกาศไว้คืออะไร?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สมรรถนะหลักของส่วนราชการคืออะไร</w:t>
      </w:r>
      <w:r w:rsidRPr="00EA1630">
        <w:rPr>
          <w:rFonts w:ascii="TH SarabunPSK" w:hAnsi="TH SarabunPSK" w:cs="TH SarabunPSK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และมีความเกี่ยวข้องอย่างไรกับพันธกิจของส่วนราชการ? 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  <w:lang w:val="th-TH"/>
        </w:rPr>
        <w:t>ความสำคัญ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ลักษณะโดยรวมของบุคลากร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ลักษณะโดยรวมของบุคลากรในส่วนราชการเป็นอย่างไร?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มีการจำแนกบุคลากรหรือพนักงานออกเป็นกลุ่มและประเภทอะไรบ้าง?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อะไรคือข้อกำหนดพื้นฐานด้านการศึกษาสำหรับกลุ่มบุคลากรและพนักงานประเภทต่างๆ?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องค์ประกอบสำคัญที่ทำให้บุคลากรเหล่านี้มีส่วนร่วมในการทำงานเพื่อบรรลุพันธกิจและวิสัยทัศน์ของ ส่วนราชการคืออะไร? </w:t>
      </w:r>
    </w:p>
    <w:p w:rsidR="00142BC4" w:rsidRPr="00AE2E3D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ในการทำงานจำเป็นต้องมีข้อกำหนดด้านสุขภาพ ความปลอดภัย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และความเสี่ยงภัย</w:t>
      </w:r>
      <w:r w:rsidRPr="00AE2E3D">
        <w:rPr>
          <w:rFonts w:ascii="TH SarabunPSK" w:hAnsi="TH SarabunPSK" w:cs="TH SarabunPSK"/>
          <w:sz w:val="32"/>
          <w:szCs w:val="32"/>
          <w:cs/>
        </w:rPr>
        <w:t>ของส่วนราชการ อะไรบ้าง?</w:t>
      </w:r>
    </w:p>
    <w:p w:rsidR="00142BC4" w:rsidRPr="00AE2E3D" w:rsidRDefault="00142BC4" w:rsidP="00142B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ประเด็นการเปลี่ยนแปลงด้านบุคลากรที่สำคัญคืออะไร?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</w:r>
    </w:p>
    <w:p w:rsidR="00142BC4" w:rsidRPr="00AE2E3D" w:rsidRDefault="00142BC4" w:rsidP="00142BC4">
      <w:pPr>
        <w:autoSpaceDE w:val="0"/>
        <w:autoSpaceDN w:val="0"/>
        <w:adjustRightInd w:val="0"/>
        <w:spacing w:after="0" w:line="240" w:lineRule="auto"/>
        <w:ind w:left="720"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สินทรัพย์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Default="00142BC4" w:rsidP="00142BC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ส่วนราชการมีอาคารสถานที่</w:t>
      </w:r>
      <w:r w:rsidRPr="00EA1630">
        <w:rPr>
          <w:rFonts w:ascii="TH SarabunPSK" w:hAnsi="TH SarabunPSK" w:cs="TH SarabunPSK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EA1630">
        <w:rPr>
          <w:rFonts w:ascii="TH SarabunPSK" w:hAnsi="TH SarabunPSK" w:cs="TH SarabunPSK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>และอุปกรณ์</w:t>
      </w:r>
      <w:r w:rsidRPr="00EA1630">
        <w:rPr>
          <w:rFonts w:ascii="TH SarabunPSK" w:hAnsi="TH SarabunPSK" w:cs="TH SarabunPSK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Pr="00AE2E3D">
        <w:rPr>
          <w:rFonts w:ascii="TH SarabunPSK" w:hAnsi="TH SarabunPSK" w:cs="TH SarabunPSK"/>
          <w:sz w:val="32"/>
          <w:szCs w:val="32"/>
          <w:cs/>
        </w:rPr>
        <w:t xml:space="preserve">อะไรบ้าง 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รวมทั้งเทคโนโลยีการสื่อสารและการให้บริการ?</w:t>
      </w:r>
    </w:p>
    <w:p w:rsidR="00142BC4" w:rsidRDefault="00142BC4" w:rsidP="00142BC4">
      <w:pPr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/>
          <w:i/>
          <w:iCs/>
          <w:sz w:val="32"/>
          <w:szCs w:val="32"/>
          <w:u w:val="single"/>
        </w:rPr>
        <w:br w:type="page"/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>กฎหมาย กฎระเบียบและข้อบังคับ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ส่วนราชการดำเนินการภายใต้สภาพแวดล้อมด้านกฎหมาย กฎระเบียบ และข้อบังคับที่สำคัญ</w:t>
      </w:r>
      <w:r w:rsidRPr="00EA1630">
        <w:rPr>
          <w:rFonts w:ascii="TH SarabunPSK" w:hAnsi="TH SarabunPSK" w:cs="TH SarabunPSK"/>
          <w:sz w:val="32"/>
          <w:szCs w:val="32"/>
          <w:cs/>
        </w:rPr>
        <w:t>อะไรบ้าง?</w:t>
      </w:r>
      <w:r w:rsidRPr="00EA1630">
        <w:rPr>
          <w:rFonts w:ascii="TH SarabunPSK" w:hAnsi="TH SarabunPSK" w:cs="TH SarabunPSK"/>
          <w:sz w:val="32"/>
          <w:szCs w:val="32"/>
        </w:rPr>
        <w:t xml:space="preserve"> </w:t>
      </w:r>
    </w:p>
    <w:p w:rsidR="00142BC4" w:rsidRPr="00AE2E3D" w:rsidRDefault="00142BC4" w:rsidP="00142B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ฏหมายและกฏ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</w:t>
      </w:r>
    </w:p>
    <w:p w:rsidR="00142BC4" w:rsidRPr="00EA1630" w:rsidRDefault="00142BC4" w:rsidP="00142B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2BC4" w:rsidRPr="00EA1630" w:rsidRDefault="00142BC4" w:rsidP="00142BC4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ความสัมพันธ์ระดับองค์การ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โครงสร้างองค์การ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โครงสร้างและระบบการกำกับดูแลของส่วนราชการมีลักษณะอย่างไร?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ระบบการรายงานระหว่างคณะกรรมการกำกับดูแลส่วนราชการ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บริหารส่วนราชการ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และส่วนราชการที่กำกับมีลักษณะเช่นใด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(*)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?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ผู้รับบริการและผู้มีส่วนได้ส่วนเสีย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ระดับของกลุ่ม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</w:t>
      </w:r>
      <w:r w:rsidRPr="00EA1630">
        <w:rPr>
          <w:rStyle w:val="PageNumber"/>
          <w:rFonts w:ascii="TH SarabunPSK" w:hAnsi="TH SarabunPSK" w:cs="TH SarabunPSK"/>
          <w:cs/>
        </w:rPr>
        <w:t>ป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้าหมาย กลุ่มผู้รับบริการ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และกลุ่มผู้มีส่วนได้ส่วนเสียที่สำคัญของส่วนราชการมีอะไรบ้าง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(*)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กลุ่มดังกล่าวมีความต้องการและความคาดหวังที่สำคัญต่อผลผลิต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ต่อการบริการที่มีให้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และต่อการปฏิบัติการของส่วนราชการอย่างไร?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ความต้องการและความคาดหวังของแต่ละกลุ่มมีความแตกต่างกันอย่างไร?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ส่วนราชการหรือองค์การที่เกี่ยวข้องกันในการให้บริการหรือส่งมอบงานต่อกัน   </w:t>
      </w:r>
    </w:p>
    <w:p w:rsidR="00142BC4" w:rsidRPr="00EA1630" w:rsidRDefault="00142BC4" w:rsidP="00142BC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ส่วนราชการหรือองค์การที่เกี่ยวข้องกันในการให้บริการหรือส่งมอบงานต่อกัน ที่สำคัญมีหน่วยงานใดบ้าง?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และมีบทบาทอย่างไรในระบบงานของส่วนราชการ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โดยเฉพาะอย่างยิ่งในการปฏิบัติตามภาระหน้าที่ของ ส่วนราชการ และการยกระดับความสามารถในการแข่งขันของประเทศ? </w:t>
      </w:r>
    </w:p>
    <w:p w:rsidR="00142BC4" w:rsidRPr="00EA1630" w:rsidRDefault="00142BC4" w:rsidP="00142BC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กลุ่มเหล่านี้มีส่วนร่วมอะไรในการสร้างนวัตกรรมให้แก่ส่วนราชการ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(*)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? </w:t>
      </w:r>
    </w:p>
    <w:p w:rsidR="00142BC4" w:rsidRDefault="00142BC4" w:rsidP="00142BC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กลไกที่สำคัญในการสื่อสาร และข้อกำหนดสำคัญในการปฏิบัติงานร่วมกันมีอะไรบ้าง?</w:t>
      </w:r>
    </w:p>
    <w:p w:rsidR="00142BC4" w:rsidRPr="00EA1630" w:rsidRDefault="00142BC4" w:rsidP="00142B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42BC4" w:rsidRPr="00EA1630" w:rsidRDefault="00142BC4" w:rsidP="00142BC4">
      <w:pPr>
        <w:shd w:val="clear" w:color="auto" w:fill="95B3D7" w:themeFill="accent1" w:themeFillTint="99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สภาวการณ์ขององค์การ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สภาวการณ์เชิงยุทธศาสตร์ของส่วนราชการเป็นเช่นใด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?</w:t>
      </w:r>
    </w:p>
    <w:p w:rsidR="00142BC4" w:rsidRPr="00EA1630" w:rsidRDefault="00142BC4" w:rsidP="00142BC4">
      <w:pPr>
        <w:pStyle w:val="BodyTextInden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ให้อธิบายถึงสภาพแวดล้อมด้านการแข่งขัน ความท้าทาย ความได้เปรียบเชิงยุทธศาสตร์ที่สำคัญ และระบบการปรับปรุงผลการดำเนินการของส่วนราชการ</w:t>
      </w:r>
    </w:p>
    <w:p w:rsidR="00142BC4" w:rsidRPr="00EA1630" w:rsidRDefault="00142BC4" w:rsidP="00142BC4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สภาพแวดล้อมด้านการแข่งขัน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สภาพแวดล้อมด้านการแข่งขันทั้งภายในและภายนอกประเทศ</w:t>
      </w:r>
      <w:r w:rsidRPr="00863293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</w:p>
    <w:p w:rsidR="00142BC4" w:rsidRPr="00AE2E3D" w:rsidRDefault="00142BC4" w:rsidP="00142B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สภาพแวดล้อมด้านการแข่งขันทั้งภายในและภายนอกประเทศของส่วนราชการเป็นเช่นใด? ประเด็น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การแข่งขันคืออะไร  </w:t>
      </w:r>
      <w:r w:rsidRPr="00AE2E3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และผลต่อการดำเนินการของส่วนราชการ</w:t>
      </w:r>
      <w:r w:rsidRPr="00AE2E3D">
        <w:rPr>
          <w:rFonts w:ascii="TH SarabunPSK" w:hAnsi="TH SarabunPSK" w:cs="TH SarabunPSK"/>
          <w:sz w:val="32"/>
          <w:szCs w:val="32"/>
          <w:cs/>
        </w:rPr>
        <w:t>?</w:t>
      </w:r>
      <w:r w:rsidRPr="00AE2E3D">
        <w:rPr>
          <w:rFonts w:ascii="TH SarabunPSK" w:hAnsi="TH SarabunPSK" w:cs="TH SarabunPSK"/>
          <w:sz w:val="32"/>
          <w:szCs w:val="32"/>
        </w:rPr>
        <w:t xml:space="preserve"> </w:t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  <w:t xml:space="preserve"> 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การเปลี่ยนแปลงความสามารถในการแข่งขัน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142BC4" w:rsidRDefault="00142BC4" w:rsidP="00142BC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2BC4">
        <w:rPr>
          <w:rFonts w:ascii="TH SarabunPSK" w:hAnsi="TH SarabunPSK" w:cs="TH SarabunPSK"/>
          <w:sz w:val="32"/>
          <w:szCs w:val="32"/>
          <w:cs/>
        </w:rPr>
        <w:t>การเปลี่ยนแปลงที่สำคัญ</w:t>
      </w:r>
      <w:r w:rsidRPr="00142BC4">
        <w:rPr>
          <w:rFonts w:ascii="TH SarabunPSK" w:hAnsi="TH SarabunPSK" w:cs="TH SarabunPSK"/>
          <w:sz w:val="32"/>
          <w:szCs w:val="32"/>
        </w:rPr>
        <w:t>(</w:t>
      </w:r>
      <w:r w:rsidRPr="00142BC4">
        <w:rPr>
          <w:rFonts w:ascii="TH SarabunPSK" w:hAnsi="TH SarabunPSK" w:cs="TH SarabunPSK"/>
          <w:sz w:val="32"/>
          <w:szCs w:val="32"/>
          <w:cs/>
        </w:rPr>
        <w:t>ถ้ามี</w:t>
      </w:r>
      <w:r w:rsidRPr="00142BC4">
        <w:rPr>
          <w:rFonts w:ascii="TH SarabunPSK" w:hAnsi="TH SarabunPSK" w:cs="TH SarabunPSK"/>
          <w:sz w:val="32"/>
          <w:szCs w:val="32"/>
        </w:rPr>
        <w:t xml:space="preserve">) </w:t>
      </w:r>
      <w:r w:rsidRPr="00142BC4">
        <w:rPr>
          <w:rFonts w:ascii="TH SarabunPSK" w:hAnsi="TH SarabunPSK" w:cs="TH SarabunPSK"/>
          <w:sz w:val="32"/>
          <w:szCs w:val="32"/>
          <w:cs/>
        </w:rPr>
        <w:t>ซึ่งมีผลต่อสถานะการแข่งขันของส่วนราชการ</w:t>
      </w:r>
      <w:r w:rsidRPr="00142BC4">
        <w:rPr>
          <w:rFonts w:ascii="TH SarabunPSK" w:hAnsi="TH SarabunPSK" w:cs="TH SarabunPSK"/>
          <w:sz w:val="32"/>
          <w:szCs w:val="32"/>
        </w:rPr>
        <w:t xml:space="preserve"> </w:t>
      </w:r>
      <w:r w:rsidRPr="00142BC4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และของประเทศ</w:t>
      </w:r>
      <w:r w:rsidRPr="00142B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BC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รวมถึงการเปลี่ยนแปลงที่สร้างโอกาส สำหรับการสร้างนวัตกรรมและความร่วมมือคืออะไร</w:t>
      </w:r>
      <w:r w:rsidRPr="00142B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(*)</w:t>
      </w:r>
      <w:r w:rsidRPr="00142BC4">
        <w:rPr>
          <w:rFonts w:ascii="TH SarabunPSK" w:hAnsi="TH SarabunPSK" w:cs="TH SarabunPSK"/>
          <w:color w:val="000000" w:themeColor="text1"/>
          <w:sz w:val="32"/>
          <w:szCs w:val="32"/>
          <w:cs/>
        </w:rPr>
        <w:t>?</w:t>
      </w:r>
      <w:r w:rsidRPr="00142BC4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142BC4" w:rsidRPr="00863293" w:rsidRDefault="00142BC4" w:rsidP="00142B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 xml:space="preserve"> แหล่งข้อมูลเชิงเปรียบเทียบ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แหล่งข้อมูลสำคัญสำหรับข้อมูลเชิงเปรียบเทียบ และเชิงแข่งขันในธุรกิจเดียวกันมีอะไรบ้าง?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แหล่งข้อมูลสำคัญสำหรับข้อมูลเชิงเปรียบเทียบจากหน่วยงานอื่นๆ </w:t>
      </w:r>
      <w:r w:rsidRPr="00EA1630">
        <w:rPr>
          <w:rFonts w:ascii="TH SarabunPSK" w:hAnsi="TH SarabunPSK" w:cs="TH SarabunPSK"/>
          <w:sz w:val="32"/>
          <w:szCs w:val="32"/>
          <w:cs/>
        </w:rPr>
        <w:t>ทั้งในส่วนราชการ นอกส่วนราชการ และจากต่างประเภทกัน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มีอะไรบ้าง?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42BC4" w:rsidRPr="00EA1630" w:rsidRDefault="00142BC4" w:rsidP="00142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มีข้อจำกัดอะไร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ในการได้มาซึ่งข้อมูลเหล่านี้?</w:t>
      </w:r>
    </w:p>
    <w:p w:rsidR="00142BC4" w:rsidRPr="00EA1630" w:rsidRDefault="00142BC4" w:rsidP="00142B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บริบทเชิงยุทธศาสตร์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142BC4" w:rsidRPr="00863293" w:rsidRDefault="00142BC4" w:rsidP="00142BC4">
      <w:pPr>
        <w:numPr>
          <w:ilvl w:val="0"/>
          <w:numId w:val="15"/>
        </w:numPr>
        <w:tabs>
          <w:tab w:val="left" w:pos="85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Cs/>
          <w:color w:val="002060"/>
          <w:sz w:val="32"/>
          <w:szCs w:val="32"/>
          <w:cs/>
        </w:rPr>
      </w:pPr>
      <w:r w:rsidRPr="00863293">
        <w:rPr>
          <w:rFonts w:ascii="TH SarabunPSK" w:hAnsi="TH SarabunPSK" w:cs="TH SarabunPSK"/>
          <w:bCs/>
          <w:color w:val="002060"/>
          <w:sz w:val="32"/>
          <w:szCs w:val="32"/>
          <w:cs/>
        </w:rPr>
        <w:t xml:space="preserve"> ความท้าทายเชิงยุทธศาสตร์และความได้เปรียบเชิงยุทธศาสตร์</w:t>
      </w:r>
    </w:p>
    <w:p w:rsidR="00142BC4" w:rsidRPr="00EA1630" w:rsidRDefault="00142BC4" w:rsidP="00142BC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ความท้าทายเชิง</w:t>
      </w:r>
      <w:r w:rsidRPr="00EA1630">
        <w:rPr>
          <w:rFonts w:ascii="TH SarabunPSK" w:hAnsi="TH SarabunPSK" w:cs="TH SarabunPSK"/>
          <w:sz w:val="32"/>
          <w:szCs w:val="32"/>
          <w:cs/>
        </w:rPr>
        <w:t>ยุทธศาสตร์และความได้เปรียบเชิงยุทธศาสตร์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ของส่วนราชการในด้านพันธกิจ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ด้านการปฏิบัติการ ด้านความรับผิดชอบต่อสังคม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และด้านบุคลากร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คืออะไร?</w:t>
      </w:r>
    </w:p>
    <w:p w:rsidR="00142BC4" w:rsidRPr="00EA1630" w:rsidRDefault="00142BC4" w:rsidP="00142BC4">
      <w:pPr>
        <w:tabs>
          <w:tab w:val="left" w:pos="110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42BC4" w:rsidRPr="00EA1630" w:rsidRDefault="00142BC4" w:rsidP="00142BC4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ระบบการปรับปรุงผลการดำเนินการ</w:t>
      </w:r>
      <w:r w:rsidRPr="00EA16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142BC4" w:rsidRPr="00863293" w:rsidRDefault="00142BC4" w:rsidP="00142BC4">
      <w:pPr>
        <w:pStyle w:val="ListParagraph"/>
        <w:numPr>
          <w:ilvl w:val="0"/>
          <w:numId w:val="15"/>
        </w:numPr>
        <w:tabs>
          <w:tab w:val="left" w:pos="8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Pr="00863293">
        <w:rPr>
          <w:rFonts w:ascii="TH SarabunPSK" w:hAnsi="TH SarabunPSK" w:cs="TH SarabunPSK"/>
          <w:bCs/>
          <w:color w:val="002060"/>
          <w:sz w:val="32"/>
          <w:szCs w:val="32"/>
          <w:cs/>
        </w:rPr>
        <w:t>ระบบการปรับปรุงผลการดำเนินการ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:rsidR="00142BC4" w:rsidRPr="00AE2E3D" w:rsidRDefault="00142BC4" w:rsidP="00142BC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องค์ประกอบสำคัญของระบบการปรับปรุงผลการดำเนินการ</w:t>
      </w:r>
      <w:r w:rsidRPr="00AE2E3D">
        <w:rPr>
          <w:rFonts w:ascii="TH SarabunPSK" w:hAnsi="TH SarabunPSK" w:cs="TH SarabunPSK"/>
          <w:sz w:val="32"/>
          <w:szCs w:val="32"/>
        </w:rPr>
        <w:t xml:space="preserve"> </w:t>
      </w:r>
      <w:r w:rsidRPr="00AE2E3D">
        <w:rPr>
          <w:rFonts w:ascii="TH SarabunPSK" w:hAnsi="TH SarabunPSK" w:cs="TH SarabunPSK"/>
          <w:sz w:val="32"/>
          <w:szCs w:val="32"/>
          <w:cs/>
        </w:rPr>
        <w:t>รวมทั้งกระบวนการประเมิน การปรับปรุงโครงการและกระบวนการที่สำคัญของส่วนราชการ</w:t>
      </w:r>
      <w:r w:rsidRPr="00AE2E3D">
        <w:rPr>
          <w:rFonts w:ascii="TH SarabunPSK" w:hAnsi="TH SarabunPSK" w:cs="TH SarabunPSK"/>
          <w:sz w:val="32"/>
          <w:szCs w:val="32"/>
          <w:cs/>
          <w:lang w:val="th-TH"/>
        </w:rPr>
        <w:t>มีอะไรบ้าง</w:t>
      </w:r>
      <w:r w:rsidRPr="00AE2E3D">
        <w:rPr>
          <w:rFonts w:ascii="TH SarabunPSK" w:hAnsi="TH SarabunPSK" w:cs="TH SarabunPSK"/>
          <w:sz w:val="32"/>
          <w:szCs w:val="32"/>
          <w:cs/>
        </w:rPr>
        <w:t>?</w:t>
      </w:r>
    </w:p>
    <w:p w:rsidR="00142BC4" w:rsidRPr="00AE2E3D" w:rsidRDefault="00142BC4" w:rsidP="00142B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42BC4" w:rsidRDefault="00142BC4" w:rsidP="00142BC4">
      <w:pPr>
        <w:pStyle w:val="ListParagraph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142BC4" w:rsidRPr="00AE2E3D" w:rsidRDefault="00142BC4" w:rsidP="00142BC4">
      <w:pPr>
        <w:pStyle w:val="ListParagraph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3293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การดำเนินการพัฒนาคุณภาพการบริหารจัดการภาครัฐสู่ระบบ</w:t>
      </w:r>
      <w:r w:rsidRPr="00AE2E3D">
        <w:rPr>
          <w:rFonts w:ascii="TH SarabunPSK" w:hAnsi="TH SarabunPSK" w:cs="TH SarabunPSK"/>
          <w:b/>
          <w:bCs/>
          <w:sz w:val="36"/>
          <w:szCs w:val="36"/>
          <w:cs/>
        </w:rPr>
        <w:t>ราชการ 4.0</w:t>
      </w:r>
    </w:p>
    <w:p w:rsidR="00142BC4" w:rsidRPr="00AE2E3D" w:rsidRDefault="00142BC4" w:rsidP="00142BC4">
      <w:pPr>
        <w:pStyle w:val="ListParagraph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2BC4" w:rsidRPr="00EA1630" w:rsidRDefault="00142BC4" w:rsidP="00142BC4">
      <w:pPr>
        <w:shd w:val="clear" w:color="auto" w:fill="DBE5F1" w:themeFill="accent1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1630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มิติที่ 1 ระบบราชการ</w:t>
      </w: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A163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เปิด</w:t>
      </w: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กว้างและเชื่อมโยงกัน </w:t>
      </w:r>
      <w:r w:rsidRPr="00EA1630">
        <w:rPr>
          <w:rFonts w:ascii="TH SarabunPSK" w:eastAsia="Calibri" w:hAnsi="TH SarabunPSK" w:cs="TH SarabunPSK"/>
          <w:b/>
          <w:bCs/>
          <w:sz w:val="32"/>
          <w:szCs w:val="32"/>
        </w:rPr>
        <w:t>(Open &amp; Connected Government)</w:t>
      </w:r>
    </w:p>
    <w:p w:rsidR="00142BC4" w:rsidRPr="00AE2E3D" w:rsidRDefault="00142BC4" w:rsidP="00142BC4">
      <w:pPr>
        <w:pStyle w:val="ListParagraph"/>
        <w:ind w:left="0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42BC4" w:rsidRPr="00AE2E3D" w:rsidRDefault="00142BC4" w:rsidP="00142BC4">
      <w:pPr>
        <w:shd w:val="clear" w:color="auto" w:fill="DBE5F1" w:themeFill="accent1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2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มิติที่ 2 ระบบราชการที่ยึดประชาชนเป็นศูนย์กลาง </w:t>
      </w:r>
      <w:r w:rsidRPr="00AE2E3D">
        <w:rPr>
          <w:rFonts w:ascii="TH SarabunPSK" w:eastAsia="Calibri" w:hAnsi="TH SarabunPSK" w:cs="TH SarabunPSK"/>
          <w:b/>
          <w:bCs/>
          <w:sz w:val="32"/>
          <w:szCs w:val="32"/>
        </w:rPr>
        <w:t>(Citizen-Centric Government)</w:t>
      </w:r>
    </w:p>
    <w:p w:rsidR="00142BC4" w:rsidRPr="00AE2E3D" w:rsidRDefault="00142BC4" w:rsidP="00142BC4">
      <w:pPr>
        <w:pStyle w:val="ListParagraph"/>
        <w:ind w:left="0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0"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shd w:val="clear" w:color="auto" w:fill="DBE5F1" w:themeFill="accent1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2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มิติที่ 3 ระบบราชการที่มีขีดสมรรถนะสูงและทันสมัย </w:t>
      </w:r>
      <w:r w:rsidRPr="00AE2E3D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(Smart &amp; High Performance Government</w:t>
      </w:r>
      <w:r w:rsidRPr="00AE2E3D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142BC4" w:rsidRPr="00AE2E3D" w:rsidRDefault="00142BC4" w:rsidP="00142BC4">
      <w:pPr>
        <w:pStyle w:val="ListParagraph"/>
        <w:ind w:left="0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42BC4" w:rsidRPr="00AE2E3D" w:rsidRDefault="00142BC4" w:rsidP="00142BC4">
      <w:pPr>
        <w:pStyle w:val="ListParagraph"/>
        <w:ind w:left="1440" w:right="119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42BC4" w:rsidRPr="00AE2E3D" w:rsidRDefault="00142BC4" w:rsidP="00142B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2E3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42BC4" w:rsidRPr="00EA1630" w:rsidRDefault="00142BC4" w:rsidP="00142BC4">
      <w:pPr>
        <w:pStyle w:val="ListParagraph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:rsidR="00142BC4" w:rsidRPr="00EA1630" w:rsidRDefault="00142BC4" w:rsidP="00142BC4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142BC4" w:rsidRPr="00EA1630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บรรลุผลลัพธ์ของตัวชี้วัดตามพันธกิจ 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การบรรลุ</w:t>
      </w: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ผลลัพธ์ตามตัวชี้วัดด้านผู้รับบริการ และประชาชน 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การบรรลุผลลัพธ์ตามตัวชี้วัดด้านการพัฒนาบุคลากร 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การบรรลุผลลัพธ์ตามตัวชี้วัดด้านการเป็นต้นแบบ 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>การบรรลุผลลัพธ์ตามตัวชี้วัดด้านผลกระทบต่อเศรษฐกิจ สังคม สาธารณสุข และสิ่งแวดล้อม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AE2E3D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BC4" w:rsidRPr="00AE2E3D" w:rsidRDefault="00142BC4" w:rsidP="00142BC4">
      <w:pPr>
        <w:pStyle w:val="ListParagraph"/>
        <w:numPr>
          <w:ilvl w:val="1"/>
          <w:numId w:val="14"/>
        </w:numPr>
        <w:shd w:val="clear" w:color="auto" w:fill="DBE5F1" w:themeFill="accent1" w:themeFillTint="33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>การบรรลุผลลัพธ์</w:t>
      </w:r>
      <w:r w:rsidRPr="00AE2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ตามตัวชี้วัดด้าน</w:t>
      </w:r>
      <w:r w:rsidRPr="00AE2E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ด้านการลดต้นทุน การสร้างนวัตกรรม และการจัดการกระบวนการ</w:t>
      </w:r>
    </w:p>
    <w:p w:rsidR="00142BC4" w:rsidRPr="00EA1630" w:rsidRDefault="00142BC4" w:rsidP="00142BC4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E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BC4" w:rsidRPr="00EA1630" w:rsidRDefault="00142BC4" w:rsidP="00142BC4">
      <w:pPr>
        <w:pStyle w:val="ListParagraph"/>
        <w:ind w:left="0" w:right="119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2E59BB" w:rsidRDefault="003A70B7"/>
    <w:sectPr w:rsidR="002E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B7" w:rsidRDefault="003A70B7" w:rsidP="00142BC4">
      <w:pPr>
        <w:spacing w:after="0" w:line="240" w:lineRule="auto"/>
      </w:pPr>
      <w:r>
        <w:separator/>
      </w:r>
    </w:p>
  </w:endnote>
  <w:endnote w:type="continuationSeparator" w:id="0">
    <w:p w:rsidR="003A70B7" w:rsidRDefault="003A70B7" w:rsidP="0014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B7" w:rsidRDefault="003A70B7" w:rsidP="00142BC4">
      <w:pPr>
        <w:spacing w:after="0" w:line="240" w:lineRule="auto"/>
      </w:pPr>
      <w:r>
        <w:separator/>
      </w:r>
    </w:p>
  </w:footnote>
  <w:footnote w:type="continuationSeparator" w:id="0">
    <w:p w:rsidR="003A70B7" w:rsidRDefault="003A70B7" w:rsidP="0014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4F7"/>
    <w:multiLevelType w:val="hybridMultilevel"/>
    <w:tmpl w:val="52B0A640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103"/>
    <w:multiLevelType w:val="hybridMultilevel"/>
    <w:tmpl w:val="FC7CC0F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41B"/>
    <w:multiLevelType w:val="hybridMultilevel"/>
    <w:tmpl w:val="E8269C20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49A"/>
    <w:multiLevelType w:val="hybridMultilevel"/>
    <w:tmpl w:val="6C42AF90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C64"/>
    <w:multiLevelType w:val="hybridMultilevel"/>
    <w:tmpl w:val="A48E6344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7606"/>
    <w:multiLevelType w:val="hybridMultilevel"/>
    <w:tmpl w:val="2146056C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4EF"/>
    <w:multiLevelType w:val="hybridMultilevel"/>
    <w:tmpl w:val="45CE4D6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6E35"/>
    <w:multiLevelType w:val="hybridMultilevel"/>
    <w:tmpl w:val="6EBA6DBC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5010"/>
    <w:multiLevelType w:val="hybridMultilevel"/>
    <w:tmpl w:val="53C87024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1">
    <w:nsid w:val="6BB1308E"/>
    <w:multiLevelType w:val="hybridMultilevel"/>
    <w:tmpl w:val="C688E22E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A7BFC"/>
    <w:multiLevelType w:val="hybridMultilevel"/>
    <w:tmpl w:val="9D462CE0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C4"/>
    <w:rsid w:val="00142BC4"/>
    <w:rsid w:val="001F5321"/>
    <w:rsid w:val="003A70B7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BC4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styleId="PageNumber">
    <w:name w:val="page number"/>
    <w:basedOn w:val="DefaultParagraphFont"/>
    <w:rsid w:val="00142BC4"/>
  </w:style>
  <w:style w:type="paragraph" w:styleId="Footer">
    <w:name w:val="footer"/>
    <w:basedOn w:val="Normal"/>
    <w:link w:val="FooterChar"/>
    <w:uiPriority w:val="99"/>
    <w:rsid w:val="00142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42BC4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142BC4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142BC4"/>
    <w:rPr>
      <w:rFonts w:ascii="Times New Roman" w:eastAsia="MS Mincho" w:hAnsi="Times New Roman" w:cs="Angsana New"/>
      <w:sz w:val="24"/>
      <w:lang w:eastAsia="ja-JP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BC4"/>
    <w:rPr>
      <w:rFonts w:ascii="Times New Roman" w:eastAsiaTheme="minorEastAsia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4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C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BC4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styleId="PageNumber">
    <w:name w:val="page number"/>
    <w:basedOn w:val="DefaultParagraphFont"/>
    <w:rsid w:val="00142BC4"/>
  </w:style>
  <w:style w:type="paragraph" w:styleId="Footer">
    <w:name w:val="footer"/>
    <w:basedOn w:val="Normal"/>
    <w:link w:val="FooterChar"/>
    <w:uiPriority w:val="99"/>
    <w:rsid w:val="00142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42BC4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142BC4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142BC4"/>
    <w:rPr>
      <w:rFonts w:ascii="Times New Roman" w:eastAsia="MS Mincho" w:hAnsi="Times New Roman" w:cs="Angsana New"/>
      <w:sz w:val="24"/>
      <w:lang w:eastAsia="ja-JP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BC4"/>
    <w:rPr>
      <w:rFonts w:ascii="Times New Roman" w:eastAsiaTheme="minorEastAsia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4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2018-12-17T04:46:00Z</dcterms:created>
  <dcterms:modified xsi:type="dcterms:W3CDTF">2018-12-17T04:47:00Z</dcterms:modified>
</cp:coreProperties>
</file>