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CD3E" w14:textId="77777777" w:rsidR="003B373A" w:rsidRPr="003B373A" w:rsidRDefault="003B373A" w:rsidP="003B373A">
      <w:pPr>
        <w:spacing w:after="0" w:line="240" w:lineRule="auto"/>
        <w:jc w:val="thaiDistribute"/>
        <w:rPr>
          <w:rFonts w:ascii="TH SarabunPSK" w:eastAsiaTheme="minorEastAsia" w:hAnsi="TH SarabunPSK" w:cs="TH SarabunPSK"/>
          <w:sz w:val="32"/>
          <w:szCs w:val="32"/>
          <w:cs/>
        </w:rPr>
      </w:pPr>
    </w:p>
    <w:p w14:paraId="7E13A0BB" w14:textId="77777777" w:rsidR="003B373A" w:rsidRPr="003B373A" w:rsidRDefault="003B373A" w:rsidP="003B373A">
      <w:pPr>
        <w:spacing w:after="0" w:line="240" w:lineRule="auto"/>
        <w:jc w:val="center"/>
        <w:textAlignment w:val="baseline"/>
        <w:rPr>
          <w:rFonts w:ascii="TH SarabunPSK" w:eastAsiaTheme="minorEastAsia" w:hAnsi="TH SarabunPSK" w:cs="TH SarabunPSK"/>
          <w:b/>
          <w:bCs/>
          <w:color w:val="000000" w:themeColor="text1"/>
          <w:kern w:val="24"/>
          <w:sz w:val="32"/>
          <w:szCs w:val="32"/>
        </w:rPr>
      </w:pPr>
    </w:p>
    <w:p w14:paraId="520A24A3" w14:textId="77777777" w:rsidR="003B373A" w:rsidRPr="003B373A" w:rsidRDefault="003B373A" w:rsidP="003B373A">
      <w:pPr>
        <w:rPr>
          <w:rFonts w:ascii="TH SarabunPSK" w:eastAsiaTheme="minorEastAsia" w:hAnsi="TH SarabunPSK" w:cs="TH SarabunPSK"/>
          <w:sz w:val="32"/>
          <w:szCs w:val="32"/>
        </w:rPr>
      </w:pPr>
    </w:p>
    <w:p w14:paraId="6A2C610C" w14:textId="77777777" w:rsidR="003B373A" w:rsidRPr="003B373A" w:rsidRDefault="003B373A" w:rsidP="003B373A">
      <w:pPr>
        <w:rPr>
          <w:rFonts w:ascii="TH SarabunPSK" w:eastAsiaTheme="minorEastAsia" w:hAnsi="TH SarabunPSK" w:cs="TH SarabunPSK"/>
          <w:sz w:val="32"/>
          <w:szCs w:val="32"/>
        </w:rPr>
      </w:pPr>
    </w:p>
    <w:p w14:paraId="4393EF69" w14:textId="77777777" w:rsidR="003B373A" w:rsidRPr="003B373A" w:rsidRDefault="003B373A" w:rsidP="003B373A">
      <w:pPr>
        <w:rPr>
          <w:rFonts w:ascii="TH SarabunPSK" w:eastAsiaTheme="minorEastAsia" w:hAnsi="TH SarabunPSK" w:cs="TH SarabunPSK"/>
          <w:sz w:val="32"/>
          <w:szCs w:val="32"/>
        </w:rPr>
      </w:pPr>
      <w:r w:rsidRPr="003B373A">
        <w:rPr>
          <w:rFonts w:ascii="TH SarabunPSK" w:eastAsia="Times New Roman" w:hAnsi="TH SarabunPSK" w:cs="TH SarabunPSK"/>
          <w:b/>
          <w:bCs/>
          <w:noProof/>
          <w:color w:val="000000" w:themeColor="text1"/>
          <w:sz w:val="32"/>
          <w:szCs w:val="32"/>
          <w:lang w:val="th-TH"/>
        </w:rPr>
        <mc:AlternateContent>
          <mc:Choice Requires="wpg">
            <w:drawing>
              <wp:anchor distT="0" distB="0" distL="114300" distR="114300" simplePos="0" relativeHeight="251694080" behindDoc="0" locked="0" layoutInCell="1" allowOverlap="1" wp14:anchorId="367F526C" wp14:editId="4D89C4FD">
                <wp:simplePos x="0" y="0"/>
                <wp:positionH relativeFrom="column">
                  <wp:posOffset>-1640205</wp:posOffset>
                </wp:positionH>
                <wp:positionV relativeFrom="paragraph">
                  <wp:posOffset>234315</wp:posOffset>
                </wp:positionV>
                <wp:extent cx="9171305" cy="5563235"/>
                <wp:effectExtent l="0" t="5715" r="24130" b="24130"/>
                <wp:wrapNone/>
                <wp:docPr id="81" name="Group 81"/>
                <wp:cNvGraphicFramePr/>
                <a:graphic xmlns:a="http://schemas.openxmlformats.org/drawingml/2006/main">
                  <a:graphicData uri="http://schemas.microsoft.com/office/word/2010/wordprocessingGroup">
                    <wpg:wgp>
                      <wpg:cNvGrpSpPr/>
                      <wpg:grpSpPr>
                        <a:xfrm rot="16200000">
                          <a:off x="0" y="0"/>
                          <a:ext cx="9171305" cy="5563235"/>
                          <a:chOff x="-5379" y="0"/>
                          <a:chExt cx="9926619" cy="6361430"/>
                        </a:xfrm>
                      </wpg:grpSpPr>
                      <wps:wsp>
                        <wps:cNvPr id="82" name="Title 1"/>
                        <wps:cNvSpPr txBox="1">
                          <a:spLocks/>
                        </wps:cNvSpPr>
                        <wps:spPr bwMode="auto">
                          <a:xfrm>
                            <a:off x="3489960" y="4417405"/>
                            <a:ext cx="6431279" cy="850900"/>
                          </a:xfrm>
                          <a:prstGeom prst="rect">
                            <a:avLst/>
                          </a:prstGeom>
                          <a:solidFill>
                            <a:sysClr val="window" lastClr="FFFFFF"/>
                          </a:solidFill>
                          <a:ln w="9525">
                            <a:solidFill>
                              <a:srgbClr val="70AD47">
                                <a:lumMod val="50000"/>
                              </a:srgbClr>
                            </a:solidFill>
                            <a:miter lim="800000"/>
                            <a:headEnd/>
                            <a:tailEnd/>
                          </a:ln>
                        </wps:spPr>
                        <wps:txbx>
                          <w:txbxContent>
                            <w:p w14:paraId="4E678D53"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ความได้เปรียบเชิงยุทธศาสตร์</w:t>
                              </w:r>
                              <w:r w:rsidRPr="0027637A">
                                <w:rPr>
                                  <w:rFonts w:ascii="TH SarabunPSK" w:hAnsi="TH SarabunPSK" w:cs="TH SarabunPSK"/>
                                  <w:b/>
                                  <w:bCs/>
                                  <w:color w:val="000000" w:themeColor="text1"/>
                                  <w:kern w:val="24"/>
                                  <w:sz w:val="18"/>
                                  <w:szCs w:val="18"/>
                                  <w:lang w:val="en-GB"/>
                                </w:rPr>
                                <w:t>: (</w:t>
                              </w:r>
                              <w:r w:rsidRPr="0027637A">
                                <w:rPr>
                                  <w:rFonts w:ascii="TH SarabunPSK" w:hAnsi="TH SarabunPSK" w:cs="TH SarabunPSK"/>
                                  <w:b/>
                                  <w:bCs/>
                                  <w:color w:val="000000" w:themeColor="text1"/>
                                  <w:kern w:val="24"/>
                                  <w:sz w:val="18"/>
                                  <w:szCs w:val="18"/>
                                  <w:cs/>
                                </w:rPr>
                                <w:t>ด้านพันธกิจ ปฏิบัติการ บุคลากร สังคม)</w:t>
                              </w:r>
                            </w:p>
                          </w:txbxContent>
                        </wps:txbx>
                        <wps:bodyPr wrap="square"/>
                      </wps:wsp>
                      <wps:wsp>
                        <wps:cNvPr id="84" name="Title 1"/>
                        <wps:cNvSpPr txBox="1">
                          <a:spLocks/>
                        </wps:cNvSpPr>
                        <wps:spPr>
                          <a:xfrm>
                            <a:off x="0" y="0"/>
                            <a:ext cx="3444240" cy="1607820"/>
                          </a:xfrm>
                          <a:prstGeom prst="rect">
                            <a:avLst/>
                          </a:prstGeom>
                          <a:solidFill>
                            <a:sysClr val="window" lastClr="FFFFFF"/>
                          </a:solidFill>
                          <a:ln>
                            <a:solidFill>
                              <a:srgbClr val="70AD47">
                                <a:lumMod val="50000"/>
                              </a:srgbClr>
                            </a:solidFill>
                          </a:ln>
                        </wps:spPr>
                        <wps:txbx>
                          <w:txbxContent>
                            <w:p w14:paraId="68B3668C" w14:textId="77777777" w:rsidR="003B373A" w:rsidRPr="003336AE" w:rsidRDefault="003B373A" w:rsidP="003B373A">
                              <w:pPr>
                                <w:kinsoku w:val="0"/>
                                <w:overflowPunct w:val="0"/>
                                <w:spacing w:line="240" w:lineRule="auto"/>
                                <w:rPr>
                                  <w:rFonts w:ascii="TH SarabunPSK" w:hAnsi="TH SarabunPSK" w:cs="TH SarabunPSK"/>
                                  <w:sz w:val="18"/>
                                  <w:szCs w:val="18"/>
                                </w:rPr>
                              </w:pPr>
                              <w:r w:rsidRPr="003336AE">
                                <w:rPr>
                                  <w:rFonts w:ascii="TH SarabunPSK" w:eastAsia="Tahoma" w:hAnsi="TH SarabunPSK" w:cs="TH SarabunPSK"/>
                                  <w:b/>
                                  <w:bCs/>
                                  <w:color w:val="000000"/>
                                  <w:kern w:val="24"/>
                                  <w:sz w:val="18"/>
                                  <w:szCs w:val="18"/>
                                  <w:cs/>
                                </w:rPr>
                                <w:t xml:space="preserve">ผู้ส่งมอบ </w:t>
                              </w:r>
                              <w:r w:rsidRPr="003336AE">
                                <w:rPr>
                                  <w:rFonts w:ascii="TH SarabunPSK" w:eastAsia="Tahoma" w:hAnsi="TH SarabunPSK" w:cs="TH SarabunPSK"/>
                                  <w:b/>
                                  <w:bCs/>
                                  <w:color w:val="000000" w:themeColor="text1"/>
                                  <w:kern w:val="24"/>
                                  <w:sz w:val="18"/>
                                  <w:szCs w:val="18"/>
                                  <w:cs/>
                                </w:rPr>
                                <w:t>พันธมิตร และผู้ให้ความร่วมมือ</w:t>
                              </w:r>
                              <w:r w:rsidRPr="003336AE">
                                <w:rPr>
                                  <w:rFonts w:ascii="TH SarabunPSK" w:eastAsia="Tahoma" w:hAnsi="TH SarabunPSK" w:cs="TH SarabunPSK"/>
                                  <w:b/>
                                  <w:bCs/>
                                  <w:color w:val="000000" w:themeColor="text1"/>
                                  <w:kern w:val="24"/>
                                  <w:sz w:val="18"/>
                                  <w:szCs w:val="18"/>
                                </w:rPr>
                                <w:t xml:space="preserve">: </w:t>
                              </w:r>
                              <w:r w:rsidRPr="003336AE">
                                <w:rPr>
                                  <w:rFonts w:ascii="TH SarabunPSK" w:eastAsia="Tahoma" w:hAnsi="TH SarabunPSK" w:cs="TH SarabunPSK"/>
                                  <w:b/>
                                  <w:bCs/>
                                  <w:color w:val="0070C0"/>
                                  <w:kern w:val="24"/>
                                  <w:sz w:val="18"/>
                                  <w:szCs w:val="18"/>
                                  <w:cs/>
                                </w:rPr>
                                <w:t>(ที่สำคัญ)</w:t>
                              </w:r>
                              <w:r w:rsidRPr="003336AE">
                                <w:rPr>
                                  <w:rFonts w:ascii="TH SarabunPSK" w:eastAsia="Tahoma" w:hAnsi="TH SarabunPSK" w:cs="TH SarabunPSK"/>
                                  <w:color w:val="000000"/>
                                  <w:kern w:val="24"/>
                                  <w:sz w:val="18"/>
                                  <w:szCs w:val="18"/>
                                  <w:lang w:val="en-GB"/>
                                </w:rPr>
                                <w:br/>
                              </w:r>
                              <w:r w:rsidRPr="003336AE">
                                <w:rPr>
                                  <w:rFonts w:ascii="TH SarabunPSK" w:eastAsia="Tahoma" w:hAnsi="TH SarabunPSK" w:cs="TH SarabunPSK"/>
                                  <w:color w:val="000000"/>
                                  <w:kern w:val="24"/>
                                  <w:sz w:val="18"/>
                                  <w:szCs w:val="18"/>
                                  <w:cs/>
                                </w:rPr>
                                <w:t xml:space="preserve"> </w:t>
                              </w:r>
                              <w:r w:rsidRPr="003336AE">
                                <w:rPr>
                                  <w:rFonts w:ascii="TH SarabunPSK" w:eastAsia="Tahoma" w:hAnsi="TH SarabunPSK" w:cs="TH SarabunPSK"/>
                                  <w:color w:val="FF0000"/>
                                  <w:kern w:val="24"/>
                                  <w:sz w:val="18"/>
                                  <w:szCs w:val="18"/>
                                  <w:cs/>
                                </w:rPr>
                                <w:t>(</w:t>
                              </w:r>
                              <w:r w:rsidRPr="003336AE">
                                <w:rPr>
                                  <w:rFonts w:ascii="TH SarabunPSK" w:eastAsia="Tahoma" w:hAnsi="TH SarabunPSK" w:cs="TH SarabunPSK"/>
                                  <w:b/>
                                  <w:bCs/>
                                  <w:color w:val="FF0000"/>
                                  <w:kern w:val="24"/>
                                  <w:sz w:val="18"/>
                                  <w:szCs w:val="18"/>
                                  <w:cs/>
                                </w:rPr>
                                <w:t xml:space="preserve">ผู้ส่งมอบ </w:t>
                              </w:r>
                              <w:r w:rsidRPr="003336AE">
                                <w:rPr>
                                  <w:rFonts w:ascii="TH SarabunPSK" w:eastAsia="Tahoma" w:hAnsi="TH SarabunPSK" w:cs="TH SarabunPSK"/>
                                  <w:color w:val="FF0000"/>
                                  <w:kern w:val="24"/>
                                  <w:sz w:val="18"/>
                                  <w:szCs w:val="18"/>
                                  <w:cs/>
                                </w:rPr>
                                <w:t>หมายถึง องค์การหรือกลุ่มบุคคลที่ส่งมอบทรัพยากรในการดำเนินการของส่วนราชการ</w:t>
                              </w:r>
                              <w:r w:rsidRPr="003336AE">
                                <w:rPr>
                                  <w:rFonts w:ascii="TH SarabunPSK" w:eastAsia="Tahoma" w:hAnsi="TH SarabunPSK" w:cs="TH SarabunPSK"/>
                                  <w:color w:val="FF0000"/>
                                  <w:kern w:val="24"/>
                                  <w:sz w:val="18"/>
                                  <w:szCs w:val="18"/>
                                  <w:cs/>
                                </w:rPr>
                                <w:br/>
                                <w:t xml:space="preserve">  </w:t>
                              </w:r>
                              <w:r w:rsidRPr="003336AE">
                                <w:rPr>
                                  <w:rFonts w:ascii="TH SarabunPSK" w:eastAsia="Tahoma" w:hAnsi="TH SarabunPSK" w:cs="TH SarabunPSK"/>
                                  <w:b/>
                                  <w:bCs/>
                                  <w:color w:val="FF0000"/>
                                  <w:kern w:val="24"/>
                                  <w:sz w:val="18"/>
                                  <w:szCs w:val="18"/>
                                  <w:cs/>
                                </w:rPr>
                                <w:t xml:space="preserve">พันธมิตร </w:t>
                              </w:r>
                              <w:r w:rsidRPr="003336AE">
                                <w:rPr>
                                  <w:rFonts w:ascii="TH SarabunPSK" w:eastAsia="Tahoma" w:hAnsi="TH SarabunPSK" w:cs="TH SarabunPSK"/>
                                  <w:color w:val="FF0000"/>
                                  <w:kern w:val="24"/>
                                  <w:sz w:val="18"/>
                                  <w:szCs w:val="18"/>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3336AE">
                                <w:rPr>
                                  <w:rFonts w:ascii="TH SarabunPSK" w:eastAsia="Tahoma" w:hAnsi="TH SarabunPSK" w:cs="TH SarabunPSK"/>
                                  <w:color w:val="FF0000"/>
                                  <w:kern w:val="24"/>
                                  <w:sz w:val="18"/>
                                  <w:szCs w:val="18"/>
                                </w:rPr>
                                <w:t xml:space="preserve"> </w:t>
                              </w:r>
                              <w:r w:rsidRPr="003336AE">
                                <w:rPr>
                                  <w:rFonts w:ascii="TH SarabunPSK" w:eastAsia="Tahoma" w:hAnsi="TH SarabunPSK" w:cs="TH SarabunPSK"/>
                                  <w:b/>
                                  <w:bCs/>
                                  <w:color w:val="FF0000"/>
                                  <w:kern w:val="24"/>
                                  <w:sz w:val="18"/>
                                  <w:szCs w:val="18"/>
                                </w:rPr>
                                <w:t xml:space="preserve"> </w:t>
                              </w:r>
                              <w:r w:rsidRPr="003336AE">
                                <w:rPr>
                                  <w:rFonts w:ascii="TH SarabunPSK" w:eastAsia="Tahoma" w:hAnsi="TH SarabunPSK" w:cs="TH SarabunPSK"/>
                                  <w:b/>
                                  <w:bCs/>
                                  <w:color w:val="FF0000"/>
                                  <w:kern w:val="24"/>
                                  <w:sz w:val="18"/>
                                  <w:szCs w:val="18"/>
                                  <w:cs/>
                                </w:rPr>
                                <w:t xml:space="preserve">ผู้ให้ความร่วมมือ </w:t>
                              </w:r>
                              <w:r w:rsidRPr="003336AE">
                                <w:rPr>
                                  <w:rFonts w:ascii="TH SarabunPSK" w:eastAsia="Tahoma" w:hAnsi="TH SarabunPSK" w:cs="TH SarabunPSK"/>
                                  <w:color w:val="FF0000"/>
                                  <w:kern w:val="24"/>
                                  <w:sz w:val="18"/>
                                  <w:szCs w:val="18"/>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โดยมีเป้าหมายระยะสั้นที่สอดคล้องกัน มักไม่เป็นทางการ)</w:t>
                              </w:r>
                              <w:r w:rsidRPr="003336AE">
                                <w:rPr>
                                  <w:rFonts w:ascii="TH SarabunPSK" w:eastAsia="Tahoma" w:hAnsi="TH SarabunPSK" w:cs="TH SarabunPSK"/>
                                  <w:color w:val="000000"/>
                                  <w:kern w:val="24"/>
                                  <w:sz w:val="18"/>
                                  <w:szCs w:val="18"/>
                                  <w:lang w:val="en-GB"/>
                                </w:rPr>
                                <w:br/>
                              </w:r>
                              <w:r w:rsidRPr="003336AE">
                                <w:rPr>
                                  <w:rFonts w:ascii="TH SarabunPSK" w:eastAsia="Tahoma" w:hAnsi="TH SarabunPSK" w:cs="TH SarabunPSK"/>
                                  <w:b/>
                                  <w:bCs/>
                                  <w:color w:val="000000"/>
                                  <w:kern w:val="24"/>
                                  <w:sz w:val="18"/>
                                  <w:szCs w:val="18"/>
                                  <w:cs/>
                                </w:rPr>
                                <w:br/>
                                <w:t>ความต้องการ</w:t>
                              </w:r>
                              <w:r w:rsidRPr="003336AE">
                                <w:rPr>
                                  <w:rFonts w:ascii="TH SarabunPSK" w:eastAsia="Tahoma" w:hAnsi="TH SarabunPSK" w:cs="TH SarabunPSK"/>
                                  <w:b/>
                                  <w:bCs/>
                                  <w:color w:val="000000"/>
                                  <w:kern w:val="24"/>
                                  <w:sz w:val="18"/>
                                  <w:szCs w:val="18"/>
                                  <w:lang w:val="en-GB"/>
                                </w:rPr>
                                <w:t>:</w:t>
                              </w:r>
                            </w:p>
                          </w:txbxContent>
                        </wps:txbx>
                        <wps:bodyPr wrap="square">
                          <a:normAutofit fontScale="92500" lnSpcReduction="10000"/>
                        </wps:bodyPr>
                      </wps:wsp>
                      <wps:wsp>
                        <wps:cNvPr id="90" name="Title 1"/>
                        <wps:cNvSpPr txBox="1">
                          <a:spLocks/>
                        </wps:cNvSpPr>
                        <wps:spPr bwMode="auto">
                          <a:xfrm>
                            <a:off x="0" y="1722120"/>
                            <a:ext cx="3436620" cy="1303020"/>
                          </a:xfrm>
                          <a:prstGeom prst="rect">
                            <a:avLst/>
                          </a:prstGeom>
                          <a:solidFill>
                            <a:sysClr val="window" lastClr="FFFFFF"/>
                          </a:solidFill>
                          <a:ln w="9525">
                            <a:solidFill>
                              <a:srgbClr val="70AD47">
                                <a:lumMod val="50000"/>
                              </a:srgbClr>
                            </a:solidFill>
                            <a:miter lim="800000"/>
                            <a:headEnd/>
                            <a:tailEnd/>
                          </a:ln>
                        </wps:spPr>
                        <wps:txbx>
                          <w:txbxContent>
                            <w:p w14:paraId="41A789EF"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ผู้มีส่วนได้ส่วนเสีย</w:t>
                              </w:r>
                              <w:r w:rsidRPr="0027637A">
                                <w:rPr>
                                  <w:rFonts w:ascii="TH SarabunPSK" w:hAnsi="TH SarabunPSK" w:cs="TH SarabunPSK"/>
                                  <w:b/>
                                  <w:bCs/>
                                  <w:color w:val="000000"/>
                                  <w:kern w:val="24"/>
                                  <w:sz w:val="18"/>
                                  <w:szCs w:val="18"/>
                                  <w:lang w:val="en-GB"/>
                                </w:rPr>
                                <w:t>:</w:t>
                              </w:r>
                              <w:r w:rsidRPr="0027637A">
                                <w:rPr>
                                  <w:rFonts w:ascii="TH SarabunPSK" w:hAnsi="TH SarabunPSK" w:cs="TH SarabunPSK"/>
                                  <w:color w:val="000000"/>
                                  <w:kern w:val="24"/>
                                  <w:sz w:val="18"/>
                                  <w:szCs w:val="18"/>
                                  <w:lang w:val="en-GB"/>
                                </w:rPr>
                                <w:br/>
                              </w:r>
                              <w:r w:rsidRPr="0027637A">
                                <w:rPr>
                                  <w:rFonts w:ascii="TH SarabunPSK" w:hAnsi="TH SarabunPSK" w:cs="TH SarabunPSK"/>
                                  <w:color w:val="000000"/>
                                  <w:kern w:val="24"/>
                                  <w:sz w:val="18"/>
                                  <w:szCs w:val="18"/>
                                  <w:cs/>
                                </w:rPr>
                                <w:t xml:space="preserve"> </w:t>
                              </w:r>
                              <w:r w:rsidRPr="0027637A">
                                <w:rPr>
                                  <w:rFonts w:ascii="TH SarabunPSK" w:hAnsi="TH SarabunPSK" w:cs="TH SarabunPSK"/>
                                  <w:color w:val="FF0000"/>
                                  <w:kern w:val="24"/>
                                  <w:sz w:val="18"/>
                                  <w:szCs w:val="18"/>
                                  <w:cs/>
                                </w:rPr>
                                <w:t>(กลุ่มทุกกลุ่มที่ได้รับผลกระทบหรืออาจจะได้รับผลกระทบจากการปฏิบัติการและความสำเร็จของส่วนราชการ)</w:t>
                              </w:r>
                              <w:r w:rsidRPr="0027637A">
                                <w:rPr>
                                  <w:rFonts w:ascii="TH SarabunPSK" w:hAnsi="TH SarabunPSK" w:cs="TH SarabunPSK"/>
                                  <w:color w:val="000000"/>
                                  <w:kern w:val="24"/>
                                  <w:sz w:val="18"/>
                                  <w:szCs w:val="18"/>
                                  <w:lang w:val="en-GB"/>
                                </w:rPr>
                                <w:br/>
                              </w:r>
                              <w:r w:rsidRPr="0027637A">
                                <w:rPr>
                                  <w:rFonts w:ascii="TH SarabunPSK" w:hAnsi="TH SarabunPSK" w:cs="TH SarabunPSK"/>
                                  <w:color w:val="000000"/>
                                  <w:kern w:val="24"/>
                                  <w:sz w:val="18"/>
                                  <w:szCs w:val="18"/>
                                  <w:lang w:val="en-GB"/>
                                </w:rPr>
                                <w:br/>
                              </w:r>
                              <w:r w:rsidRPr="0027637A">
                                <w:rPr>
                                  <w:rFonts w:ascii="TH SarabunPSK" w:hAnsi="TH SarabunPSK" w:cs="TH SarabunPSK"/>
                                  <w:b/>
                                  <w:bCs/>
                                  <w:color w:val="000000"/>
                                  <w:kern w:val="24"/>
                                  <w:sz w:val="18"/>
                                  <w:szCs w:val="18"/>
                                  <w:cs/>
                                </w:rPr>
                                <w:t>ความต้องการ</w:t>
                              </w:r>
                              <w:r w:rsidRPr="0027637A">
                                <w:rPr>
                                  <w:rFonts w:ascii="TH SarabunPSK" w:hAnsi="TH SarabunPSK" w:cs="TH SarabunPSK"/>
                                  <w:b/>
                                  <w:bCs/>
                                  <w:color w:val="000000" w:themeColor="text1"/>
                                  <w:kern w:val="24"/>
                                  <w:sz w:val="18"/>
                                  <w:szCs w:val="18"/>
                                  <w:cs/>
                                </w:rPr>
                                <w:t>/ ความคาดหวัง</w:t>
                              </w:r>
                              <w:r w:rsidRPr="0027637A">
                                <w:rPr>
                                  <w:rFonts w:ascii="TH SarabunPSK" w:hAnsi="TH SarabunPSK" w:cs="TH SarabunPSK"/>
                                  <w:b/>
                                  <w:bCs/>
                                  <w:color w:val="000000" w:themeColor="text1"/>
                                  <w:kern w:val="24"/>
                                  <w:sz w:val="18"/>
                                  <w:szCs w:val="18"/>
                                  <w:lang w:val="en-GB"/>
                                </w:rPr>
                                <w:t>:</w:t>
                              </w:r>
                            </w:p>
                          </w:txbxContent>
                        </wps:txbx>
                        <wps:bodyPr wrap="square"/>
                      </wps:wsp>
                      <wps:wsp>
                        <wps:cNvPr id="91" name="Title 1"/>
                        <wps:cNvSpPr txBox="1">
                          <a:spLocks/>
                        </wps:cNvSpPr>
                        <wps:spPr bwMode="auto">
                          <a:xfrm>
                            <a:off x="-5379" y="3108959"/>
                            <a:ext cx="3436620" cy="1054100"/>
                          </a:xfrm>
                          <a:prstGeom prst="rect">
                            <a:avLst/>
                          </a:prstGeom>
                          <a:solidFill>
                            <a:sysClr val="window" lastClr="FFFFFF"/>
                          </a:solidFill>
                          <a:ln w="9525">
                            <a:solidFill>
                              <a:srgbClr val="70AD47">
                                <a:lumMod val="50000"/>
                              </a:srgbClr>
                            </a:solidFill>
                            <a:miter lim="800000"/>
                            <a:headEnd/>
                            <a:tailEnd/>
                          </a:ln>
                        </wps:spPr>
                        <wps:txbx>
                          <w:txbxContent>
                            <w:p w14:paraId="29AB53D4" w14:textId="77777777" w:rsidR="003B373A" w:rsidRPr="0027637A" w:rsidRDefault="003B373A" w:rsidP="003B373A">
                              <w:pPr>
                                <w:textAlignment w:val="baseline"/>
                                <w:rPr>
                                  <w:rFonts w:ascii="TH SarabunPSK" w:hAnsi="TH SarabunPSK" w:cs="TH SarabunPSK"/>
                                  <w:sz w:val="18"/>
                                  <w:szCs w:val="18"/>
                                </w:rPr>
                              </w:pPr>
                              <w:r w:rsidRPr="0027637A">
                                <w:rPr>
                                  <w:rFonts w:ascii="TH SarabunPSK" w:eastAsia="Tahoma" w:hAnsi="TH SarabunPSK" w:cs="TH SarabunPSK"/>
                                  <w:b/>
                                  <w:bCs/>
                                  <w:color w:val="000000"/>
                                  <w:kern w:val="24"/>
                                  <w:sz w:val="18"/>
                                  <w:szCs w:val="18"/>
                                  <w:cs/>
                                </w:rPr>
                                <w:t>สมรรถนะหลักขององค์กร</w:t>
                              </w:r>
                              <w:r w:rsidRPr="0027637A">
                                <w:rPr>
                                  <w:rFonts w:ascii="TH SarabunPSK" w:eastAsia="Tahoma" w:hAnsi="TH SarabunPSK" w:cs="TH SarabunPSK"/>
                                  <w:b/>
                                  <w:bCs/>
                                  <w:color w:val="000000"/>
                                  <w:kern w:val="24"/>
                                  <w:sz w:val="18"/>
                                  <w:szCs w:val="18"/>
                                  <w:lang w:val="en-GB"/>
                                </w:rPr>
                                <w:t>:</w:t>
                              </w:r>
                            </w:p>
                            <w:p w14:paraId="2CBBA663" w14:textId="77777777" w:rsidR="003B373A" w:rsidRPr="0027637A" w:rsidRDefault="003B373A" w:rsidP="003B373A">
                              <w:pPr>
                                <w:textAlignment w:val="baseline"/>
                                <w:rPr>
                                  <w:rFonts w:ascii="TH SarabunPSK" w:hAnsi="TH SarabunPSK" w:cs="TH SarabunPSK"/>
                                  <w:sz w:val="18"/>
                                  <w:szCs w:val="18"/>
                                </w:rPr>
                              </w:pPr>
                              <w:r w:rsidRPr="0027637A">
                                <w:rPr>
                                  <w:rFonts w:ascii="TH SarabunPSK" w:eastAsia="Tahoma" w:hAnsi="TH SarabunPSK" w:cs="TH SarabunPSK"/>
                                  <w:color w:val="FF0000"/>
                                  <w:kern w:val="24"/>
                                  <w:sz w:val="18"/>
                                  <w:szCs w:val="18"/>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wps:txbx>
                        <wps:bodyPr wrap="square"/>
                      </wps:wsp>
                      <wps:wsp>
                        <wps:cNvPr id="96" name="Title 1"/>
                        <wps:cNvSpPr txBox="1">
                          <a:spLocks/>
                        </wps:cNvSpPr>
                        <wps:spPr bwMode="auto">
                          <a:xfrm>
                            <a:off x="3489961" y="4348"/>
                            <a:ext cx="3672841" cy="4343400"/>
                          </a:xfrm>
                          <a:prstGeom prst="rect">
                            <a:avLst/>
                          </a:prstGeom>
                          <a:solidFill>
                            <a:sysClr val="window" lastClr="FFFFFF"/>
                          </a:solidFill>
                          <a:ln w="9525">
                            <a:solidFill>
                              <a:srgbClr val="70AD47">
                                <a:lumMod val="50000"/>
                              </a:srgbClr>
                            </a:solidFill>
                            <a:miter lim="800000"/>
                            <a:headEnd/>
                            <a:tailEnd/>
                          </a:ln>
                        </wps:spPr>
                        <wps:txbx>
                          <w:txbxContent>
                            <w:p w14:paraId="1034DABF"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พันธกิจ</w:t>
                              </w:r>
                              <w:r w:rsidRPr="0027637A">
                                <w:rPr>
                                  <w:rFonts w:ascii="TH SarabunPSK" w:hAnsi="TH SarabunPSK" w:cs="TH SarabunPSK"/>
                                  <w:b/>
                                  <w:bCs/>
                                  <w:color w:val="000000" w:themeColor="text1"/>
                                  <w:kern w:val="24"/>
                                  <w:sz w:val="18"/>
                                  <w:szCs w:val="18"/>
                                  <w:lang w:val="en-GB"/>
                                </w:rPr>
                                <w:t>:</w:t>
                              </w:r>
                            </w:p>
                            <w:p w14:paraId="56B89BB7" w14:textId="77777777" w:rsidR="003B373A" w:rsidRPr="0027637A" w:rsidRDefault="003B373A" w:rsidP="003B373A">
                              <w:pPr>
                                <w:spacing w:after="240"/>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วิสัยทัศน์</w:t>
                              </w:r>
                              <w:r w:rsidRPr="0027637A">
                                <w:rPr>
                                  <w:rFonts w:ascii="TH SarabunPSK" w:hAnsi="TH SarabunPSK" w:cs="TH SarabunPSK"/>
                                  <w:b/>
                                  <w:bCs/>
                                  <w:color w:val="000000"/>
                                  <w:kern w:val="24"/>
                                  <w:sz w:val="18"/>
                                  <w:szCs w:val="18"/>
                                  <w:lang w:val="en-GB"/>
                                </w:rPr>
                                <w:t>:</w:t>
                              </w:r>
                            </w:p>
                            <w:p w14:paraId="033A9C84"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ค่านิยม</w:t>
                              </w:r>
                              <w:r w:rsidRPr="0027637A">
                                <w:rPr>
                                  <w:rFonts w:ascii="TH SarabunPSK" w:hAnsi="TH SarabunPSK" w:cs="TH SarabunPSK"/>
                                  <w:b/>
                                  <w:bCs/>
                                  <w:color w:val="000000"/>
                                  <w:kern w:val="24"/>
                                  <w:sz w:val="18"/>
                                  <w:szCs w:val="18"/>
                                  <w:lang w:val="en-GB"/>
                                </w:rPr>
                                <w:t>:</w:t>
                              </w:r>
                            </w:p>
                            <w:p w14:paraId="7A93300B"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วัฒนธรรมองค์การ</w:t>
                              </w:r>
                              <w:r w:rsidRPr="0027637A">
                                <w:rPr>
                                  <w:rFonts w:ascii="TH SarabunPSK" w:hAnsi="TH SarabunPSK" w:cs="TH SarabunPSK"/>
                                  <w:b/>
                                  <w:bCs/>
                                  <w:color w:val="000000" w:themeColor="text1"/>
                                  <w:kern w:val="24"/>
                                  <w:sz w:val="18"/>
                                  <w:szCs w:val="18"/>
                                </w:rPr>
                                <w:t>:</w:t>
                              </w:r>
                            </w:p>
                            <w:p w14:paraId="7BA709C2"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color w:val="FF0000"/>
                                  <w:kern w:val="24"/>
                                  <w:sz w:val="18"/>
                                  <w:szCs w:val="18"/>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522E60AB"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งบประมาณ</w:t>
                              </w:r>
                              <w:r w:rsidRPr="0027637A">
                                <w:rPr>
                                  <w:rFonts w:ascii="TH SarabunPSK" w:hAnsi="TH SarabunPSK" w:cs="TH SarabunPSK"/>
                                  <w:b/>
                                  <w:bCs/>
                                  <w:color w:val="000000"/>
                                  <w:kern w:val="24"/>
                                  <w:sz w:val="18"/>
                                  <w:szCs w:val="18"/>
                                  <w:lang w:val="en-GB"/>
                                </w:rPr>
                                <w:t>:</w:t>
                              </w:r>
                            </w:p>
                            <w:p w14:paraId="583F7070"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รายได้</w:t>
                              </w:r>
                              <w:r w:rsidRPr="0027637A">
                                <w:rPr>
                                  <w:rFonts w:ascii="TH SarabunPSK" w:hAnsi="TH SarabunPSK" w:cs="TH SarabunPSK"/>
                                  <w:b/>
                                  <w:bCs/>
                                  <w:color w:val="000000"/>
                                  <w:kern w:val="24"/>
                                  <w:sz w:val="18"/>
                                  <w:szCs w:val="18"/>
                                  <w:lang w:val="en-GB"/>
                                </w:rPr>
                                <w:t>:</w:t>
                              </w:r>
                            </w:p>
                            <w:p w14:paraId="14C95D3F"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จำนวนบุคลากร</w:t>
                              </w:r>
                              <w:r w:rsidRPr="0027637A">
                                <w:rPr>
                                  <w:rFonts w:ascii="TH SarabunPSK" w:hAnsi="TH SarabunPSK" w:cs="TH SarabunPSK"/>
                                  <w:b/>
                                  <w:bCs/>
                                  <w:color w:val="000000"/>
                                  <w:kern w:val="24"/>
                                  <w:sz w:val="18"/>
                                  <w:szCs w:val="18"/>
                                  <w:lang w:val="en-GB"/>
                                </w:rPr>
                                <w:t>:</w:t>
                              </w:r>
                            </w:p>
                            <w:p w14:paraId="0C0AE43A"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กฎหมาย ระเบียบ ข้อบังคับ</w:t>
                              </w:r>
                              <w:r w:rsidRPr="0027637A">
                                <w:rPr>
                                  <w:rFonts w:ascii="TH SarabunPSK" w:hAnsi="TH SarabunPSK" w:cs="TH SarabunPSK"/>
                                  <w:b/>
                                  <w:bCs/>
                                  <w:color w:val="000000"/>
                                  <w:kern w:val="24"/>
                                  <w:sz w:val="18"/>
                                  <w:szCs w:val="18"/>
                                  <w:lang w:val="en-GB"/>
                                </w:rPr>
                                <w:t>:</w:t>
                              </w:r>
                            </w:p>
                            <w:p w14:paraId="18E22A3D"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ระบบการปรับปรุงผลการดำเนิน</w:t>
                              </w:r>
                              <w:r w:rsidRPr="0027637A">
                                <w:rPr>
                                  <w:rFonts w:ascii="TH SarabunPSK" w:hAnsi="TH SarabunPSK" w:cs="TH SarabunPSK"/>
                                  <w:b/>
                                  <w:bCs/>
                                  <w:color w:val="000000" w:themeColor="text1"/>
                                  <w:kern w:val="24"/>
                                  <w:sz w:val="18"/>
                                  <w:szCs w:val="18"/>
                                  <w:cs/>
                                </w:rPr>
                                <w:t>การ</w:t>
                              </w:r>
                              <w:r w:rsidRPr="0027637A">
                                <w:rPr>
                                  <w:rFonts w:ascii="TH SarabunPSK" w:hAnsi="TH SarabunPSK" w:cs="TH SarabunPSK"/>
                                  <w:b/>
                                  <w:bCs/>
                                  <w:color w:val="000000"/>
                                  <w:kern w:val="24"/>
                                  <w:sz w:val="18"/>
                                  <w:szCs w:val="18"/>
                                  <w:lang w:val="en-GB"/>
                                </w:rPr>
                                <w:t>:</w:t>
                              </w:r>
                            </w:p>
                          </w:txbxContent>
                        </wps:txbx>
                        <wps:bodyPr wrap="square">
                          <a:noAutofit/>
                        </wps:bodyPr>
                      </wps:wsp>
                      <wps:wsp>
                        <wps:cNvPr id="97" name="Title 1"/>
                        <wps:cNvSpPr txBox="1">
                          <a:spLocks/>
                        </wps:cNvSpPr>
                        <wps:spPr bwMode="auto">
                          <a:xfrm>
                            <a:off x="7254240" y="15240"/>
                            <a:ext cx="2663825" cy="1279525"/>
                          </a:xfrm>
                          <a:prstGeom prst="rect">
                            <a:avLst/>
                          </a:prstGeom>
                          <a:solidFill>
                            <a:sysClr val="window" lastClr="FFFFFF"/>
                          </a:solidFill>
                          <a:ln w="9525">
                            <a:solidFill>
                              <a:srgbClr val="70AD47">
                                <a:lumMod val="50000"/>
                              </a:srgbClr>
                            </a:solidFill>
                            <a:miter lim="800000"/>
                            <a:headEnd/>
                            <a:tailEnd/>
                          </a:ln>
                        </wps:spPr>
                        <wps:txbx>
                          <w:txbxContent>
                            <w:p w14:paraId="091D4DAF"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ผลผลิต/บริการหลัก</w:t>
                              </w:r>
                              <w:r w:rsidRPr="003336AE">
                                <w:rPr>
                                  <w:rFonts w:ascii="TH SarabunPSK" w:hAnsi="TH SarabunPSK" w:cs="TH SarabunPSK"/>
                                  <w:b/>
                                  <w:bCs/>
                                  <w:color w:val="000000"/>
                                  <w:kern w:val="24"/>
                                  <w:sz w:val="21"/>
                                  <w:szCs w:val="21"/>
                                  <w:lang w:val="en-GB"/>
                                </w:rPr>
                                <w:t>:</w:t>
                              </w:r>
                            </w:p>
                            <w:p w14:paraId="4439DF9B"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คุณลักษณะโดดเด่นของผลผลิต/บริการ</w:t>
                              </w:r>
                            </w:p>
                          </w:txbxContent>
                        </wps:txbx>
                        <wps:bodyPr/>
                      </wps:wsp>
                      <wps:wsp>
                        <wps:cNvPr id="98" name="Title 1"/>
                        <wps:cNvSpPr txBox="1">
                          <a:spLocks/>
                        </wps:cNvSpPr>
                        <wps:spPr bwMode="auto">
                          <a:xfrm>
                            <a:off x="15783" y="5364096"/>
                            <a:ext cx="3412385" cy="996950"/>
                          </a:xfrm>
                          <a:prstGeom prst="rect">
                            <a:avLst/>
                          </a:prstGeom>
                          <a:solidFill>
                            <a:sysClr val="window" lastClr="FFFFFF"/>
                          </a:solidFill>
                          <a:ln w="9525">
                            <a:solidFill>
                              <a:srgbClr val="70AD47">
                                <a:lumMod val="50000"/>
                              </a:srgbClr>
                            </a:solidFill>
                            <a:miter lim="800000"/>
                            <a:headEnd/>
                            <a:tailEnd/>
                          </a:ln>
                        </wps:spPr>
                        <wps:txbx>
                          <w:txbxContent>
                            <w:p w14:paraId="7F2D337B"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การเปลี่ยนแปลงที่ส่งผลต่อความสามารถในการแข่งขัน</w:t>
                              </w:r>
                              <w:r w:rsidRPr="0027637A">
                                <w:rPr>
                                  <w:rFonts w:ascii="TH SarabunPSK" w:hAnsi="TH SarabunPSK" w:cs="TH SarabunPSK"/>
                                  <w:b/>
                                  <w:bCs/>
                                  <w:color w:val="000000" w:themeColor="text1"/>
                                  <w:kern w:val="24"/>
                                  <w:sz w:val="18"/>
                                  <w:szCs w:val="18"/>
                                  <w:lang w:val="en-GB"/>
                                </w:rPr>
                                <w:t>:</w:t>
                              </w:r>
                            </w:p>
                          </w:txbxContent>
                        </wps:txbx>
                        <wps:bodyPr wrap="square"/>
                      </wps:wsp>
                      <wps:wsp>
                        <wps:cNvPr id="99" name="Title 1"/>
                        <wps:cNvSpPr txBox="1">
                          <a:spLocks/>
                        </wps:cNvSpPr>
                        <wps:spPr bwMode="auto">
                          <a:xfrm>
                            <a:off x="7254240" y="1463040"/>
                            <a:ext cx="2663825" cy="1263650"/>
                          </a:xfrm>
                          <a:prstGeom prst="rect">
                            <a:avLst/>
                          </a:prstGeom>
                          <a:solidFill>
                            <a:sysClr val="window" lastClr="FFFFFF"/>
                          </a:solidFill>
                          <a:ln w="9525">
                            <a:solidFill>
                              <a:srgbClr val="70AD47">
                                <a:lumMod val="50000"/>
                              </a:srgbClr>
                            </a:solidFill>
                            <a:miter lim="800000"/>
                            <a:headEnd/>
                            <a:tailEnd/>
                          </a:ln>
                        </wps:spPr>
                        <wps:txbx>
                          <w:txbxContent>
                            <w:p w14:paraId="6542E085"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ผู้รับบริการ</w:t>
                              </w:r>
                              <w:r w:rsidRPr="003336AE">
                                <w:rPr>
                                  <w:rFonts w:ascii="TH SarabunPSK" w:hAnsi="TH SarabunPSK" w:cs="TH SarabunPSK"/>
                                  <w:b/>
                                  <w:bCs/>
                                  <w:color w:val="000000"/>
                                  <w:kern w:val="24"/>
                                  <w:sz w:val="21"/>
                                  <w:szCs w:val="21"/>
                                  <w:lang w:val="en-GB"/>
                                </w:rPr>
                                <w:t>:</w:t>
                              </w:r>
                            </w:p>
                            <w:p w14:paraId="51AC4AD9"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ความต้องการ</w:t>
                              </w:r>
                              <w:r w:rsidRPr="003336AE">
                                <w:rPr>
                                  <w:rFonts w:ascii="TH SarabunPSK" w:hAnsi="TH SarabunPSK" w:cs="TH SarabunPSK"/>
                                  <w:color w:val="000000"/>
                                  <w:kern w:val="24"/>
                                  <w:sz w:val="21"/>
                                  <w:szCs w:val="21"/>
                                  <w:lang w:val="en-GB"/>
                                </w:rPr>
                                <w:t>:</w:t>
                              </w:r>
                            </w:p>
                          </w:txbxContent>
                        </wps:txbx>
                        <wps:bodyPr/>
                      </wps:wsp>
                      <wps:wsp>
                        <wps:cNvPr id="100" name="Title 1"/>
                        <wps:cNvSpPr txBox="1">
                          <a:spLocks/>
                        </wps:cNvSpPr>
                        <wps:spPr bwMode="auto">
                          <a:xfrm>
                            <a:off x="0" y="4236720"/>
                            <a:ext cx="3436620" cy="1054100"/>
                          </a:xfrm>
                          <a:prstGeom prst="rect">
                            <a:avLst/>
                          </a:prstGeom>
                          <a:solidFill>
                            <a:sysClr val="window" lastClr="FFFFFF"/>
                          </a:solidFill>
                          <a:ln w="9525">
                            <a:solidFill>
                              <a:srgbClr val="70AD47">
                                <a:lumMod val="50000"/>
                              </a:srgbClr>
                            </a:solidFill>
                            <a:miter lim="800000"/>
                            <a:headEnd/>
                            <a:tailEnd/>
                          </a:ln>
                        </wps:spPr>
                        <wps:txbx>
                          <w:txbxContent>
                            <w:p w14:paraId="3ED71FA8"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แหล่งข้อมูลเชิงเปรียบเทียบ</w:t>
                              </w:r>
                              <w:r w:rsidRPr="0027637A">
                                <w:rPr>
                                  <w:rFonts w:ascii="TH SarabunPSK" w:hAnsi="TH SarabunPSK" w:cs="TH SarabunPSK"/>
                                  <w:b/>
                                  <w:bCs/>
                                  <w:color w:val="000000" w:themeColor="text1"/>
                                  <w:kern w:val="24"/>
                                  <w:sz w:val="18"/>
                                  <w:szCs w:val="18"/>
                                  <w:lang w:val="en-GB"/>
                                </w:rPr>
                                <w:t>:</w:t>
                              </w:r>
                            </w:p>
                          </w:txbxContent>
                        </wps:txbx>
                        <wps:bodyPr wrap="square"/>
                      </wps:wsp>
                      <wps:wsp>
                        <wps:cNvPr id="101" name="Title 1"/>
                        <wps:cNvSpPr txBox="1">
                          <a:spLocks/>
                        </wps:cNvSpPr>
                        <wps:spPr bwMode="auto">
                          <a:xfrm>
                            <a:off x="3489960" y="5364480"/>
                            <a:ext cx="6431280" cy="996950"/>
                          </a:xfrm>
                          <a:prstGeom prst="rect">
                            <a:avLst/>
                          </a:prstGeom>
                          <a:solidFill>
                            <a:sysClr val="window" lastClr="FFFFFF"/>
                          </a:solidFill>
                          <a:ln w="9525">
                            <a:solidFill>
                              <a:srgbClr val="70AD47">
                                <a:lumMod val="50000"/>
                              </a:srgbClr>
                            </a:solidFill>
                            <a:miter lim="800000"/>
                            <a:headEnd/>
                            <a:tailEnd/>
                          </a:ln>
                        </wps:spPr>
                        <wps:txbx>
                          <w:txbxContent>
                            <w:p w14:paraId="67EEB332"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ความท้าทายเชิงยุทธศาสตร์</w:t>
                              </w:r>
                              <w:r w:rsidRPr="0027637A">
                                <w:rPr>
                                  <w:rFonts w:ascii="TH SarabunPSK" w:hAnsi="TH SarabunPSK" w:cs="TH SarabunPSK"/>
                                  <w:b/>
                                  <w:bCs/>
                                  <w:color w:val="000000" w:themeColor="text1"/>
                                  <w:kern w:val="24"/>
                                  <w:sz w:val="18"/>
                                  <w:szCs w:val="18"/>
                                  <w:lang w:val="en-GB"/>
                                </w:rPr>
                                <w:t>: (</w:t>
                              </w:r>
                              <w:r w:rsidRPr="0027637A">
                                <w:rPr>
                                  <w:rFonts w:ascii="TH SarabunPSK" w:hAnsi="TH SarabunPSK" w:cs="TH SarabunPSK"/>
                                  <w:b/>
                                  <w:bCs/>
                                  <w:color w:val="000000" w:themeColor="text1"/>
                                  <w:kern w:val="24"/>
                                  <w:sz w:val="18"/>
                                  <w:szCs w:val="18"/>
                                  <w:cs/>
                                </w:rPr>
                                <w:t>ด้านพันธกิจ ปฏิบัติการ บุคลากร สังคม)</w:t>
                              </w:r>
                            </w:p>
                          </w:txbxContent>
                        </wps:txbx>
                        <wps:bodyPr wrap="square"/>
                      </wps:wsp>
                      <wps:wsp>
                        <wps:cNvPr id="102" name="Title 1"/>
                        <wps:cNvSpPr txBox="1">
                          <a:spLocks/>
                        </wps:cNvSpPr>
                        <wps:spPr bwMode="auto">
                          <a:xfrm>
                            <a:off x="7254240" y="2865120"/>
                            <a:ext cx="2663825" cy="1514475"/>
                          </a:xfrm>
                          <a:prstGeom prst="rect">
                            <a:avLst/>
                          </a:prstGeom>
                          <a:solidFill>
                            <a:sysClr val="window" lastClr="FFFFFF"/>
                          </a:solidFill>
                          <a:ln w="9525">
                            <a:solidFill>
                              <a:srgbClr val="70AD47">
                                <a:lumMod val="50000"/>
                              </a:srgbClr>
                            </a:solidFill>
                            <a:miter lim="800000"/>
                            <a:headEnd/>
                            <a:tailEnd/>
                          </a:ln>
                        </wps:spPr>
                        <wps:txbx>
                          <w:txbxContent>
                            <w:p w14:paraId="5D92FBAA"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สภาพแวดล้อมการแข่งขัน</w:t>
                              </w:r>
                              <w:r w:rsidRPr="003336AE">
                                <w:rPr>
                                  <w:rFonts w:ascii="TH SarabunPSK" w:hAnsi="TH SarabunPSK" w:cs="TH SarabunPSK"/>
                                  <w:b/>
                                  <w:bCs/>
                                  <w:color w:val="000000"/>
                                  <w:kern w:val="24"/>
                                  <w:sz w:val="21"/>
                                  <w:szCs w:val="21"/>
                                  <w:lang w:val="en-GB"/>
                                </w:rPr>
                                <w:t>:</w:t>
                              </w:r>
                            </w:p>
                            <w:p w14:paraId="6ACD9015"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color w:val="000000"/>
                                  <w:kern w:val="24"/>
                                  <w:sz w:val="21"/>
                                  <w:szCs w:val="21"/>
                                  <w:cs/>
                                </w:rPr>
                                <w:t xml:space="preserve"> </w:t>
                              </w:r>
                              <w:r w:rsidRPr="003336AE">
                                <w:rPr>
                                  <w:rFonts w:ascii="TH SarabunPSK" w:hAnsi="TH SarabunPSK" w:cs="TH SarabunPSK"/>
                                  <w:color w:val="FF0000"/>
                                  <w:kern w:val="24"/>
                                  <w:sz w:val="21"/>
                                  <w:szCs w:val="21"/>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367F526C" id="Group 81" o:spid="_x0000_s1026" style="position:absolute;margin-left:-129.15pt;margin-top:18.45pt;width:722.15pt;height:438.05pt;rotation:-90;z-index:251694080;mso-width-relative:margin;mso-height-relative:margin" coordorigin="-53" coordsize="99266,6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">
                <v:shapetype id="_x0000_t202" coordsize="21600,21600" o:spt="202" path="m,l,21600r21600,l21600,xe">
                  <v:stroke joinstyle="miter"/>
                  <v:path gradientshapeok="t" o:connecttype="rect"/>
                </v:shapetype>
                <v:shape id="Title 1" o:spid="_x0000_s1027" type="#_x0000_t202" style="position:absolute;left:34899;top:44174;width:64313;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" fillcolor="window" strokecolor="#385723">
                  <v:path arrowok="t"/>
                  <v:textbox>
                    <w:txbxContent>
                      <w:p w14:paraId="4E678D53"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ความได้เปรียบเชิงยุทธศาสตร์</w:t>
                        </w:r>
                        <w:r w:rsidRPr="0027637A">
                          <w:rPr>
                            <w:rFonts w:ascii="TH SarabunPSK" w:hAnsi="TH SarabunPSK" w:cs="TH SarabunPSK"/>
                            <w:b/>
                            <w:bCs/>
                            <w:color w:val="000000" w:themeColor="text1"/>
                            <w:kern w:val="24"/>
                            <w:sz w:val="18"/>
                            <w:szCs w:val="18"/>
                            <w:lang w:val="en-GB"/>
                          </w:rPr>
                          <w:t>: (</w:t>
                        </w:r>
                        <w:r w:rsidRPr="0027637A">
                          <w:rPr>
                            <w:rFonts w:ascii="TH SarabunPSK" w:hAnsi="TH SarabunPSK" w:cs="TH SarabunPSK"/>
                            <w:b/>
                            <w:bCs/>
                            <w:color w:val="000000" w:themeColor="text1"/>
                            <w:kern w:val="24"/>
                            <w:sz w:val="18"/>
                            <w:szCs w:val="18"/>
                            <w:cs/>
                          </w:rPr>
                          <w:t>ด้านพันธกิจ ปฏิบัติการ บุคลากร สังคม)</w:t>
                        </w:r>
                      </w:p>
                    </w:txbxContent>
                  </v:textbox>
                </v:shape>
                <v:shape id="Title 1" o:spid="_x0000_s1028" type="#_x0000_t202" style="position:absolute;width:34442;height:16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" fillcolor="window" strokecolor="#385723">
                  <v:path arrowok="t"/>
                  <v:textbox>
                    <w:txbxContent>
                      <w:p w14:paraId="68B3668C" w14:textId="77777777" w:rsidR="003B373A" w:rsidRPr="003336AE" w:rsidRDefault="003B373A" w:rsidP="003B373A">
                        <w:pPr>
                          <w:kinsoku w:val="0"/>
                          <w:overflowPunct w:val="0"/>
                          <w:spacing w:line="240" w:lineRule="auto"/>
                          <w:rPr>
                            <w:rFonts w:ascii="TH SarabunPSK" w:hAnsi="TH SarabunPSK" w:cs="TH SarabunPSK"/>
                            <w:sz w:val="18"/>
                            <w:szCs w:val="18"/>
                          </w:rPr>
                        </w:pPr>
                        <w:r w:rsidRPr="003336AE">
                          <w:rPr>
                            <w:rFonts w:ascii="TH SarabunPSK" w:eastAsia="Tahoma" w:hAnsi="TH SarabunPSK" w:cs="TH SarabunPSK"/>
                            <w:b/>
                            <w:bCs/>
                            <w:color w:val="000000"/>
                            <w:kern w:val="24"/>
                            <w:sz w:val="18"/>
                            <w:szCs w:val="18"/>
                            <w:cs/>
                          </w:rPr>
                          <w:t xml:space="preserve">ผู้ส่งมอบ </w:t>
                        </w:r>
                        <w:r w:rsidRPr="003336AE">
                          <w:rPr>
                            <w:rFonts w:ascii="TH SarabunPSK" w:eastAsia="Tahoma" w:hAnsi="TH SarabunPSK" w:cs="TH SarabunPSK"/>
                            <w:b/>
                            <w:bCs/>
                            <w:color w:val="000000" w:themeColor="text1"/>
                            <w:kern w:val="24"/>
                            <w:sz w:val="18"/>
                            <w:szCs w:val="18"/>
                            <w:cs/>
                          </w:rPr>
                          <w:t>พันธมิตร และผู้ให้ความร่วมมือ</w:t>
                        </w:r>
                        <w:r w:rsidRPr="003336AE">
                          <w:rPr>
                            <w:rFonts w:ascii="TH SarabunPSK" w:eastAsia="Tahoma" w:hAnsi="TH SarabunPSK" w:cs="TH SarabunPSK"/>
                            <w:b/>
                            <w:bCs/>
                            <w:color w:val="000000" w:themeColor="text1"/>
                            <w:kern w:val="24"/>
                            <w:sz w:val="18"/>
                            <w:szCs w:val="18"/>
                          </w:rPr>
                          <w:t xml:space="preserve">: </w:t>
                        </w:r>
                        <w:r w:rsidRPr="003336AE">
                          <w:rPr>
                            <w:rFonts w:ascii="TH SarabunPSK" w:eastAsia="Tahoma" w:hAnsi="TH SarabunPSK" w:cs="TH SarabunPSK"/>
                            <w:b/>
                            <w:bCs/>
                            <w:color w:val="0070C0"/>
                            <w:kern w:val="24"/>
                            <w:sz w:val="18"/>
                            <w:szCs w:val="18"/>
                            <w:cs/>
                          </w:rPr>
                          <w:t>(ที่สำคัญ)</w:t>
                        </w:r>
                        <w:r w:rsidRPr="003336AE">
                          <w:rPr>
                            <w:rFonts w:ascii="TH SarabunPSK" w:eastAsia="Tahoma" w:hAnsi="TH SarabunPSK" w:cs="TH SarabunPSK"/>
                            <w:color w:val="000000"/>
                            <w:kern w:val="24"/>
                            <w:sz w:val="18"/>
                            <w:szCs w:val="18"/>
                            <w:lang w:val="en-GB"/>
                          </w:rPr>
                          <w:br/>
                        </w:r>
                        <w:r w:rsidRPr="003336AE">
                          <w:rPr>
                            <w:rFonts w:ascii="TH SarabunPSK" w:eastAsia="Tahoma" w:hAnsi="TH SarabunPSK" w:cs="TH SarabunPSK"/>
                            <w:color w:val="000000"/>
                            <w:kern w:val="24"/>
                            <w:sz w:val="18"/>
                            <w:szCs w:val="18"/>
                            <w:cs/>
                          </w:rPr>
                          <w:t xml:space="preserve"> </w:t>
                        </w:r>
                        <w:r w:rsidRPr="003336AE">
                          <w:rPr>
                            <w:rFonts w:ascii="TH SarabunPSK" w:eastAsia="Tahoma" w:hAnsi="TH SarabunPSK" w:cs="TH SarabunPSK"/>
                            <w:color w:val="FF0000"/>
                            <w:kern w:val="24"/>
                            <w:sz w:val="18"/>
                            <w:szCs w:val="18"/>
                            <w:cs/>
                          </w:rPr>
                          <w:t>(</w:t>
                        </w:r>
                        <w:r w:rsidRPr="003336AE">
                          <w:rPr>
                            <w:rFonts w:ascii="TH SarabunPSK" w:eastAsia="Tahoma" w:hAnsi="TH SarabunPSK" w:cs="TH SarabunPSK"/>
                            <w:b/>
                            <w:bCs/>
                            <w:color w:val="FF0000"/>
                            <w:kern w:val="24"/>
                            <w:sz w:val="18"/>
                            <w:szCs w:val="18"/>
                            <w:cs/>
                          </w:rPr>
                          <w:t xml:space="preserve">ผู้ส่งมอบ </w:t>
                        </w:r>
                        <w:r w:rsidRPr="003336AE">
                          <w:rPr>
                            <w:rFonts w:ascii="TH SarabunPSK" w:eastAsia="Tahoma" w:hAnsi="TH SarabunPSK" w:cs="TH SarabunPSK"/>
                            <w:color w:val="FF0000"/>
                            <w:kern w:val="24"/>
                            <w:sz w:val="18"/>
                            <w:szCs w:val="18"/>
                            <w:cs/>
                          </w:rPr>
                          <w:t>หมายถึง องค์การหรือกลุ่มบุคคลที่ส่งมอบทรัพยากรในการดำเนินการของส่วนราชการ</w:t>
                        </w:r>
                        <w:r w:rsidRPr="003336AE">
                          <w:rPr>
                            <w:rFonts w:ascii="TH SarabunPSK" w:eastAsia="Tahoma" w:hAnsi="TH SarabunPSK" w:cs="TH SarabunPSK"/>
                            <w:color w:val="FF0000"/>
                            <w:kern w:val="24"/>
                            <w:sz w:val="18"/>
                            <w:szCs w:val="18"/>
                            <w:cs/>
                          </w:rPr>
                          <w:br/>
                          <w:t xml:space="preserve">  </w:t>
                        </w:r>
                        <w:r w:rsidRPr="003336AE">
                          <w:rPr>
                            <w:rFonts w:ascii="TH SarabunPSK" w:eastAsia="Tahoma" w:hAnsi="TH SarabunPSK" w:cs="TH SarabunPSK"/>
                            <w:b/>
                            <w:bCs/>
                            <w:color w:val="FF0000"/>
                            <w:kern w:val="24"/>
                            <w:sz w:val="18"/>
                            <w:szCs w:val="18"/>
                            <w:cs/>
                          </w:rPr>
                          <w:t xml:space="preserve">พันธมิตร </w:t>
                        </w:r>
                        <w:r w:rsidRPr="003336AE">
                          <w:rPr>
                            <w:rFonts w:ascii="TH SarabunPSK" w:eastAsia="Tahoma" w:hAnsi="TH SarabunPSK" w:cs="TH SarabunPSK"/>
                            <w:color w:val="FF0000"/>
                            <w:kern w:val="24"/>
                            <w:sz w:val="18"/>
                            <w:szCs w:val="18"/>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3336AE">
                          <w:rPr>
                            <w:rFonts w:ascii="TH SarabunPSK" w:eastAsia="Tahoma" w:hAnsi="TH SarabunPSK" w:cs="TH SarabunPSK"/>
                            <w:color w:val="FF0000"/>
                            <w:kern w:val="24"/>
                            <w:sz w:val="18"/>
                            <w:szCs w:val="18"/>
                          </w:rPr>
                          <w:t xml:space="preserve"> </w:t>
                        </w:r>
                        <w:r w:rsidRPr="003336AE">
                          <w:rPr>
                            <w:rFonts w:ascii="TH SarabunPSK" w:eastAsia="Tahoma" w:hAnsi="TH SarabunPSK" w:cs="TH SarabunPSK"/>
                            <w:b/>
                            <w:bCs/>
                            <w:color w:val="FF0000"/>
                            <w:kern w:val="24"/>
                            <w:sz w:val="18"/>
                            <w:szCs w:val="18"/>
                          </w:rPr>
                          <w:t xml:space="preserve"> </w:t>
                        </w:r>
                        <w:r w:rsidRPr="003336AE">
                          <w:rPr>
                            <w:rFonts w:ascii="TH SarabunPSK" w:eastAsia="Tahoma" w:hAnsi="TH SarabunPSK" w:cs="TH SarabunPSK"/>
                            <w:b/>
                            <w:bCs/>
                            <w:color w:val="FF0000"/>
                            <w:kern w:val="24"/>
                            <w:sz w:val="18"/>
                            <w:szCs w:val="18"/>
                            <w:cs/>
                          </w:rPr>
                          <w:t xml:space="preserve">ผู้ให้ความร่วมมือ </w:t>
                        </w:r>
                        <w:r w:rsidRPr="003336AE">
                          <w:rPr>
                            <w:rFonts w:ascii="TH SarabunPSK" w:eastAsia="Tahoma" w:hAnsi="TH SarabunPSK" w:cs="TH SarabunPSK"/>
                            <w:color w:val="FF0000"/>
                            <w:kern w:val="24"/>
                            <w:sz w:val="18"/>
                            <w:szCs w:val="18"/>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โดยมีเป้าหมายระยะสั้นที่สอดคล้องกัน มักไม่เป็นทางการ)</w:t>
                        </w:r>
                        <w:r w:rsidRPr="003336AE">
                          <w:rPr>
                            <w:rFonts w:ascii="TH SarabunPSK" w:eastAsia="Tahoma" w:hAnsi="TH SarabunPSK" w:cs="TH SarabunPSK"/>
                            <w:color w:val="000000"/>
                            <w:kern w:val="24"/>
                            <w:sz w:val="18"/>
                            <w:szCs w:val="18"/>
                            <w:lang w:val="en-GB"/>
                          </w:rPr>
                          <w:br/>
                        </w:r>
                        <w:r w:rsidRPr="003336AE">
                          <w:rPr>
                            <w:rFonts w:ascii="TH SarabunPSK" w:eastAsia="Tahoma" w:hAnsi="TH SarabunPSK" w:cs="TH SarabunPSK"/>
                            <w:b/>
                            <w:bCs/>
                            <w:color w:val="000000"/>
                            <w:kern w:val="24"/>
                            <w:sz w:val="18"/>
                            <w:szCs w:val="18"/>
                            <w:cs/>
                          </w:rPr>
                          <w:br/>
                          <w:t>ความต้องการ</w:t>
                        </w:r>
                        <w:r w:rsidRPr="003336AE">
                          <w:rPr>
                            <w:rFonts w:ascii="TH SarabunPSK" w:eastAsia="Tahoma" w:hAnsi="TH SarabunPSK" w:cs="TH SarabunPSK"/>
                            <w:b/>
                            <w:bCs/>
                            <w:color w:val="000000"/>
                            <w:kern w:val="24"/>
                            <w:sz w:val="18"/>
                            <w:szCs w:val="18"/>
                            <w:lang w:val="en-GB"/>
                          </w:rPr>
                          <w:t>:</w:t>
                        </w:r>
                      </w:p>
                    </w:txbxContent>
                  </v:textbox>
                </v:shape>
                <v:shape id="Title 1" o:spid="_x0000_s1029" type="#_x0000_t202" style="position:absolute;top:17221;width:34366;height:1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" fillcolor="window" strokecolor="#385723">
                  <v:path arrowok="t"/>
                  <v:textbox>
                    <w:txbxContent>
                      <w:p w14:paraId="41A789EF"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ผู้มีส่วนได้ส่วนเสีย</w:t>
                        </w:r>
                        <w:r w:rsidRPr="0027637A">
                          <w:rPr>
                            <w:rFonts w:ascii="TH SarabunPSK" w:hAnsi="TH SarabunPSK" w:cs="TH SarabunPSK"/>
                            <w:b/>
                            <w:bCs/>
                            <w:color w:val="000000"/>
                            <w:kern w:val="24"/>
                            <w:sz w:val="18"/>
                            <w:szCs w:val="18"/>
                            <w:lang w:val="en-GB"/>
                          </w:rPr>
                          <w:t>:</w:t>
                        </w:r>
                        <w:r w:rsidRPr="0027637A">
                          <w:rPr>
                            <w:rFonts w:ascii="TH SarabunPSK" w:hAnsi="TH SarabunPSK" w:cs="TH SarabunPSK"/>
                            <w:color w:val="000000"/>
                            <w:kern w:val="24"/>
                            <w:sz w:val="18"/>
                            <w:szCs w:val="18"/>
                            <w:lang w:val="en-GB"/>
                          </w:rPr>
                          <w:br/>
                        </w:r>
                        <w:r w:rsidRPr="0027637A">
                          <w:rPr>
                            <w:rFonts w:ascii="TH SarabunPSK" w:hAnsi="TH SarabunPSK" w:cs="TH SarabunPSK"/>
                            <w:color w:val="000000"/>
                            <w:kern w:val="24"/>
                            <w:sz w:val="18"/>
                            <w:szCs w:val="18"/>
                            <w:cs/>
                          </w:rPr>
                          <w:t xml:space="preserve"> </w:t>
                        </w:r>
                        <w:r w:rsidRPr="0027637A">
                          <w:rPr>
                            <w:rFonts w:ascii="TH SarabunPSK" w:hAnsi="TH SarabunPSK" w:cs="TH SarabunPSK"/>
                            <w:color w:val="FF0000"/>
                            <w:kern w:val="24"/>
                            <w:sz w:val="18"/>
                            <w:szCs w:val="18"/>
                            <w:cs/>
                          </w:rPr>
                          <w:t>(กลุ่มทุกกลุ่มที่ได้รับผลกระทบหรืออาจจะได้รับผลกระทบจากการปฏิบัติการและความสำเร็จของส่วนราชการ)</w:t>
                        </w:r>
                        <w:r w:rsidRPr="0027637A">
                          <w:rPr>
                            <w:rFonts w:ascii="TH SarabunPSK" w:hAnsi="TH SarabunPSK" w:cs="TH SarabunPSK"/>
                            <w:color w:val="000000"/>
                            <w:kern w:val="24"/>
                            <w:sz w:val="18"/>
                            <w:szCs w:val="18"/>
                            <w:lang w:val="en-GB"/>
                          </w:rPr>
                          <w:br/>
                        </w:r>
                        <w:r w:rsidRPr="0027637A">
                          <w:rPr>
                            <w:rFonts w:ascii="TH SarabunPSK" w:hAnsi="TH SarabunPSK" w:cs="TH SarabunPSK"/>
                            <w:color w:val="000000"/>
                            <w:kern w:val="24"/>
                            <w:sz w:val="18"/>
                            <w:szCs w:val="18"/>
                            <w:lang w:val="en-GB"/>
                          </w:rPr>
                          <w:br/>
                        </w:r>
                        <w:r w:rsidRPr="0027637A">
                          <w:rPr>
                            <w:rFonts w:ascii="TH SarabunPSK" w:hAnsi="TH SarabunPSK" w:cs="TH SarabunPSK"/>
                            <w:b/>
                            <w:bCs/>
                            <w:color w:val="000000"/>
                            <w:kern w:val="24"/>
                            <w:sz w:val="18"/>
                            <w:szCs w:val="18"/>
                            <w:cs/>
                          </w:rPr>
                          <w:t>ความต้องการ</w:t>
                        </w:r>
                        <w:r w:rsidRPr="0027637A">
                          <w:rPr>
                            <w:rFonts w:ascii="TH SarabunPSK" w:hAnsi="TH SarabunPSK" w:cs="TH SarabunPSK"/>
                            <w:b/>
                            <w:bCs/>
                            <w:color w:val="000000" w:themeColor="text1"/>
                            <w:kern w:val="24"/>
                            <w:sz w:val="18"/>
                            <w:szCs w:val="18"/>
                            <w:cs/>
                          </w:rPr>
                          <w:t>/ ความคาดหวัง</w:t>
                        </w:r>
                        <w:r w:rsidRPr="0027637A">
                          <w:rPr>
                            <w:rFonts w:ascii="TH SarabunPSK" w:hAnsi="TH SarabunPSK" w:cs="TH SarabunPSK"/>
                            <w:b/>
                            <w:bCs/>
                            <w:color w:val="000000" w:themeColor="text1"/>
                            <w:kern w:val="24"/>
                            <w:sz w:val="18"/>
                            <w:szCs w:val="18"/>
                            <w:lang w:val="en-GB"/>
                          </w:rPr>
                          <w:t>:</w:t>
                        </w:r>
                      </w:p>
                    </w:txbxContent>
                  </v:textbox>
                </v:shape>
                <v:shape id="Title 1" o:spid="_x0000_s1030" type="#_x0000_t202" style="position:absolute;left:-53;top:31089;width:34365;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" fillcolor="window" strokecolor="#385723">
                  <v:path arrowok="t"/>
                  <v:textbox>
                    <w:txbxContent>
                      <w:p w14:paraId="29AB53D4" w14:textId="77777777" w:rsidR="003B373A" w:rsidRPr="0027637A" w:rsidRDefault="003B373A" w:rsidP="003B373A">
                        <w:pPr>
                          <w:textAlignment w:val="baseline"/>
                          <w:rPr>
                            <w:rFonts w:ascii="TH SarabunPSK" w:hAnsi="TH SarabunPSK" w:cs="TH SarabunPSK"/>
                            <w:sz w:val="18"/>
                            <w:szCs w:val="18"/>
                          </w:rPr>
                        </w:pPr>
                        <w:r w:rsidRPr="0027637A">
                          <w:rPr>
                            <w:rFonts w:ascii="TH SarabunPSK" w:eastAsia="Tahoma" w:hAnsi="TH SarabunPSK" w:cs="TH SarabunPSK"/>
                            <w:b/>
                            <w:bCs/>
                            <w:color w:val="000000"/>
                            <w:kern w:val="24"/>
                            <w:sz w:val="18"/>
                            <w:szCs w:val="18"/>
                            <w:cs/>
                          </w:rPr>
                          <w:t>สมรรถนะหลักขององค์กร</w:t>
                        </w:r>
                        <w:r w:rsidRPr="0027637A">
                          <w:rPr>
                            <w:rFonts w:ascii="TH SarabunPSK" w:eastAsia="Tahoma" w:hAnsi="TH SarabunPSK" w:cs="TH SarabunPSK"/>
                            <w:b/>
                            <w:bCs/>
                            <w:color w:val="000000"/>
                            <w:kern w:val="24"/>
                            <w:sz w:val="18"/>
                            <w:szCs w:val="18"/>
                            <w:lang w:val="en-GB"/>
                          </w:rPr>
                          <w:t>:</w:t>
                        </w:r>
                      </w:p>
                      <w:p w14:paraId="2CBBA663" w14:textId="77777777" w:rsidR="003B373A" w:rsidRPr="0027637A" w:rsidRDefault="003B373A" w:rsidP="003B373A">
                        <w:pPr>
                          <w:textAlignment w:val="baseline"/>
                          <w:rPr>
                            <w:rFonts w:ascii="TH SarabunPSK" w:hAnsi="TH SarabunPSK" w:cs="TH SarabunPSK"/>
                            <w:sz w:val="18"/>
                            <w:szCs w:val="18"/>
                          </w:rPr>
                        </w:pPr>
                        <w:r w:rsidRPr="0027637A">
                          <w:rPr>
                            <w:rFonts w:ascii="TH SarabunPSK" w:eastAsia="Tahoma" w:hAnsi="TH SarabunPSK" w:cs="TH SarabunPSK"/>
                            <w:color w:val="FF0000"/>
                            <w:kern w:val="24"/>
                            <w:sz w:val="18"/>
                            <w:szCs w:val="18"/>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v:textbox>
                </v:shape>
                <v:shape id="Title 1" o:spid="_x0000_s1031" type="#_x0000_t202" style="position:absolute;left:34899;top:43;width:36729;height:4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" fillcolor="window" strokecolor="#385723">
                  <v:path arrowok="t"/>
                  <v:textbox>
                    <w:txbxContent>
                      <w:p w14:paraId="1034DABF"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พันธกิจ</w:t>
                        </w:r>
                        <w:r w:rsidRPr="0027637A">
                          <w:rPr>
                            <w:rFonts w:ascii="TH SarabunPSK" w:hAnsi="TH SarabunPSK" w:cs="TH SarabunPSK"/>
                            <w:b/>
                            <w:bCs/>
                            <w:color w:val="000000" w:themeColor="text1"/>
                            <w:kern w:val="24"/>
                            <w:sz w:val="18"/>
                            <w:szCs w:val="18"/>
                            <w:lang w:val="en-GB"/>
                          </w:rPr>
                          <w:t>:</w:t>
                        </w:r>
                      </w:p>
                      <w:p w14:paraId="56B89BB7" w14:textId="77777777" w:rsidR="003B373A" w:rsidRPr="0027637A" w:rsidRDefault="003B373A" w:rsidP="003B373A">
                        <w:pPr>
                          <w:spacing w:after="240"/>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วิสัยทัศน์</w:t>
                        </w:r>
                        <w:r w:rsidRPr="0027637A">
                          <w:rPr>
                            <w:rFonts w:ascii="TH SarabunPSK" w:hAnsi="TH SarabunPSK" w:cs="TH SarabunPSK"/>
                            <w:b/>
                            <w:bCs/>
                            <w:color w:val="000000"/>
                            <w:kern w:val="24"/>
                            <w:sz w:val="18"/>
                            <w:szCs w:val="18"/>
                            <w:lang w:val="en-GB"/>
                          </w:rPr>
                          <w:t>:</w:t>
                        </w:r>
                      </w:p>
                      <w:p w14:paraId="033A9C84"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ค่านิยม</w:t>
                        </w:r>
                        <w:r w:rsidRPr="0027637A">
                          <w:rPr>
                            <w:rFonts w:ascii="TH SarabunPSK" w:hAnsi="TH SarabunPSK" w:cs="TH SarabunPSK"/>
                            <w:b/>
                            <w:bCs/>
                            <w:color w:val="000000"/>
                            <w:kern w:val="24"/>
                            <w:sz w:val="18"/>
                            <w:szCs w:val="18"/>
                            <w:lang w:val="en-GB"/>
                          </w:rPr>
                          <w:t>:</w:t>
                        </w:r>
                      </w:p>
                      <w:p w14:paraId="7A93300B"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วัฒนธรรมองค์การ</w:t>
                        </w:r>
                        <w:r w:rsidRPr="0027637A">
                          <w:rPr>
                            <w:rFonts w:ascii="TH SarabunPSK" w:hAnsi="TH SarabunPSK" w:cs="TH SarabunPSK"/>
                            <w:b/>
                            <w:bCs/>
                            <w:color w:val="000000" w:themeColor="text1"/>
                            <w:kern w:val="24"/>
                            <w:sz w:val="18"/>
                            <w:szCs w:val="18"/>
                          </w:rPr>
                          <w:t>:</w:t>
                        </w:r>
                      </w:p>
                      <w:p w14:paraId="7BA709C2"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color w:val="FF0000"/>
                            <w:kern w:val="24"/>
                            <w:sz w:val="18"/>
                            <w:szCs w:val="18"/>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522E60AB"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งบประมาณ</w:t>
                        </w:r>
                        <w:r w:rsidRPr="0027637A">
                          <w:rPr>
                            <w:rFonts w:ascii="TH SarabunPSK" w:hAnsi="TH SarabunPSK" w:cs="TH SarabunPSK"/>
                            <w:b/>
                            <w:bCs/>
                            <w:color w:val="000000"/>
                            <w:kern w:val="24"/>
                            <w:sz w:val="18"/>
                            <w:szCs w:val="18"/>
                            <w:lang w:val="en-GB"/>
                          </w:rPr>
                          <w:t>:</w:t>
                        </w:r>
                      </w:p>
                      <w:p w14:paraId="583F7070"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รายได้</w:t>
                        </w:r>
                        <w:r w:rsidRPr="0027637A">
                          <w:rPr>
                            <w:rFonts w:ascii="TH SarabunPSK" w:hAnsi="TH SarabunPSK" w:cs="TH SarabunPSK"/>
                            <w:b/>
                            <w:bCs/>
                            <w:color w:val="000000"/>
                            <w:kern w:val="24"/>
                            <w:sz w:val="18"/>
                            <w:szCs w:val="18"/>
                            <w:lang w:val="en-GB"/>
                          </w:rPr>
                          <w:t>:</w:t>
                        </w:r>
                      </w:p>
                      <w:p w14:paraId="14C95D3F"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จำนวนบุคลากร</w:t>
                        </w:r>
                        <w:r w:rsidRPr="0027637A">
                          <w:rPr>
                            <w:rFonts w:ascii="TH SarabunPSK" w:hAnsi="TH SarabunPSK" w:cs="TH SarabunPSK"/>
                            <w:b/>
                            <w:bCs/>
                            <w:color w:val="000000"/>
                            <w:kern w:val="24"/>
                            <w:sz w:val="18"/>
                            <w:szCs w:val="18"/>
                            <w:lang w:val="en-GB"/>
                          </w:rPr>
                          <w:t>:</w:t>
                        </w:r>
                      </w:p>
                      <w:p w14:paraId="0C0AE43A"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กฎหมาย ระเบียบ ข้อบังคับ</w:t>
                        </w:r>
                        <w:r w:rsidRPr="0027637A">
                          <w:rPr>
                            <w:rFonts w:ascii="TH SarabunPSK" w:hAnsi="TH SarabunPSK" w:cs="TH SarabunPSK"/>
                            <w:b/>
                            <w:bCs/>
                            <w:color w:val="000000"/>
                            <w:kern w:val="24"/>
                            <w:sz w:val="18"/>
                            <w:szCs w:val="18"/>
                            <w:lang w:val="en-GB"/>
                          </w:rPr>
                          <w:t>:</w:t>
                        </w:r>
                      </w:p>
                      <w:p w14:paraId="18E22A3D"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ระบบการปรับปรุงผลการดำเนิน</w:t>
                        </w:r>
                        <w:r w:rsidRPr="0027637A">
                          <w:rPr>
                            <w:rFonts w:ascii="TH SarabunPSK" w:hAnsi="TH SarabunPSK" w:cs="TH SarabunPSK"/>
                            <w:b/>
                            <w:bCs/>
                            <w:color w:val="000000" w:themeColor="text1"/>
                            <w:kern w:val="24"/>
                            <w:sz w:val="18"/>
                            <w:szCs w:val="18"/>
                            <w:cs/>
                          </w:rPr>
                          <w:t>การ</w:t>
                        </w:r>
                        <w:r w:rsidRPr="0027637A">
                          <w:rPr>
                            <w:rFonts w:ascii="TH SarabunPSK" w:hAnsi="TH SarabunPSK" w:cs="TH SarabunPSK"/>
                            <w:b/>
                            <w:bCs/>
                            <w:color w:val="000000"/>
                            <w:kern w:val="24"/>
                            <w:sz w:val="18"/>
                            <w:szCs w:val="18"/>
                            <w:lang w:val="en-GB"/>
                          </w:rPr>
                          <w:t>:</w:t>
                        </w:r>
                      </w:p>
                    </w:txbxContent>
                  </v:textbox>
                </v:shape>
                <v:shape id="Title 1" o:spid="_x0000_s1032" type="#_x0000_t202" style="position:absolute;left:72542;top:152;width:26638;height:12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" fillcolor="window" strokecolor="#385723">
                  <v:path arrowok="t"/>
                  <v:textbox>
                    <w:txbxContent>
                      <w:p w14:paraId="091D4DAF"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ผลผลิต/บริการหลัก</w:t>
                        </w:r>
                        <w:r w:rsidRPr="003336AE">
                          <w:rPr>
                            <w:rFonts w:ascii="TH SarabunPSK" w:hAnsi="TH SarabunPSK" w:cs="TH SarabunPSK"/>
                            <w:b/>
                            <w:bCs/>
                            <w:color w:val="000000"/>
                            <w:kern w:val="24"/>
                            <w:sz w:val="21"/>
                            <w:szCs w:val="21"/>
                            <w:lang w:val="en-GB"/>
                          </w:rPr>
                          <w:t>:</w:t>
                        </w:r>
                      </w:p>
                      <w:p w14:paraId="4439DF9B"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คุณลักษณะโดดเด่นของผลผลิต/บริการ</w:t>
                        </w:r>
                      </w:p>
                    </w:txbxContent>
                  </v:textbox>
                </v:shape>
                <v:shape id="Title 1" o:spid="_x0000_s1033" type="#_x0000_t202" style="position:absolute;left:157;top:53640;width:34124;height:9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" fillcolor="window" strokecolor="#385723">
                  <v:path arrowok="t"/>
                  <v:textbox>
                    <w:txbxContent>
                      <w:p w14:paraId="7F2D337B"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การเปลี่ยนแปลงที่ส่งผลต่อความสามารถในการแข่งขัน</w:t>
                        </w:r>
                        <w:r w:rsidRPr="0027637A">
                          <w:rPr>
                            <w:rFonts w:ascii="TH SarabunPSK" w:hAnsi="TH SarabunPSK" w:cs="TH SarabunPSK"/>
                            <w:b/>
                            <w:bCs/>
                            <w:color w:val="000000" w:themeColor="text1"/>
                            <w:kern w:val="24"/>
                            <w:sz w:val="18"/>
                            <w:szCs w:val="18"/>
                            <w:lang w:val="en-GB"/>
                          </w:rPr>
                          <w:t>:</w:t>
                        </w:r>
                      </w:p>
                    </w:txbxContent>
                  </v:textbox>
                </v:shape>
                <v:shape id="Title 1" o:spid="_x0000_s1034" type="#_x0000_t202" style="position:absolute;left:72542;top:14630;width:26638;height:1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" fillcolor="window" strokecolor="#385723">
                  <v:path arrowok="t"/>
                  <v:textbox>
                    <w:txbxContent>
                      <w:p w14:paraId="6542E085"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ผู้รับบริการ</w:t>
                        </w:r>
                        <w:r w:rsidRPr="003336AE">
                          <w:rPr>
                            <w:rFonts w:ascii="TH SarabunPSK" w:hAnsi="TH SarabunPSK" w:cs="TH SarabunPSK"/>
                            <w:b/>
                            <w:bCs/>
                            <w:color w:val="000000"/>
                            <w:kern w:val="24"/>
                            <w:sz w:val="21"/>
                            <w:szCs w:val="21"/>
                            <w:lang w:val="en-GB"/>
                          </w:rPr>
                          <w:t>:</w:t>
                        </w:r>
                      </w:p>
                      <w:p w14:paraId="51AC4AD9"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ความต้องการ</w:t>
                        </w:r>
                        <w:r w:rsidRPr="003336AE">
                          <w:rPr>
                            <w:rFonts w:ascii="TH SarabunPSK" w:hAnsi="TH SarabunPSK" w:cs="TH SarabunPSK"/>
                            <w:color w:val="000000"/>
                            <w:kern w:val="24"/>
                            <w:sz w:val="21"/>
                            <w:szCs w:val="21"/>
                            <w:lang w:val="en-GB"/>
                          </w:rPr>
                          <w:t>:</w:t>
                        </w:r>
                      </w:p>
                    </w:txbxContent>
                  </v:textbox>
                </v:shape>
                <v:shape id="Title 1" o:spid="_x0000_s1035" type="#_x0000_t202" style="position:absolute;top:42367;width:34366;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" fillcolor="window" strokecolor="#385723">
                  <v:path arrowok="t"/>
                  <v:textbox>
                    <w:txbxContent>
                      <w:p w14:paraId="3ED71FA8"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แหล่งข้อมูลเชิงเปรียบเทียบ</w:t>
                        </w:r>
                        <w:r w:rsidRPr="0027637A">
                          <w:rPr>
                            <w:rFonts w:ascii="TH SarabunPSK" w:hAnsi="TH SarabunPSK" w:cs="TH SarabunPSK"/>
                            <w:b/>
                            <w:bCs/>
                            <w:color w:val="000000" w:themeColor="text1"/>
                            <w:kern w:val="24"/>
                            <w:sz w:val="18"/>
                            <w:szCs w:val="18"/>
                            <w:lang w:val="en-GB"/>
                          </w:rPr>
                          <w:t>:</w:t>
                        </w:r>
                      </w:p>
                    </w:txbxContent>
                  </v:textbox>
                </v:shape>
                <v:shape id="Title 1" o:spid="_x0000_s1036" type="#_x0000_t202" style="position:absolute;left:34899;top:53644;width:64313;height:9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" fillcolor="window" strokecolor="#385723">
                  <v:path arrowok="t"/>
                  <v:textbox>
                    <w:txbxContent>
                      <w:p w14:paraId="67EEB332"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ความท้าทายเชิงยุทธศาสตร์</w:t>
                        </w:r>
                        <w:r w:rsidRPr="0027637A">
                          <w:rPr>
                            <w:rFonts w:ascii="TH SarabunPSK" w:hAnsi="TH SarabunPSK" w:cs="TH SarabunPSK"/>
                            <w:b/>
                            <w:bCs/>
                            <w:color w:val="000000" w:themeColor="text1"/>
                            <w:kern w:val="24"/>
                            <w:sz w:val="18"/>
                            <w:szCs w:val="18"/>
                            <w:lang w:val="en-GB"/>
                          </w:rPr>
                          <w:t>: (</w:t>
                        </w:r>
                        <w:r w:rsidRPr="0027637A">
                          <w:rPr>
                            <w:rFonts w:ascii="TH SarabunPSK" w:hAnsi="TH SarabunPSK" w:cs="TH SarabunPSK"/>
                            <w:b/>
                            <w:bCs/>
                            <w:color w:val="000000" w:themeColor="text1"/>
                            <w:kern w:val="24"/>
                            <w:sz w:val="18"/>
                            <w:szCs w:val="18"/>
                            <w:cs/>
                          </w:rPr>
                          <w:t>ด้านพันธกิจ ปฏิบัติการ บุคลากร สังคม)</w:t>
                        </w:r>
                      </w:p>
                    </w:txbxContent>
                  </v:textbox>
                </v:shape>
                <v:shape id="Title 1" o:spid="_x0000_s1037" type="#_x0000_t202" style="position:absolute;left:72542;top:28651;width:26638;height:1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" fillcolor="window" strokecolor="#385723">
                  <v:path arrowok="t"/>
                  <v:textbox>
                    <w:txbxContent>
                      <w:p w14:paraId="5D92FBAA"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สภาพแวดล้อมการแข่งขัน</w:t>
                        </w:r>
                        <w:r w:rsidRPr="003336AE">
                          <w:rPr>
                            <w:rFonts w:ascii="TH SarabunPSK" w:hAnsi="TH SarabunPSK" w:cs="TH SarabunPSK"/>
                            <w:b/>
                            <w:bCs/>
                            <w:color w:val="000000"/>
                            <w:kern w:val="24"/>
                            <w:sz w:val="21"/>
                            <w:szCs w:val="21"/>
                            <w:lang w:val="en-GB"/>
                          </w:rPr>
                          <w:t>:</w:t>
                        </w:r>
                      </w:p>
                      <w:p w14:paraId="6ACD9015"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color w:val="000000"/>
                            <w:kern w:val="24"/>
                            <w:sz w:val="21"/>
                            <w:szCs w:val="21"/>
                            <w:cs/>
                          </w:rPr>
                          <w:t xml:space="preserve"> </w:t>
                        </w:r>
                        <w:r w:rsidRPr="003336AE">
                          <w:rPr>
                            <w:rFonts w:ascii="TH SarabunPSK" w:hAnsi="TH SarabunPSK" w:cs="TH SarabunPSK"/>
                            <w:color w:val="FF0000"/>
                            <w:kern w:val="24"/>
                            <w:sz w:val="21"/>
                            <w:szCs w:val="21"/>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v:textbox>
                </v:shape>
              </v:group>
            </w:pict>
          </mc:Fallback>
        </mc:AlternateContent>
      </w:r>
    </w:p>
    <w:p w14:paraId="1D54781F" w14:textId="77777777" w:rsidR="003B373A" w:rsidRPr="003B373A" w:rsidRDefault="003B373A" w:rsidP="003B373A">
      <w:pPr>
        <w:rPr>
          <w:rFonts w:ascii="TH SarabunPSK" w:eastAsiaTheme="minorEastAsia" w:hAnsi="TH SarabunPSK" w:cs="TH SarabunPSK"/>
          <w:sz w:val="32"/>
          <w:szCs w:val="32"/>
        </w:rPr>
      </w:pPr>
    </w:p>
    <w:p w14:paraId="4C910318" w14:textId="77777777" w:rsidR="003B373A" w:rsidRPr="003B373A" w:rsidRDefault="003B373A" w:rsidP="003B373A">
      <w:pPr>
        <w:rPr>
          <w:rFonts w:ascii="TH SarabunPSK" w:eastAsiaTheme="minorEastAsia" w:hAnsi="TH SarabunPSK" w:cs="TH SarabunPSK"/>
          <w:sz w:val="32"/>
          <w:szCs w:val="32"/>
        </w:rPr>
      </w:pPr>
    </w:p>
    <w:p w14:paraId="723094A5" w14:textId="77777777" w:rsidR="003B373A" w:rsidRPr="003B373A" w:rsidRDefault="003B373A" w:rsidP="003B373A">
      <w:pPr>
        <w:rPr>
          <w:rFonts w:ascii="TH SarabunPSK" w:eastAsiaTheme="minorEastAsia" w:hAnsi="TH SarabunPSK" w:cs="TH SarabunPSK"/>
          <w:sz w:val="32"/>
          <w:szCs w:val="32"/>
        </w:rPr>
      </w:pPr>
    </w:p>
    <w:p w14:paraId="4CC3717B" w14:textId="77777777" w:rsidR="003B373A" w:rsidRPr="003B373A" w:rsidRDefault="003B373A" w:rsidP="003B373A">
      <w:pPr>
        <w:rPr>
          <w:rFonts w:ascii="TH SarabunPSK" w:eastAsiaTheme="minorEastAsia" w:hAnsi="TH SarabunPSK" w:cs="TH SarabunPSK"/>
          <w:sz w:val="32"/>
          <w:szCs w:val="32"/>
        </w:rPr>
      </w:pPr>
    </w:p>
    <w:p w14:paraId="00E55920" w14:textId="77777777" w:rsidR="003B373A" w:rsidRPr="003B373A" w:rsidRDefault="003B373A" w:rsidP="003B373A">
      <w:pPr>
        <w:rPr>
          <w:rFonts w:ascii="TH SarabunPSK" w:eastAsiaTheme="minorEastAsia" w:hAnsi="TH SarabunPSK" w:cs="TH SarabunPSK"/>
          <w:sz w:val="32"/>
          <w:szCs w:val="32"/>
        </w:rPr>
      </w:pPr>
      <w:r w:rsidRPr="003B373A">
        <w:rPr>
          <w:rFonts w:ascii="TH SarabunPSK" w:eastAsiaTheme="minorEastAsia" w:hAnsi="TH SarabunPSK" w:cs="TH SarabunPSK"/>
          <w:noProof/>
          <w:sz w:val="32"/>
          <w:szCs w:val="32"/>
        </w:rPr>
        <mc:AlternateContent>
          <mc:Choice Requires="wps">
            <w:drawing>
              <wp:anchor distT="0" distB="0" distL="114300" distR="114300" simplePos="0" relativeHeight="251696128" behindDoc="0" locked="0" layoutInCell="1" allowOverlap="1" wp14:anchorId="3956E9E3" wp14:editId="56578A59">
                <wp:simplePos x="0" y="0"/>
                <wp:positionH relativeFrom="leftMargin">
                  <wp:posOffset>-3452008</wp:posOffset>
                </wp:positionH>
                <wp:positionV relativeFrom="paragraph">
                  <wp:posOffset>558800</wp:posOffset>
                </wp:positionV>
                <wp:extent cx="8506460" cy="487737"/>
                <wp:effectExtent l="8890" t="10160" r="17780" b="17780"/>
                <wp:wrapNone/>
                <wp:docPr id="3996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8506460" cy="487737"/>
                        </a:xfrm>
                        <a:custGeom>
                          <a:avLst/>
                          <a:gdLst>
                            <a:gd name="T0" fmla="*/ 1935480000 w 21600"/>
                            <a:gd name="T1" fmla="*/ 3499353 h 21600"/>
                            <a:gd name="T2" fmla="*/ 1935480000 w 21600"/>
                            <a:gd name="T3" fmla="*/ 3499353 h 21600"/>
                            <a:gd name="T4" fmla="*/ 1935480000 w 21600"/>
                            <a:gd name="T5" fmla="*/ 3499353 h 21600"/>
                            <a:gd name="T6" fmla="*/ 1935480000 w 21600"/>
                            <a:gd name="T7" fmla="*/ 3499353 h 21600"/>
                            <a:gd name="T8" fmla="*/ 0 60000 65536"/>
                            <a:gd name="T9" fmla="*/ 0 60000 65536"/>
                            <a:gd name="T10" fmla="*/ 0 60000 65536"/>
                            <a:gd name="T11" fmla="*/ 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8078" w14:textId="77777777" w:rsidR="003B373A" w:rsidRPr="00A87046" w:rsidRDefault="003B373A" w:rsidP="003B373A">
                            <w:pPr>
                              <w:pStyle w:val="NormalWeb"/>
                              <w:spacing w:before="0" w:beforeAutospacing="0" w:after="0" w:afterAutospacing="0"/>
                              <w:jc w:val="center"/>
                              <w:textAlignment w:val="baseline"/>
                              <w:rPr>
                                <w:rFonts w:cstheme="minorBidi"/>
                                <w:sz w:val="22"/>
                                <w:szCs w:val="22"/>
                                <w:cs/>
                              </w:rPr>
                            </w:pPr>
                            <w:r w:rsidRPr="002F7DFC">
                              <w:rPr>
                                <w:rFonts w:ascii="TH SarabunPSK" w:hAnsi="TH SarabunPSK" w:cs="TH SarabunPSK"/>
                                <w:b/>
                                <w:bCs/>
                                <w:color w:val="000000" w:themeColor="text1"/>
                                <w:kern w:val="24"/>
                                <w:sz w:val="32"/>
                                <w:szCs w:val="32"/>
                                <w:cs/>
                              </w:rPr>
                              <w:t xml:space="preserve">แบบฟอร์มที่ </w:t>
                            </w:r>
                            <w:r w:rsidRPr="002F7DFC">
                              <w:rPr>
                                <w:rFonts w:ascii="TH SarabunPSK" w:hAnsi="TH SarabunPSK" w:cs="TH SarabunPSK"/>
                                <w:b/>
                                <w:bCs/>
                                <w:color w:val="000000" w:themeColor="text1"/>
                                <w:kern w:val="24"/>
                                <w:sz w:val="32"/>
                                <w:szCs w:val="32"/>
                              </w:rPr>
                              <w:t xml:space="preserve">2 </w:t>
                            </w:r>
                            <w:r w:rsidRPr="002F7DFC">
                              <w:rPr>
                                <w:rFonts w:ascii="TH SarabunPSK" w:hAnsi="TH SarabunPSK" w:cs="TH SarabunPSK"/>
                                <w:b/>
                                <w:bCs/>
                                <w:color w:val="000000" w:themeColor="text1"/>
                                <w:kern w:val="24"/>
                                <w:sz w:val="32"/>
                                <w:szCs w:val="32"/>
                                <w:cs/>
                              </w:rPr>
                              <w:t>ลักษณะสำคัญขององค์การ</w:t>
                            </w:r>
                            <w:r w:rsidRPr="002F7DFC">
                              <w:rPr>
                                <w:rFonts w:ascii="TH SarabunPSK" w:hAnsi="TH SarabunPSK" w:cs="TH SarabunPSK"/>
                                <w:color w:val="000000" w:themeColor="text1"/>
                                <w:kern w:val="24"/>
                                <w:sz w:val="32"/>
                                <w:szCs w:val="32"/>
                              </w:rPr>
                              <w:t xml:space="preserve"> </w:t>
                            </w:r>
                          </w:p>
                        </w:txbxContent>
                      </wps:txbx>
                      <wps:bodyPr lIns="0" tIns="0" rIns="0" bIns="0" anchor="ctr"/>
                    </wps:wsp>
                  </a:graphicData>
                </a:graphic>
              </wp:anchor>
            </w:drawing>
          </mc:Choice>
          <mc:Fallback>
            <w:pict>
              <v:shape w14:anchorId="3956E9E3" id="AutoShape 12" o:spid="_x0000_s1038" style="position:absolute;margin-left:-271.8pt;margin-top:44pt;width:669.8pt;height:38.4pt;rotation:-90;z-index:251696128;visibility:visible;mso-wrap-style:square;mso-wrap-distance-left:9pt;mso-wrap-distance-top:0;mso-wrap-distance-right:9pt;mso-wrap-distance-bottom:0;mso-position-horizontal:absolute;mso-position-horizontal-relative:left-margin-area;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" adj="-11796480,,5400" path="m,l21600,r,21600l,21600,,xe" filled="f" stroked="f">
                <v:stroke joinstyle="miter"/>
                <v:formulas/>
                <v:path arrowok="t" o:connecttype="custom" o:connectlocs="2147483646,79016849;2147483646,79016849;2147483646,79016849;2147483646,79016849" o:connectangles="0,0,0,0" textboxrect="0,0,21600,21600"/>
                <v:textbox inset="0,0,0,0">
                  <w:txbxContent>
                    <w:p w14:paraId="61448078" w14:textId="77777777" w:rsidR="003B373A" w:rsidRPr="00A87046" w:rsidRDefault="003B373A" w:rsidP="003B373A">
                      <w:pPr>
                        <w:pStyle w:val="NormalWeb"/>
                        <w:spacing w:before="0" w:beforeAutospacing="0" w:after="0" w:afterAutospacing="0"/>
                        <w:jc w:val="center"/>
                        <w:textAlignment w:val="baseline"/>
                        <w:rPr>
                          <w:rFonts w:cstheme="minorBidi"/>
                          <w:sz w:val="22"/>
                          <w:szCs w:val="22"/>
                          <w:cs/>
                        </w:rPr>
                      </w:pPr>
                      <w:r w:rsidRPr="002F7DFC">
                        <w:rPr>
                          <w:rFonts w:ascii="TH SarabunPSK" w:hAnsi="TH SarabunPSK" w:cs="TH SarabunPSK"/>
                          <w:b/>
                          <w:bCs/>
                          <w:color w:val="000000" w:themeColor="text1"/>
                          <w:kern w:val="24"/>
                          <w:sz w:val="32"/>
                          <w:szCs w:val="32"/>
                          <w:cs/>
                        </w:rPr>
                        <w:t>แบบฟอร์ม</w:t>
                      </w:r>
                      <w:r w:rsidRPr="002F7DFC">
                        <w:rPr>
                          <w:rFonts w:ascii="TH SarabunPSK" w:hAnsi="TH SarabunPSK" w:cs="TH SarabunPSK"/>
                          <w:b/>
                          <w:bCs/>
                          <w:color w:val="000000" w:themeColor="text1"/>
                          <w:kern w:val="24"/>
                          <w:sz w:val="32"/>
                          <w:szCs w:val="32"/>
                          <w:cs/>
                        </w:rPr>
                        <w:t xml:space="preserve">ที่ </w:t>
                      </w:r>
                      <w:r w:rsidRPr="002F7DFC">
                        <w:rPr>
                          <w:rFonts w:ascii="TH SarabunPSK" w:hAnsi="TH SarabunPSK" w:cs="TH SarabunPSK"/>
                          <w:b/>
                          <w:bCs/>
                          <w:color w:val="000000" w:themeColor="text1"/>
                          <w:kern w:val="24"/>
                          <w:sz w:val="32"/>
                          <w:szCs w:val="32"/>
                        </w:rPr>
                        <w:t xml:space="preserve">2 </w:t>
                      </w:r>
                      <w:r w:rsidRPr="002F7DFC">
                        <w:rPr>
                          <w:rFonts w:ascii="TH SarabunPSK" w:hAnsi="TH SarabunPSK" w:cs="TH SarabunPSK"/>
                          <w:b/>
                          <w:bCs/>
                          <w:color w:val="000000" w:themeColor="text1"/>
                          <w:kern w:val="24"/>
                          <w:sz w:val="32"/>
                          <w:szCs w:val="32"/>
                          <w:cs/>
                        </w:rPr>
                        <w:t>ลักษณะสำคัญขององค์การ</w:t>
                      </w:r>
                      <w:r w:rsidRPr="002F7DFC">
                        <w:rPr>
                          <w:rFonts w:ascii="TH SarabunPSK" w:hAnsi="TH SarabunPSK" w:cs="TH SarabunPSK"/>
                          <w:color w:val="000000" w:themeColor="text1"/>
                          <w:kern w:val="24"/>
                          <w:sz w:val="32"/>
                          <w:szCs w:val="32"/>
                        </w:rPr>
                        <w:t xml:space="preserve"> </w:t>
                      </w:r>
                    </w:p>
                  </w:txbxContent>
                </v:textbox>
                <w10:wrap anchorx="margin"/>
              </v:shape>
            </w:pict>
          </mc:Fallback>
        </mc:AlternateContent>
      </w:r>
    </w:p>
    <w:p w14:paraId="7998C124" w14:textId="77777777" w:rsidR="003B373A" w:rsidRPr="003B373A" w:rsidRDefault="003B373A" w:rsidP="003B373A">
      <w:pPr>
        <w:rPr>
          <w:rFonts w:ascii="TH SarabunPSK" w:eastAsiaTheme="minorEastAsia" w:hAnsi="TH SarabunPSK" w:cs="TH SarabunPSK"/>
          <w:sz w:val="32"/>
          <w:szCs w:val="32"/>
        </w:rPr>
      </w:pPr>
    </w:p>
    <w:p w14:paraId="74367BD6" w14:textId="77777777" w:rsidR="003B373A" w:rsidRPr="003B373A" w:rsidRDefault="003B373A" w:rsidP="003B373A">
      <w:pPr>
        <w:rPr>
          <w:rFonts w:ascii="TH SarabunPSK" w:eastAsiaTheme="minorEastAsia" w:hAnsi="TH SarabunPSK" w:cs="TH SarabunPSK"/>
          <w:sz w:val="32"/>
          <w:szCs w:val="32"/>
        </w:rPr>
      </w:pPr>
    </w:p>
    <w:p w14:paraId="6939AC90" w14:textId="77777777" w:rsidR="003B373A" w:rsidRPr="003B373A" w:rsidRDefault="003B373A" w:rsidP="003B373A">
      <w:pPr>
        <w:rPr>
          <w:rFonts w:ascii="TH SarabunPSK" w:eastAsiaTheme="minorEastAsia" w:hAnsi="TH SarabunPSK" w:cs="TH SarabunPSK"/>
          <w:sz w:val="32"/>
          <w:szCs w:val="32"/>
        </w:rPr>
      </w:pPr>
    </w:p>
    <w:p w14:paraId="649DF8D6" w14:textId="77777777" w:rsidR="003B373A" w:rsidRPr="003B373A" w:rsidRDefault="003B373A" w:rsidP="003B373A">
      <w:pPr>
        <w:rPr>
          <w:rFonts w:ascii="TH SarabunPSK" w:eastAsiaTheme="minorEastAsia" w:hAnsi="TH SarabunPSK" w:cs="TH SarabunPSK"/>
          <w:sz w:val="32"/>
          <w:szCs w:val="32"/>
        </w:rPr>
      </w:pPr>
    </w:p>
    <w:p w14:paraId="1B60127F" w14:textId="77777777" w:rsidR="003B373A" w:rsidRPr="003B373A" w:rsidRDefault="003B373A" w:rsidP="003B373A">
      <w:pPr>
        <w:rPr>
          <w:rFonts w:ascii="TH SarabunPSK" w:eastAsiaTheme="minorEastAsia" w:hAnsi="TH SarabunPSK" w:cs="TH SarabunPSK"/>
          <w:sz w:val="32"/>
          <w:szCs w:val="32"/>
        </w:rPr>
      </w:pPr>
    </w:p>
    <w:p w14:paraId="4FB24310" w14:textId="77777777" w:rsidR="003B373A" w:rsidRPr="003B373A" w:rsidRDefault="003B373A" w:rsidP="003B373A">
      <w:pPr>
        <w:rPr>
          <w:rFonts w:ascii="TH SarabunPSK" w:eastAsiaTheme="minorEastAsia" w:hAnsi="TH SarabunPSK" w:cs="TH SarabunPSK"/>
          <w:sz w:val="32"/>
          <w:szCs w:val="32"/>
        </w:rPr>
      </w:pPr>
    </w:p>
    <w:p w14:paraId="04C3AE1C" w14:textId="77777777" w:rsidR="003B373A" w:rsidRPr="003B373A" w:rsidRDefault="003B373A" w:rsidP="003B373A">
      <w:pPr>
        <w:rPr>
          <w:rFonts w:ascii="TH SarabunPSK" w:eastAsiaTheme="minorEastAsia" w:hAnsi="TH SarabunPSK" w:cs="TH SarabunPSK"/>
          <w:sz w:val="32"/>
          <w:szCs w:val="32"/>
        </w:rPr>
      </w:pPr>
    </w:p>
    <w:p w14:paraId="61FB0DDC" w14:textId="77777777" w:rsidR="003B373A" w:rsidRPr="003B373A" w:rsidRDefault="003B373A" w:rsidP="003B373A">
      <w:pPr>
        <w:rPr>
          <w:rFonts w:ascii="TH SarabunPSK" w:eastAsiaTheme="minorEastAsia" w:hAnsi="TH SarabunPSK" w:cs="TH SarabunPSK"/>
          <w:sz w:val="32"/>
          <w:szCs w:val="32"/>
        </w:rPr>
      </w:pPr>
    </w:p>
    <w:p w14:paraId="774F98C5" w14:textId="77777777" w:rsidR="003B373A" w:rsidRPr="003B373A" w:rsidRDefault="003B373A" w:rsidP="003B373A">
      <w:pPr>
        <w:rPr>
          <w:rFonts w:ascii="TH SarabunPSK" w:eastAsiaTheme="minorEastAsia" w:hAnsi="TH SarabunPSK" w:cs="TH SarabunPSK"/>
          <w:sz w:val="32"/>
          <w:szCs w:val="32"/>
        </w:rPr>
      </w:pPr>
    </w:p>
    <w:p w14:paraId="43A4B454" w14:textId="77777777" w:rsidR="003B373A" w:rsidRPr="003B373A" w:rsidRDefault="003B373A" w:rsidP="003B373A">
      <w:pPr>
        <w:rPr>
          <w:rFonts w:ascii="TH SarabunPSK" w:eastAsiaTheme="minorEastAsia" w:hAnsi="TH SarabunPSK" w:cs="TH SarabunPSK"/>
          <w:sz w:val="32"/>
          <w:szCs w:val="32"/>
        </w:rPr>
      </w:pPr>
    </w:p>
    <w:p w14:paraId="20A6D09C" w14:textId="77777777" w:rsidR="003B373A" w:rsidRPr="003B373A" w:rsidRDefault="003B373A" w:rsidP="003B373A">
      <w:pPr>
        <w:rPr>
          <w:rFonts w:ascii="TH SarabunPSK" w:eastAsiaTheme="minorEastAsia" w:hAnsi="TH SarabunPSK" w:cs="TH SarabunPSK"/>
          <w:sz w:val="32"/>
          <w:szCs w:val="32"/>
        </w:rPr>
      </w:pPr>
    </w:p>
    <w:p w14:paraId="3A9DBF33" w14:textId="77777777" w:rsidR="003B373A" w:rsidRPr="003B373A" w:rsidRDefault="003B373A" w:rsidP="003B373A">
      <w:pPr>
        <w:rPr>
          <w:rFonts w:ascii="TH SarabunPSK" w:eastAsiaTheme="minorEastAsia" w:hAnsi="TH SarabunPSK" w:cs="TH SarabunPSK"/>
          <w:sz w:val="32"/>
          <w:szCs w:val="32"/>
        </w:rPr>
      </w:pPr>
    </w:p>
    <w:p w14:paraId="50BCC8CA" w14:textId="77777777" w:rsidR="003B373A" w:rsidRPr="003B373A" w:rsidRDefault="003B373A" w:rsidP="003B373A">
      <w:pPr>
        <w:rPr>
          <w:rFonts w:ascii="TH SarabunPSK" w:eastAsiaTheme="minorEastAsia" w:hAnsi="TH SarabunPSK" w:cs="TH SarabunPSK"/>
          <w:sz w:val="32"/>
          <w:szCs w:val="32"/>
        </w:rPr>
      </w:pPr>
    </w:p>
    <w:p w14:paraId="756FCF3C" w14:textId="77777777" w:rsidR="003B373A" w:rsidRPr="003B373A" w:rsidRDefault="003B373A" w:rsidP="003B373A">
      <w:pPr>
        <w:rPr>
          <w:rFonts w:ascii="TH SarabunPSK" w:eastAsiaTheme="minorEastAsia" w:hAnsi="TH SarabunPSK" w:cs="TH SarabunPSK"/>
          <w:sz w:val="32"/>
          <w:szCs w:val="32"/>
        </w:rPr>
      </w:pPr>
    </w:p>
    <w:p w14:paraId="5D6E398A" w14:textId="77777777" w:rsidR="003B373A" w:rsidRPr="003B373A" w:rsidRDefault="003B373A" w:rsidP="003B373A">
      <w:pPr>
        <w:rPr>
          <w:rFonts w:ascii="TH SarabunPSK" w:eastAsiaTheme="minorEastAsia" w:hAnsi="TH SarabunPSK" w:cs="TH SarabunPSK"/>
          <w:sz w:val="32"/>
          <w:szCs w:val="32"/>
        </w:rPr>
      </w:pPr>
    </w:p>
    <w:p w14:paraId="68A25000" w14:textId="77777777" w:rsidR="003B373A" w:rsidRPr="003B373A" w:rsidRDefault="003B373A" w:rsidP="003B373A">
      <w:pPr>
        <w:rPr>
          <w:rFonts w:ascii="TH SarabunPSK" w:eastAsiaTheme="minorEastAsia" w:hAnsi="TH SarabunPSK" w:cs="TH SarabunPSK"/>
          <w:sz w:val="32"/>
          <w:szCs w:val="32"/>
        </w:rPr>
      </w:pPr>
    </w:p>
    <w:p w14:paraId="35E40D48" w14:textId="77777777" w:rsidR="003B373A" w:rsidRPr="003B373A" w:rsidRDefault="003B373A" w:rsidP="003B373A">
      <w:pPr>
        <w:rPr>
          <w:rFonts w:ascii="TH SarabunPSK" w:eastAsiaTheme="minorEastAsia" w:hAnsi="TH SarabunPSK" w:cs="TH SarabunPSK"/>
          <w:sz w:val="32"/>
          <w:szCs w:val="32"/>
        </w:rPr>
      </w:pPr>
      <w:r w:rsidRPr="003B373A">
        <w:rPr>
          <w:rFonts w:ascii="TH SarabunPSK" w:eastAsia="Times New Roman" w:hAnsi="TH SarabunPSK" w:cs="TH SarabunPSK"/>
          <w:b/>
          <w:bCs/>
          <w:noProof/>
          <w:color w:val="000000" w:themeColor="text1"/>
          <w:sz w:val="36"/>
          <w:szCs w:val="36"/>
          <w:lang w:val="th-TH"/>
        </w:rPr>
        <mc:AlternateContent>
          <mc:Choice Requires="wpg">
            <w:drawing>
              <wp:anchor distT="0" distB="0" distL="114300" distR="114300" simplePos="0" relativeHeight="251695104" behindDoc="0" locked="0" layoutInCell="1" allowOverlap="1" wp14:anchorId="77634CD9" wp14:editId="37881CD7">
                <wp:simplePos x="0" y="0"/>
                <wp:positionH relativeFrom="margin">
                  <wp:align>center</wp:align>
                </wp:positionH>
                <wp:positionV relativeFrom="margin">
                  <wp:posOffset>1248072</wp:posOffset>
                </wp:positionV>
                <wp:extent cx="8881745" cy="5632450"/>
                <wp:effectExtent l="5398" t="0" r="20002" b="20003"/>
                <wp:wrapNone/>
                <wp:docPr id="120" name="Group 120"/>
                <wp:cNvGraphicFramePr/>
                <a:graphic xmlns:a="http://schemas.openxmlformats.org/drawingml/2006/main">
                  <a:graphicData uri="http://schemas.microsoft.com/office/word/2010/wordprocessingGroup">
                    <wpg:wgp>
                      <wpg:cNvGrpSpPr/>
                      <wpg:grpSpPr>
                        <a:xfrm rot="16200000">
                          <a:off x="0" y="0"/>
                          <a:ext cx="8881745" cy="5632450"/>
                          <a:chOff x="0" y="0"/>
                          <a:chExt cx="9585960" cy="6090920"/>
                        </a:xfrm>
                      </wpg:grpSpPr>
                      <wps:wsp>
                        <wps:cNvPr id="128" name="Title 1"/>
                        <wps:cNvSpPr txBox="1">
                          <a:spLocks/>
                        </wps:cNvSpPr>
                        <wps:spPr bwMode="auto">
                          <a:xfrm>
                            <a:off x="0" y="0"/>
                            <a:ext cx="3154680" cy="1938020"/>
                          </a:xfrm>
                          <a:prstGeom prst="rect">
                            <a:avLst/>
                          </a:prstGeom>
                          <a:solidFill>
                            <a:sysClr val="window" lastClr="FFFFFF"/>
                          </a:solidFill>
                          <a:ln w="9525">
                            <a:solidFill>
                              <a:srgbClr val="70AD47">
                                <a:lumMod val="50000"/>
                              </a:srgbClr>
                            </a:solidFill>
                            <a:miter lim="800000"/>
                            <a:headEnd/>
                            <a:tailEnd/>
                          </a:ln>
                        </wps:spPr>
                        <wps:txbx>
                          <w:txbxContent>
                            <w:p w14:paraId="7EEE9EAD" w14:textId="77777777" w:rsidR="003B373A" w:rsidRPr="003336AE" w:rsidRDefault="003B373A" w:rsidP="003B373A">
                              <w:pPr>
                                <w:textAlignment w:val="baseline"/>
                                <w:rPr>
                                  <w:rFonts w:ascii="TH SarabunPSK" w:hAnsi="TH SarabunPSK" w:cs="TH SarabunPSK"/>
                                  <w:szCs w:val="22"/>
                                </w:rPr>
                              </w:pPr>
                              <w:r w:rsidRPr="003336AE">
                                <w:rPr>
                                  <w:rFonts w:ascii="TH SarabunPSK" w:eastAsia="Tahoma" w:hAnsi="TH SarabunPSK" w:cs="TH SarabunPSK"/>
                                  <w:b/>
                                  <w:bCs/>
                                  <w:color w:val="000000" w:themeColor="text1"/>
                                  <w:kern w:val="24"/>
                                  <w:szCs w:val="22"/>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sidRPr="003336AE">
                                <w:rPr>
                                  <w:rFonts w:ascii="TH SarabunPSK" w:eastAsia="Tahoma" w:hAnsi="TH SarabunPSK" w:cs="TH SarabunPSK"/>
                                  <w:b/>
                                  <w:bCs/>
                                  <w:color w:val="000000" w:themeColor="text1"/>
                                  <w:kern w:val="24"/>
                                  <w:szCs w:val="22"/>
                                  <w:lang w:val="en-GB"/>
                                </w:rPr>
                                <w:t>:</w:t>
                              </w:r>
                            </w:p>
                          </w:txbxContent>
                        </wps:txbx>
                        <wps:bodyPr wrap="square"/>
                      </wps:wsp>
                      <wps:wsp>
                        <wps:cNvPr id="130" name="Title 1"/>
                        <wps:cNvSpPr txBox="1">
                          <a:spLocks/>
                        </wps:cNvSpPr>
                        <wps:spPr bwMode="auto">
                          <a:xfrm>
                            <a:off x="6477000" y="0"/>
                            <a:ext cx="3108960" cy="1938020"/>
                          </a:xfrm>
                          <a:prstGeom prst="rect">
                            <a:avLst/>
                          </a:prstGeom>
                          <a:solidFill>
                            <a:sysClr val="window" lastClr="FFFFFF"/>
                          </a:solidFill>
                          <a:ln w="9525">
                            <a:solidFill>
                              <a:srgbClr val="70AD47">
                                <a:lumMod val="50000"/>
                              </a:srgbClr>
                            </a:solidFill>
                            <a:miter lim="800000"/>
                            <a:headEnd/>
                            <a:tailEnd/>
                          </a:ln>
                        </wps:spPr>
                        <wps:txbx>
                          <w:txbxContent>
                            <w:p w14:paraId="74A33401"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sidRPr="003336AE">
                                <w:rPr>
                                  <w:rFonts w:ascii="TH SarabunPSK" w:hAnsi="TH SarabunPSK" w:cs="TH SarabunPSK"/>
                                  <w:b/>
                                  <w:bCs/>
                                  <w:color w:val="000000" w:themeColor="text1"/>
                                  <w:kern w:val="24"/>
                                  <w:szCs w:val="22"/>
                                  <w:lang w:val="en-GB"/>
                                </w:rPr>
                                <w:t>:</w:t>
                              </w:r>
                            </w:p>
                          </w:txbxContent>
                        </wps:txbx>
                        <wps:bodyPr wrap="square"/>
                      </wps:wsp>
                      <wps:wsp>
                        <wps:cNvPr id="131" name="Title 1"/>
                        <wps:cNvSpPr txBox="1">
                          <a:spLocks/>
                        </wps:cNvSpPr>
                        <wps:spPr bwMode="auto">
                          <a:xfrm>
                            <a:off x="0" y="2011680"/>
                            <a:ext cx="3154680" cy="1874520"/>
                          </a:xfrm>
                          <a:prstGeom prst="rect">
                            <a:avLst/>
                          </a:prstGeom>
                          <a:solidFill>
                            <a:sysClr val="window" lastClr="FFFFFF"/>
                          </a:solidFill>
                          <a:ln w="9525">
                            <a:solidFill>
                              <a:srgbClr val="70AD47">
                                <a:lumMod val="50000"/>
                              </a:srgbClr>
                            </a:solidFill>
                            <a:miter lim="800000"/>
                            <a:headEnd/>
                            <a:tailEnd/>
                          </a:ln>
                        </wps:spPr>
                        <wps:txbx>
                          <w:txbxContent>
                            <w:p w14:paraId="3BD3BF5D"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ในการทำงาน บุคลากรมีจำเป็นต้องที่ต้องดูแลเกี่ยวกับความเสี่ยงภัยอะไรบ้าง </w:t>
                              </w:r>
                              <w:r w:rsidRPr="003336AE">
                                <w:rPr>
                                  <w:rFonts w:ascii="TH SarabunPSK" w:hAnsi="TH SarabunPSK" w:cs="TH SarabunPSK"/>
                                  <w:b/>
                                  <w:bCs/>
                                  <w:color w:val="000000" w:themeColor="text1"/>
                                  <w:kern w:val="24"/>
                                  <w:szCs w:val="22"/>
                                  <w:lang w:val="en-GB"/>
                                </w:rPr>
                                <w:t>:</w:t>
                              </w:r>
                            </w:p>
                          </w:txbxContent>
                        </wps:txbx>
                        <wps:bodyPr wrap="square"/>
                      </wps:wsp>
                      <wps:wsp>
                        <wps:cNvPr id="132" name="Title 1"/>
                        <wps:cNvSpPr txBox="1">
                          <a:spLocks/>
                        </wps:cNvSpPr>
                        <wps:spPr bwMode="auto">
                          <a:xfrm>
                            <a:off x="6477000" y="2011680"/>
                            <a:ext cx="3108960" cy="1874520"/>
                          </a:xfrm>
                          <a:prstGeom prst="rect">
                            <a:avLst/>
                          </a:prstGeom>
                          <a:solidFill>
                            <a:sysClr val="window" lastClr="FFFFFF"/>
                          </a:solidFill>
                          <a:ln w="9525">
                            <a:solidFill>
                              <a:srgbClr val="70AD47">
                                <a:lumMod val="50000"/>
                              </a:srgbClr>
                            </a:solidFill>
                            <a:miter lim="800000"/>
                            <a:headEnd/>
                            <a:tailEnd/>
                          </a:ln>
                        </wps:spPr>
                        <wps:txbx>
                          <w:txbxContent>
                            <w:p w14:paraId="3A41FB96"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sidRPr="003336AE">
                                <w:rPr>
                                  <w:rFonts w:ascii="TH SarabunPSK" w:hAnsi="TH SarabunPSK" w:cs="TH SarabunPSK"/>
                                  <w:b/>
                                  <w:bCs/>
                                  <w:color w:val="000000" w:themeColor="text1"/>
                                  <w:kern w:val="24"/>
                                  <w:szCs w:val="22"/>
                                  <w:lang w:val="en-GB"/>
                                </w:rPr>
                                <w:t>:</w:t>
                              </w:r>
                            </w:p>
                          </w:txbxContent>
                        </wps:txbx>
                        <wps:bodyPr wrap="square"/>
                      </wps:wsp>
                      <wps:wsp>
                        <wps:cNvPr id="133" name="Title 1"/>
                        <wps:cNvSpPr txBox="1">
                          <a:spLocks/>
                        </wps:cNvSpPr>
                        <wps:spPr bwMode="auto">
                          <a:xfrm>
                            <a:off x="3200400" y="0"/>
                            <a:ext cx="3246120" cy="1938020"/>
                          </a:xfrm>
                          <a:prstGeom prst="rect">
                            <a:avLst/>
                          </a:prstGeom>
                          <a:solidFill>
                            <a:sysClr val="window" lastClr="FFFFFF"/>
                          </a:solidFill>
                          <a:ln w="9525">
                            <a:solidFill>
                              <a:srgbClr val="70AD47">
                                <a:lumMod val="50000"/>
                              </a:srgbClr>
                            </a:solidFill>
                            <a:miter lim="800000"/>
                            <a:headEnd/>
                            <a:tailEnd/>
                          </a:ln>
                        </wps:spPr>
                        <wps:txbx>
                          <w:txbxContent>
                            <w:p w14:paraId="6B342BB3"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เทคโนโลยีการสื่อสารและการให้บริการที่สำคัญมีอะไรบ้าง </w:t>
                              </w:r>
                              <w:r w:rsidRPr="003336AE">
                                <w:rPr>
                                  <w:rFonts w:ascii="TH SarabunPSK" w:hAnsi="TH SarabunPSK" w:cs="TH SarabunPSK"/>
                                  <w:b/>
                                  <w:bCs/>
                                  <w:color w:val="000000" w:themeColor="text1"/>
                                  <w:kern w:val="24"/>
                                  <w:szCs w:val="22"/>
                                  <w:lang w:val="en-GB"/>
                                </w:rPr>
                                <w:t>:</w:t>
                              </w:r>
                            </w:p>
                          </w:txbxContent>
                        </wps:txbx>
                        <wps:bodyPr wrap="square"/>
                      </wps:wsp>
                      <wps:wsp>
                        <wps:cNvPr id="134" name="Title 1"/>
                        <wps:cNvSpPr txBox="1">
                          <a:spLocks/>
                        </wps:cNvSpPr>
                        <wps:spPr bwMode="auto">
                          <a:xfrm>
                            <a:off x="0" y="3962400"/>
                            <a:ext cx="4541520" cy="2128520"/>
                          </a:xfrm>
                          <a:prstGeom prst="rect">
                            <a:avLst/>
                          </a:prstGeom>
                          <a:solidFill>
                            <a:sysClr val="window" lastClr="FFFFFF"/>
                          </a:solidFill>
                          <a:ln w="9525">
                            <a:solidFill>
                              <a:srgbClr val="70AD47">
                                <a:lumMod val="50000"/>
                              </a:srgbClr>
                            </a:solidFill>
                            <a:miter lim="800000"/>
                            <a:headEnd/>
                            <a:tailEnd/>
                          </a:ln>
                        </wps:spPr>
                        <wps:txbx>
                          <w:txbxContent>
                            <w:p w14:paraId="24B9C899"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สภาพแวดล้อมด้านการแข่งขันทั้งภายในและภายนอกประเทศของส่วนราชการเป็นเช่นใด</w:t>
                              </w:r>
                              <w:r w:rsidRPr="003336AE">
                                <w:rPr>
                                  <w:rFonts w:ascii="TH SarabunPSK" w:hAnsi="TH SarabunPSK" w:cs="TH SarabunPSK"/>
                                  <w:b/>
                                  <w:bCs/>
                                  <w:color w:val="000000" w:themeColor="text1"/>
                                  <w:kern w:val="24"/>
                                  <w:szCs w:val="22"/>
                                </w:rPr>
                                <w:t>?</w:t>
                              </w:r>
                              <w:r w:rsidRPr="003336AE">
                                <w:rPr>
                                  <w:rFonts w:ascii="TH SarabunPSK" w:hAnsi="TH SarabunPSK" w:cs="TH SarabunPSK"/>
                                  <w:b/>
                                  <w:bCs/>
                                  <w:color w:val="000000" w:themeColor="text1"/>
                                  <w:kern w:val="24"/>
                                  <w:szCs w:val="22"/>
                                  <w:cs/>
                                </w:rPr>
                                <w:t xml:space="preserve"> ประเด็นการแข่งขันคืออะไร  และมีผลต่อการดำเนินการของส่วนราชการอย่างไร</w:t>
                              </w:r>
                              <w:r w:rsidRPr="003336AE">
                                <w:rPr>
                                  <w:rFonts w:ascii="TH SarabunPSK" w:hAnsi="TH SarabunPSK" w:cs="TH SarabunPSK"/>
                                  <w:b/>
                                  <w:bCs/>
                                  <w:color w:val="000000" w:themeColor="text1"/>
                                  <w:kern w:val="24"/>
                                  <w:szCs w:val="22"/>
                                </w:rPr>
                                <w:t xml:space="preserve"> </w:t>
                              </w:r>
                              <w:r w:rsidRPr="003336AE">
                                <w:rPr>
                                  <w:rFonts w:ascii="TH SarabunPSK" w:hAnsi="TH SarabunPSK" w:cs="TH SarabunPSK"/>
                                  <w:b/>
                                  <w:bCs/>
                                  <w:color w:val="000000" w:themeColor="text1"/>
                                  <w:kern w:val="24"/>
                                  <w:szCs w:val="22"/>
                                  <w:lang w:val="en-GB"/>
                                </w:rPr>
                                <w:t>:</w:t>
                              </w:r>
                            </w:p>
                          </w:txbxContent>
                        </wps:txbx>
                        <wps:bodyPr wrap="square"/>
                      </wps:wsp>
                      <wps:wsp>
                        <wps:cNvPr id="135" name="Title 1"/>
                        <wps:cNvSpPr txBox="1">
                          <a:spLocks/>
                        </wps:cNvSpPr>
                        <wps:spPr bwMode="auto">
                          <a:xfrm>
                            <a:off x="4587240" y="3962400"/>
                            <a:ext cx="4984750" cy="2128520"/>
                          </a:xfrm>
                          <a:prstGeom prst="rect">
                            <a:avLst/>
                          </a:prstGeom>
                          <a:solidFill>
                            <a:sysClr val="window" lastClr="FFFFFF"/>
                          </a:solidFill>
                          <a:ln w="9525">
                            <a:solidFill>
                              <a:srgbClr val="70AD47">
                                <a:lumMod val="50000"/>
                              </a:srgbClr>
                            </a:solidFill>
                            <a:miter lim="800000"/>
                            <a:headEnd/>
                            <a:tailEnd/>
                          </a:ln>
                        </wps:spPr>
                        <wps:txbx>
                          <w:txbxContent>
                            <w:p w14:paraId="77DCB113"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การเปลี่ยนแปลงความสามารถในการแข่งขันที่สำคัญคืออะไร ส่งผลต่อสถานการณ์แข่งขันของประเทศอย่างไร</w:t>
                              </w:r>
                              <w:r w:rsidRPr="003336AE">
                                <w:rPr>
                                  <w:rFonts w:ascii="TH SarabunPSK" w:hAnsi="TH SarabunPSK" w:cs="TH SarabunPSK"/>
                                  <w:b/>
                                  <w:bCs/>
                                  <w:color w:val="000000" w:themeColor="text1"/>
                                  <w:kern w:val="24"/>
                                  <w:szCs w:val="22"/>
                                </w:rPr>
                                <w:t xml:space="preserve"> </w:t>
                              </w:r>
                              <w:r w:rsidRPr="003336AE">
                                <w:rPr>
                                  <w:rFonts w:ascii="TH SarabunPSK" w:hAnsi="TH SarabunPSK" w:cs="TH SarabunPSK"/>
                                  <w:b/>
                                  <w:bCs/>
                                  <w:color w:val="000000" w:themeColor="text1"/>
                                  <w:kern w:val="24"/>
                                  <w:szCs w:val="22"/>
                                  <w:lang w:val="en-GB"/>
                                </w:rPr>
                                <w:t>:</w:t>
                              </w:r>
                            </w:p>
                          </w:txbxContent>
                        </wps:txbx>
                        <wps:bodyPr wrap="square"/>
                      </wps:wsp>
                      <wps:wsp>
                        <wps:cNvPr id="136" name="Title 1"/>
                        <wps:cNvSpPr txBox="1">
                          <a:spLocks/>
                        </wps:cNvSpPr>
                        <wps:spPr bwMode="auto">
                          <a:xfrm>
                            <a:off x="3215640" y="1996440"/>
                            <a:ext cx="3215640" cy="1874520"/>
                          </a:xfrm>
                          <a:prstGeom prst="rect">
                            <a:avLst/>
                          </a:prstGeom>
                          <a:solidFill>
                            <a:sysClr val="window" lastClr="FFFFFF"/>
                          </a:solidFill>
                          <a:ln w="9525">
                            <a:solidFill>
                              <a:srgbClr val="70AD47">
                                <a:lumMod val="50000"/>
                              </a:srgbClr>
                            </a:solidFill>
                            <a:miter lim="800000"/>
                            <a:headEnd/>
                            <a:tailEnd/>
                          </a:ln>
                        </wps:spPr>
                        <wps:txbx>
                          <w:txbxContent>
                            <w:p w14:paraId="62D498CD"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sidRPr="003336AE">
                                <w:rPr>
                                  <w:rFonts w:ascii="TH SarabunPSK" w:hAnsi="TH SarabunPSK" w:cs="TH SarabunPSK"/>
                                  <w:b/>
                                  <w:bCs/>
                                  <w:color w:val="000000" w:themeColor="text1"/>
                                  <w:kern w:val="24"/>
                                  <w:szCs w:val="22"/>
                                </w:rPr>
                                <w:t xml:space="preserve">: </w:t>
                              </w:r>
                            </w:p>
                          </w:txbxContent>
                        </wps:txbx>
                        <wps:bodyPr wrap="square"/>
                      </wps:wsp>
                    </wpg:wgp>
                  </a:graphicData>
                </a:graphic>
                <wp14:sizeRelH relativeFrom="margin">
                  <wp14:pctWidth>0</wp14:pctWidth>
                </wp14:sizeRelH>
                <wp14:sizeRelV relativeFrom="margin">
                  <wp14:pctHeight>0</wp14:pctHeight>
                </wp14:sizeRelV>
              </wp:anchor>
            </w:drawing>
          </mc:Choice>
          <mc:Fallback>
            <w:pict>
              <v:group w14:anchorId="77634CD9" id="Group 120" o:spid="_x0000_s1039" style="position:absolute;margin-left:0;margin-top:98.25pt;width:699.35pt;height:443.5pt;rotation:-90;z-index:251695104;mso-position-horizontal:center;mso-position-horizontal-relative:margin;mso-position-vertical-relative:margin;mso-width-relative:margin;mso-height-relative:margin" coordsize="95859,60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">
                <v:shape id="Title 1" o:spid="_x0000_s1040" type="#_x0000_t202" style="position:absolute;width:31546;height:19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" fillcolor="window" strokecolor="#385723">
                  <v:path arrowok="t"/>
                  <v:textbox>
                    <w:txbxContent>
                      <w:p w14:paraId="7EEE9EAD" w14:textId="77777777" w:rsidR="003B373A" w:rsidRPr="003336AE" w:rsidRDefault="003B373A" w:rsidP="003B373A">
                        <w:pPr>
                          <w:textAlignment w:val="baseline"/>
                          <w:rPr>
                            <w:rFonts w:ascii="TH SarabunPSK" w:hAnsi="TH SarabunPSK" w:cs="TH SarabunPSK"/>
                            <w:szCs w:val="22"/>
                          </w:rPr>
                        </w:pPr>
                        <w:r w:rsidRPr="003336AE">
                          <w:rPr>
                            <w:rFonts w:ascii="TH SarabunPSK" w:eastAsia="Tahoma" w:hAnsi="TH SarabunPSK" w:cs="TH SarabunPSK"/>
                            <w:b/>
                            <w:bCs/>
                            <w:color w:val="000000" w:themeColor="text1"/>
                            <w:kern w:val="24"/>
                            <w:szCs w:val="22"/>
                            <w:cs/>
                          </w:rPr>
                          <w:t>ความสำคัญ</w:t>
                        </w:r>
                        <w:r w:rsidRPr="003336AE">
                          <w:rPr>
                            <w:rFonts w:ascii="TH SarabunPSK" w:eastAsia="Tahoma" w:hAnsi="TH SarabunPSK" w:cs="TH SarabunPSK"/>
                            <w:b/>
                            <w:bCs/>
                            <w:color w:val="000000" w:themeColor="text1"/>
                            <w:kern w:val="24"/>
                            <w:szCs w:val="22"/>
                            <w:cs/>
                          </w:rPr>
                          <w:t xml:space="preserve">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sidRPr="003336AE">
                          <w:rPr>
                            <w:rFonts w:ascii="TH SarabunPSK" w:eastAsia="Tahoma" w:hAnsi="TH SarabunPSK" w:cs="TH SarabunPSK"/>
                            <w:b/>
                            <w:bCs/>
                            <w:color w:val="000000" w:themeColor="text1"/>
                            <w:kern w:val="24"/>
                            <w:szCs w:val="22"/>
                            <w:lang w:val="en-GB"/>
                          </w:rPr>
                          <w:t>:</w:t>
                        </w:r>
                      </w:p>
                    </w:txbxContent>
                  </v:textbox>
                </v:shape>
                <v:shape id="Title 1" o:spid="_x0000_s1041" type="#_x0000_t202" style="position:absolute;left:64770;width:31089;height:19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" fillcolor="window" strokecolor="#385723">
                  <v:path arrowok="t"/>
                  <v:textbox>
                    <w:txbxContent>
                      <w:p w14:paraId="74A33401"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sidRPr="003336AE">
                          <w:rPr>
                            <w:rFonts w:ascii="TH SarabunPSK" w:hAnsi="TH SarabunPSK" w:cs="TH SarabunPSK"/>
                            <w:b/>
                            <w:bCs/>
                            <w:color w:val="000000" w:themeColor="text1"/>
                            <w:kern w:val="24"/>
                            <w:szCs w:val="22"/>
                            <w:lang w:val="en-GB"/>
                          </w:rPr>
                          <w:t>:</w:t>
                        </w:r>
                      </w:p>
                    </w:txbxContent>
                  </v:textbox>
                </v:shape>
                <v:shape id="Title 1" o:spid="_x0000_s1042" type="#_x0000_t202" style="position:absolute;top:20116;width:31546;height:18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" fillcolor="window" strokecolor="#385723">
                  <v:path arrowok="t"/>
                  <v:textbox>
                    <w:txbxContent>
                      <w:p w14:paraId="3BD3BF5D"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ในการทำงาน บุคลากรมีจำเป็นต้องที่ต้องดูแลเกี่ยวกับความเสี่ยงภัยอะไรบ้าง </w:t>
                        </w:r>
                        <w:r w:rsidRPr="003336AE">
                          <w:rPr>
                            <w:rFonts w:ascii="TH SarabunPSK" w:hAnsi="TH SarabunPSK" w:cs="TH SarabunPSK"/>
                            <w:b/>
                            <w:bCs/>
                            <w:color w:val="000000" w:themeColor="text1"/>
                            <w:kern w:val="24"/>
                            <w:szCs w:val="22"/>
                            <w:lang w:val="en-GB"/>
                          </w:rPr>
                          <w:t>:</w:t>
                        </w:r>
                      </w:p>
                    </w:txbxContent>
                  </v:textbox>
                </v:shape>
                <v:shape id="Title 1" o:spid="_x0000_s1043" type="#_x0000_t202" style="position:absolute;left:64770;top:20116;width:31089;height:18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" fillcolor="window" strokecolor="#385723">
                  <v:path arrowok="t"/>
                  <v:textbox>
                    <w:txbxContent>
                      <w:p w14:paraId="3A41FB96"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sidRPr="003336AE">
                          <w:rPr>
                            <w:rFonts w:ascii="TH SarabunPSK" w:hAnsi="TH SarabunPSK" w:cs="TH SarabunPSK"/>
                            <w:b/>
                            <w:bCs/>
                            <w:color w:val="000000" w:themeColor="text1"/>
                            <w:kern w:val="24"/>
                            <w:szCs w:val="22"/>
                            <w:lang w:val="en-GB"/>
                          </w:rPr>
                          <w:t>:</w:t>
                        </w:r>
                      </w:p>
                    </w:txbxContent>
                  </v:textbox>
                </v:shape>
                <v:shape id="Title 1" o:spid="_x0000_s1044" type="#_x0000_t202" style="position:absolute;left:32004;width:32461;height:19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" fillcolor="window" strokecolor="#385723">
                  <v:path arrowok="t"/>
                  <v:textbox>
                    <w:txbxContent>
                      <w:p w14:paraId="6B342BB3"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เทคโนโลยีการสื่อสารและการให้บริการที่สำคัญมีอะไรบ้าง </w:t>
                        </w:r>
                        <w:r w:rsidRPr="003336AE">
                          <w:rPr>
                            <w:rFonts w:ascii="TH SarabunPSK" w:hAnsi="TH SarabunPSK" w:cs="TH SarabunPSK"/>
                            <w:b/>
                            <w:bCs/>
                            <w:color w:val="000000" w:themeColor="text1"/>
                            <w:kern w:val="24"/>
                            <w:szCs w:val="22"/>
                            <w:lang w:val="en-GB"/>
                          </w:rPr>
                          <w:t>:</w:t>
                        </w:r>
                      </w:p>
                    </w:txbxContent>
                  </v:textbox>
                </v:shape>
                <v:shape id="Title 1" o:spid="_x0000_s1045" type="#_x0000_t202" style="position:absolute;top:39624;width:45415;height:2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" fillcolor="window" strokecolor="#385723">
                  <v:path arrowok="t"/>
                  <v:textbox>
                    <w:txbxContent>
                      <w:p w14:paraId="24B9C899"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สภาพแวดล้อมด้านการแข่งขันทั้งภายในและภายนอกประเทศของส่วนราชการเป็นเช่นใด</w:t>
                        </w:r>
                        <w:r w:rsidRPr="003336AE">
                          <w:rPr>
                            <w:rFonts w:ascii="TH SarabunPSK" w:hAnsi="TH SarabunPSK" w:cs="TH SarabunPSK"/>
                            <w:b/>
                            <w:bCs/>
                            <w:color w:val="000000" w:themeColor="text1"/>
                            <w:kern w:val="24"/>
                            <w:szCs w:val="22"/>
                          </w:rPr>
                          <w:t>?</w:t>
                        </w:r>
                        <w:r w:rsidRPr="003336AE">
                          <w:rPr>
                            <w:rFonts w:ascii="TH SarabunPSK" w:hAnsi="TH SarabunPSK" w:cs="TH SarabunPSK"/>
                            <w:b/>
                            <w:bCs/>
                            <w:color w:val="000000" w:themeColor="text1"/>
                            <w:kern w:val="24"/>
                            <w:szCs w:val="22"/>
                            <w:cs/>
                          </w:rPr>
                          <w:t xml:space="preserve"> ประเด็นการแข่งขันคืออะไร  และมีผลต่อการดำเนินการของส่วนราชการอย่างไร</w:t>
                        </w:r>
                        <w:r w:rsidRPr="003336AE">
                          <w:rPr>
                            <w:rFonts w:ascii="TH SarabunPSK" w:hAnsi="TH SarabunPSK" w:cs="TH SarabunPSK"/>
                            <w:b/>
                            <w:bCs/>
                            <w:color w:val="000000" w:themeColor="text1"/>
                            <w:kern w:val="24"/>
                            <w:szCs w:val="22"/>
                          </w:rPr>
                          <w:t xml:space="preserve"> </w:t>
                        </w:r>
                        <w:r w:rsidRPr="003336AE">
                          <w:rPr>
                            <w:rFonts w:ascii="TH SarabunPSK" w:hAnsi="TH SarabunPSK" w:cs="TH SarabunPSK"/>
                            <w:b/>
                            <w:bCs/>
                            <w:color w:val="000000" w:themeColor="text1"/>
                            <w:kern w:val="24"/>
                            <w:szCs w:val="22"/>
                            <w:lang w:val="en-GB"/>
                          </w:rPr>
                          <w:t>:</w:t>
                        </w:r>
                      </w:p>
                    </w:txbxContent>
                  </v:textbox>
                </v:shape>
                <v:shape id="Title 1" o:spid="_x0000_s1046" type="#_x0000_t202" style="position:absolute;left:45872;top:39624;width:49847;height:2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" fillcolor="window" strokecolor="#385723">
                  <v:path arrowok="t"/>
                  <v:textbox>
                    <w:txbxContent>
                      <w:p w14:paraId="77DCB113"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การเปลี่ยนแปลงความสามารถในการแข่งขันที่สำคัญคืออะไร ส่งผลต่อสถานการณ์แข่งขันของประเทศอย่างไร</w:t>
                        </w:r>
                        <w:r w:rsidRPr="003336AE">
                          <w:rPr>
                            <w:rFonts w:ascii="TH SarabunPSK" w:hAnsi="TH SarabunPSK" w:cs="TH SarabunPSK"/>
                            <w:b/>
                            <w:bCs/>
                            <w:color w:val="000000" w:themeColor="text1"/>
                            <w:kern w:val="24"/>
                            <w:szCs w:val="22"/>
                          </w:rPr>
                          <w:t xml:space="preserve"> </w:t>
                        </w:r>
                        <w:r w:rsidRPr="003336AE">
                          <w:rPr>
                            <w:rFonts w:ascii="TH SarabunPSK" w:hAnsi="TH SarabunPSK" w:cs="TH SarabunPSK"/>
                            <w:b/>
                            <w:bCs/>
                            <w:color w:val="000000" w:themeColor="text1"/>
                            <w:kern w:val="24"/>
                            <w:szCs w:val="22"/>
                            <w:lang w:val="en-GB"/>
                          </w:rPr>
                          <w:t>:</w:t>
                        </w:r>
                      </w:p>
                    </w:txbxContent>
                  </v:textbox>
                </v:shape>
                <v:shape id="Title 1" o:spid="_x0000_s1047" type="#_x0000_t202" style="position:absolute;left:32156;top:19964;width:32156;height:18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" fillcolor="window" strokecolor="#385723">
                  <v:path arrowok="t"/>
                  <v:textbox>
                    <w:txbxContent>
                      <w:p w14:paraId="62D498CD"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sidRPr="003336AE">
                          <w:rPr>
                            <w:rFonts w:ascii="TH SarabunPSK" w:hAnsi="TH SarabunPSK" w:cs="TH SarabunPSK"/>
                            <w:b/>
                            <w:bCs/>
                            <w:color w:val="000000" w:themeColor="text1"/>
                            <w:kern w:val="24"/>
                            <w:szCs w:val="22"/>
                          </w:rPr>
                          <w:t xml:space="preserve">: </w:t>
                        </w:r>
                      </w:p>
                    </w:txbxContent>
                  </v:textbox>
                </v:shape>
                <w10:wrap anchorx="margin" anchory="margin"/>
              </v:group>
            </w:pict>
          </mc:Fallback>
        </mc:AlternateContent>
      </w:r>
    </w:p>
    <w:p w14:paraId="08DE519C" w14:textId="77777777" w:rsidR="003B373A" w:rsidRPr="003B373A" w:rsidRDefault="003B373A" w:rsidP="003B373A">
      <w:pPr>
        <w:rPr>
          <w:rFonts w:ascii="TH SarabunPSK" w:eastAsiaTheme="minorEastAsia" w:hAnsi="TH SarabunPSK" w:cs="TH SarabunPSK"/>
          <w:sz w:val="32"/>
          <w:szCs w:val="32"/>
        </w:rPr>
      </w:pPr>
    </w:p>
    <w:p w14:paraId="53ED87F7" w14:textId="77777777" w:rsidR="003B373A" w:rsidRPr="003B373A" w:rsidRDefault="003B373A" w:rsidP="003B373A">
      <w:pPr>
        <w:rPr>
          <w:rFonts w:ascii="TH SarabunPSK" w:eastAsiaTheme="minorEastAsia" w:hAnsi="TH SarabunPSK" w:cs="TH SarabunPSK"/>
          <w:sz w:val="32"/>
          <w:szCs w:val="32"/>
        </w:rPr>
      </w:pPr>
    </w:p>
    <w:p w14:paraId="5A85F4B5" w14:textId="77777777" w:rsidR="003B373A" w:rsidRPr="003B373A" w:rsidRDefault="003B373A" w:rsidP="003B373A">
      <w:pPr>
        <w:rPr>
          <w:rFonts w:ascii="TH SarabunPSK" w:eastAsiaTheme="minorEastAsia" w:hAnsi="TH SarabunPSK" w:cs="TH SarabunPSK"/>
          <w:sz w:val="32"/>
          <w:szCs w:val="32"/>
        </w:rPr>
      </w:pPr>
    </w:p>
    <w:p w14:paraId="6009A5C2" w14:textId="77777777" w:rsidR="003B373A" w:rsidRPr="003B373A" w:rsidRDefault="003B373A" w:rsidP="003B373A">
      <w:pPr>
        <w:rPr>
          <w:rFonts w:ascii="TH SarabunPSK" w:eastAsiaTheme="minorEastAsia" w:hAnsi="TH SarabunPSK" w:cs="TH SarabunPSK"/>
          <w:sz w:val="32"/>
          <w:szCs w:val="32"/>
        </w:rPr>
      </w:pPr>
    </w:p>
    <w:p w14:paraId="6D28F3CB" w14:textId="77777777" w:rsidR="003B373A" w:rsidRPr="003B373A" w:rsidRDefault="003B373A" w:rsidP="003B373A">
      <w:pPr>
        <w:rPr>
          <w:rFonts w:ascii="TH SarabunPSK" w:eastAsiaTheme="minorEastAsia" w:hAnsi="TH SarabunPSK" w:cs="TH SarabunPSK"/>
          <w:sz w:val="32"/>
          <w:szCs w:val="32"/>
        </w:rPr>
      </w:pPr>
    </w:p>
    <w:p w14:paraId="571D974C" w14:textId="77777777" w:rsidR="003B373A" w:rsidRPr="003B373A" w:rsidRDefault="003B373A" w:rsidP="003B373A">
      <w:pPr>
        <w:rPr>
          <w:rFonts w:ascii="TH SarabunPSK" w:eastAsiaTheme="minorEastAsia" w:hAnsi="TH SarabunPSK" w:cs="TH SarabunPSK"/>
          <w:sz w:val="32"/>
          <w:szCs w:val="32"/>
        </w:rPr>
      </w:pPr>
    </w:p>
    <w:p w14:paraId="254235D2" w14:textId="77777777" w:rsidR="003B373A" w:rsidRPr="003B373A" w:rsidRDefault="003B373A" w:rsidP="003B373A">
      <w:pPr>
        <w:rPr>
          <w:rFonts w:ascii="TH SarabunPSK" w:eastAsiaTheme="minorEastAsia" w:hAnsi="TH SarabunPSK" w:cs="TH SarabunPSK"/>
          <w:sz w:val="32"/>
          <w:szCs w:val="32"/>
        </w:rPr>
      </w:pPr>
    </w:p>
    <w:p w14:paraId="781792C0" w14:textId="77777777" w:rsidR="003B373A" w:rsidRPr="003B373A" w:rsidRDefault="003B373A" w:rsidP="003B373A">
      <w:pPr>
        <w:rPr>
          <w:rFonts w:ascii="TH SarabunPSK" w:eastAsiaTheme="minorEastAsia" w:hAnsi="TH SarabunPSK" w:cs="TH SarabunPSK"/>
          <w:sz w:val="32"/>
          <w:szCs w:val="32"/>
        </w:rPr>
      </w:pPr>
    </w:p>
    <w:p w14:paraId="3B65CB4F" w14:textId="77777777" w:rsidR="003B373A" w:rsidRPr="003B373A" w:rsidRDefault="003B373A" w:rsidP="003B373A">
      <w:pPr>
        <w:rPr>
          <w:rFonts w:ascii="TH SarabunPSK" w:eastAsiaTheme="minorEastAsia" w:hAnsi="TH SarabunPSK" w:cs="TH SarabunPSK"/>
          <w:sz w:val="32"/>
          <w:szCs w:val="32"/>
        </w:rPr>
      </w:pPr>
    </w:p>
    <w:p w14:paraId="4B355D68" w14:textId="77777777" w:rsidR="003B373A" w:rsidRPr="003B373A" w:rsidRDefault="003B373A" w:rsidP="003B373A">
      <w:pPr>
        <w:rPr>
          <w:rFonts w:ascii="TH SarabunPSK" w:eastAsiaTheme="minorEastAsia" w:hAnsi="TH SarabunPSK" w:cs="TH SarabunPSK"/>
          <w:sz w:val="32"/>
          <w:szCs w:val="32"/>
        </w:rPr>
      </w:pPr>
    </w:p>
    <w:p w14:paraId="594D321A" w14:textId="77777777" w:rsidR="003B373A" w:rsidRPr="003B373A" w:rsidRDefault="003B373A" w:rsidP="003B373A">
      <w:pPr>
        <w:rPr>
          <w:rFonts w:ascii="TH SarabunPSK" w:eastAsiaTheme="minorEastAsia" w:hAnsi="TH SarabunPSK" w:cs="TH SarabunPSK"/>
          <w:sz w:val="32"/>
          <w:szCs w:val="32"/>
        </w:rPr>
      </w:pPr>
    </w:p>
    <w:p w14:paraId="0187E8B0" w14:textId="77777777" w:rsidR="003B373A" w:rsidRPr="003B373A" w:rsidRDefault="003B373A" w:rsidP="003B373A">
      <w:pPr>
        <w:rPr>
          <w:rFonts w:ascii="TH SarabunPSK" w:eastAsiaTheme="minorEastAsia" w:hAnsi="TH SarabunPSK" w:cs="TH SarabunPSK"/>
          <w:sz w:val="32"/>
          <w:szCs w:val="32"/>
        </w:rPr>
      </w:pPr>
    </w:p>
    <w:p w14:paraId="55F6683A" w14:textId="77777777" w:rsidR="003B373A" w:rsidRDefault="003B373A" w:rsidP="003B373A">
      <w:pPr>
        <w:rPr>
          <w:rFonts w:ascii="TH SarabunPSK" w:eastAsiaTheme="minorEastAsia" w:hAnsi="TH SarabunPSK" w:cs="TH SarabunPSK"/>
          <w:sz w:val="32"/>
          <w:szCs w:val="32"/>
        </w:rPr>
      </w:pPr>
    </w:p>
    <w:p w14:paraId="0F052742" w14:textId="77777777" w:rsidR="003E67E8" w:rsidRDefault="003E67E8" w:rsidP="003B373A">
      <w:pPr>
        <w:rPr>
          <w:rFonts w:ascii="TH SarabunPSK" w:eastAsiaTheme="minorEastAsia" w:hAnsi="TH SarabunPSK" w:cs="TH SarabunPSK"/>
          <w:sz w:val="32"/>
          <w:szCs w:val="32"/>
        </w:rPr>
      </w:pPr>
    </w:p>
    <w:p w14:paraId="00489A29" w14:textId="77777777" w:rsidR="003E67E8" w:rsidRDefault="003E67E8" w:rsidP="003B373A">
      <w:pPr>
        <w:rPr>
          <w:rFonts w:ascii="TH SarabunPSK" w:eastAsiaTheme="minorEastAsia" w:hAnsi="TH SarabunPSK" w:cs="TH SarabunPSK"/>
          <w:sz w:val="32"/>
          <w:szCs w:val="32"/>
        </w:rPr>
      </w:pPr>
    </w:p>
    <w:p w14:paraId="64E6A705" w14:textId="77777777" w:rsidR="0009066A" w:rsidRDefault="0009066A" w:rsidP="00E35A9E">
      <w:pPr>
        <w:spacing w:after="0" w:line="240" w:lineRule="auto"/>
        <w:jc w:val="center"/>
        <w:rPr>
          <w:rFonts w:ascii="TH SarabunPSK" w:eastAsia="Times New Roman" w:hAnsi="TH SarabunPSK" w:cs="TH SarabunPSK"/>
          <w:b/>
          <w:bCs/>
          <w:sz w:val="36"/>
          <w:szCs w:val="36"/>
          <w:cs/>
        </w:rPr>
      </w:pPr>
      <w:r>
        <w:rPr>
          <w:rFonts w:ascii="TH SarabunPSK" w:eastAsia="Times New Roman" w:hAnsi="TH SarabunPSK" w:cs="TH SarabunPSK"/>
          <w:b/>
          <w:bCs/>
          <w:sz w:val="36"/>
          <w:szCs w:val="36"/>
          <w:cs/>
        </w:rPr>
        <w:br w:type="page"/>
      </w:r>
    </w:p>
    <w:p w14:paraId="701B2338" w14:textId="020069C7" w:rsidR="00E35A9E" w:rsidRPr="000A0192" w:rsidRDefault="00E35A9E" w:rsidP="00E35A9E">
      <w:pPr>
        <w:spacing w:after="0" w:line="240" w:lineRule="auto"/>
        <w:jc w:val="center"/>
        <w:rPr>
          <w:rFonts w:ascii="TH SarabunPSK" w:eastAsia="Times New Roman" w:hAnsi="TH SarabunPSK" w:cs="TH SarabunPSK"/>
          <w:b/>
          <w:bCs/>
          <w:sz w:val="36"/>
          <w:szCs w:val="36"/>
        </w:rPr>
      </w:pPr>
      <w:r w:rsidRPr="000A0192">
        <w:rPr>
          <w:rFonts w:ascii="TH SarabunPSK" w:eastAsia="Times New Roman" w:hAnsi="TH SarabunPSK" w:cs="TH SarabunPSK"/>
          <w:b/>
          <w:bCs/>
          <w:sz w:val="36"/>
          <w:szCs w:val="36"/>
          <w:cs/>
        </w:rPr>
        <w:lastRenderedPageBreak/>
        <w:t xml:space="preserve">แบบฟอร์มที่ </w:t>
      </w:r>
      <w:r w:rsidRPr="000A0192">
        <w:rPr>
          <w:rFonts w:ascii="TH SarabunPSK" w:eastAsia="Times New Roman" w:hAnsi="TH SarabunPSK" w:cs="TH SarabunPSK" w:hint="cs"/>
          <w:b/>
          <w:bCs/>
          <w:sz w:val="36"/>
          <w:szCs w:val="36"/>
          <w:cs/>
        </w:rPr>
        <w:t>3</w:t>
      </w:r>
    </w:p>
    <w:p w14:paraId="5C2312C7" w14:textId="77777777" w:rsidR="00E35A9E" w:rsidRDefault="00E35A9E" w:rsidP="00E35A9E">
      <w:pPr>
        <w:spacing w:after="0" w:line="240" w:lineRule="auto"/>
        <w:ind w:right="119"/>
        <w:jc w:val="center"/>
        <w:rPr>
          <w:rFonts w:ascii="TH SarabunPSK" w:eastAsia="Times New Roman" w:hAnsi="TH SarabunPSK" w:cs="TH SarabunPSK"/>
          <w:b/>
          <w:bCs/>
          <w:sz w:val="36"/>
          <w:szCs w:val="36"/>
        </w:rPr>
      </w:pPr>
      <w:r w:rsidRPr="000A0192">
        <w:rPr>
          <w:rFonts w:ascii="TH SarabunPSK" w:eastAsia="Times New Roman" w:hAnsi="TH SarabunPSK" w:cs="TH SarabunPSK"/>
          <w:b/>
          <w:bCs/>
          <w:sz w:val="36"/>
          <w:szCs w:val="36"/>
          <w:cs/>
        </w:rPr>
        <w:t>แบบประเมินสถานะการเป็นระบบราชการ 4.0 ด้วยตนเอง</w:t>
      </w:r>
    </w:p>
    <w:p w14:paraId="1B5EC000" w14:textId="77777777" w:rsidR="003E67E8" w:rsidRPr="00897568" w:rsidRDefault="003E67E8" w:rsidP="00E35A9E">
      <w:pPr>
        <w:spacing w:after="0" w:line="240" w:lineRule="auto"/>
        <w:ind w:right="119"/>
        <w:jc w:val="center"/>
        <w:rPr>
          <w:rFonts w:ascii="TH SarabunPSK" w:eastAsia="Times New Roman" w:hAnsi="TH SarabunPSK" w:cs="TH SarabunPSK"/>
          <w:b/>
          <w:bCs/>
          <w:sz w:val="16"/>
          <w:szCs w:val="16"/>
        </w:rPr>
      </w:pPr>
    </w:p>
    <w:p w14:paraId="48944AD0" w14:textId="77777777" w:rsidR="00E35A9E" w:rsidRPr="00897568" w:rsidRDefault="00E35A9E" w:rsidP="00E35A9E">
      <w:pPr>
        <w:spacing w:after="0" w:line="240" w:lineRule="auto"/>
        <w:rPr>
          <w:rFonts w:ascii="TH SarabunPSK" w:eastAsia="Times New Roman" w:hAnsi="TH SarabunPSK" w:cs="TH SarabunPSK"/>
          <w:b/>
          <w:bCs/>
          <w:sz w:val="12"/>
          <w:szCs w:val="16"/>
          <w:cs/>
        </w:rPr>
      </w:pPr>
      <w:r w:rsidRPr="000A0192">
        <w:rPr>
          <w:rFonts w:ascii="TH SarabunPSK" w:eastAsia="Times New Roman" w:hAnsi="TH SarabunPSK" w:cs="TH SarabunPSK"/>
          <w:b/>
          <w:bCs/>
          <w:noProof/>
          <w:sz w:val="36"/>
          <w:szCs w:val="36"/>
          <w:cs/>
        </w:rPr>
        <mc:AlternateContent>
          <mc:Choice Requires="wps">
            <w:drawing>
              <wp:anchor distT="45720" distB="45720" distL="114300" distR="114300" simplePos="0" relativeHeight="251641856" behindDoc="0" locked="0" layoutInCell="1" allowOverlap="1" wp14:anchorId="71A4BD02" wp14:editId="57F3F3AE">
                <wp:simplePos x="0" y="0"/>
                <wp:positionH relativeFrom="margin">
                  <wp:posOffset>-84455</wp:posOffset>
                </wp:positionH>
                <wp:positionV relativeFrom="paragraph">
                  <wp:posOffset>50165</wp:posOffset>
                </wp:positionV>
                <wp:extent cx="589534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404620"/>
                        </a:xfrm>
                        <a:prstGeom prst="rect">
                          <a:avLst/>
                        </a:prstGeom>
                        <a:solidFill>
                          <a:srgbClr val="4A66AC">
                            <a:lumMod val="20000"/>
                            <a:lumOff val="80000"/>
                          </a:srgbClr>
                        </a:solidFill>
                        <a:ln w="25400" cap="flat" cmpd="sng" algn="ctr">
                          <a:noFill/>
                          <a:prstDash val="solid"/>
                          <a:headEnd/>
                          <a:tailEnd/>
                        </a:ln>
                        <a:effectLst/>
                      </wps:spPr>
                      <wps:txbx>
                        <w:txbxContent>
                          <w:p w14:paraId="6BD257A6" w14:textId="77777777" w:rsidR="00A86296" w:rsidRPr="00C058B1" w:rsidRDefault="00A86296"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41319136" w14:textId="31BF99A0" w:rsidR="004B05AE" w:rsidRDefault="00F23685" w:rsidP="003E67E8">
                            <w:pPr>
                              <w:spacing w:after="0" w:line="240" w:lineRule="auto"/>
                              <w:ind w:firstLine="720"/>
                              <w:jc w:val="thaiDistribute"/>
                              <w:rPr>
                                <w:rFonts w:ascii="TH SarabunPSK" w:hAnsi="TH SarabunPSK" w:cs="TH SarabunPSK"/>
                                <w:spacing w:val="-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w:t>
                            </w:r>
                            <w:r w:rsidRPr="00E73234">
                              <w:rPr>
                                <w:rFonts w:ascii="TH SarabunPSK" w:hAnsi="TH SarabunPSK" w:cs="TH SarabunPSK" w:hint="cs"/>
                                <w:color w:val="FF0000"/>
                                <w:spacing w:val="-4"/>
                                <w:cs/>
                              </w:rPr>
                              <w:t>หมวดละ 4 ประเด็น</w:t>
                            </w:r>
                            <w:r w:rsidR="00A23DAD">
                              <w:rPr>
                                <w:rFonts w:ascii="TH SarabunPSK" w:hAnsi="TH SarabunPSK" w:cs="TH SarabunPSK"/>
                                <w:color w:val="FF0000"/>
                                <w:spacing w:val="-4"/>
                              </w:rPr>
                              <w:t xml:space="preserve"> </w:t>
                            </w:r>
                            <w:r w:rsidRPr="00E73234">
                              <w:rPr>
                                <w:rFonts w:ascii="TH SarabunPSK" w:hAnsi="TH SarabunPSK" w:cs="TH SarabunPSK" w:hint="cs"/>
                                <w:color w:val="FF0000"/>
                                <w:spacing w:val="-4"/>
                                <w:cs/>
                              </w:rPr>
                              <w:t xml:space="preserve"> </w:t>
                            </w:r>
                            <w:r w:rsidRPr="00897568">
                              <w:rPr>
                                <w:rFonts w:ascii="TH SarabunPSK" w:hAnsi="TH SarabunPSK" w:cs="TH SarabunPSK" w:hint="cs"/>
                                <w:color w:val="FF0000"/>
                                <w:spacing w:val="-6"/>
                                <w:cs/>
                              </w:rPr>
                              <w:t>ประเด็น</w:t>
                            </w:r>
                            <w:r w:rsidRPr="00897568">
                              <w:rPr>
                                <w:rFonts w:ascii="TH SarabunPSK" w:hAnsi="TH SarabunPSK" w:cs="TH SarabunPSK" w:hint="cs"/>
                                <w:color w:val="FF0000"/>
                                <w:spacing w:val="-6"/>
                                <w:sz w:val="28"/>
                                <w:cs/>
                              </w:rPr>
                              <w:t xml:space="preserve">ละ </w:t>
                            </w:r>
                            <w:r w:rsidRPr="00897568">
                              <w:rPr>
                                <w:rFonts w:ascii="TH SarabunPSK" w:hAnsi="TH SarabunPSK" w:cs="TH SarabunPSK"/>
                                <w:color w:val="FF0000"/>
                                <w:spacing w:val="-6"/>
                                <w:sz w:val="28"/>
                              </w:rPr>
                              <w:t xml:space="preserve">2-3 </w:t>
                            </w:r>
                            <w:r w:rsidRPr="00897568">
                              <w:rPr>
                                <w:rFonts w:ascii="TH SarabunPSK" w:hAnsi="TH SarabunPSK" w:cs="TH SarabunPSK" w:hint="cs"/>
                                <w:color w:val="FF0000"/>
                                <w:spacing w:val="-6"/>
                                <w:sz w:val="28"/>
                                <w:cs/>
                              </w:rPr>
                              <w:t>ข้อย่อย</w:t>
                            </w:r>
                            <w:r w:rsidRPr="00897568">
                              <w:rPr>
                                <w:rFonts w:ascii="TH SarabunPSK" w:hAnsi="TH SarabunPSK" w:cs="TH SarabunPSK"/>
                                <w:color w:val="FF0000"/>
                                <w:spacing w:val="-6"/>
                                <w:sz w:val="28"/>
                              </w:rPr>
                              <w:t xml:space="preserve"> </w:t>
                            </w:r>
                            <w:r w:rsidR="00317538" w:rsidRPr="00897568">
                              <w:rPr>
                                <w:rFonts w:ascii="TH SarabunPSK" w:hAnsi="TH SarabunPSK" w:cs="TH SarabunPSK" w:hint="cs"/>
                                <w:color w:val="FF0000"/>
                                <w:spacing w:val="-6"/>
                                <w:sz w:val="28"/>
                                <w:cs/>
                              </w:rPr>
                              <w:t>ใน</w:t>
                            </w:r>
                            <w:r w:rsidRPr="00897568">
                              <w:rPr>
                                <w:rFonts w:ascii="TH SarabunPSK" w:hAnsi="TH SarabunPSK" w:cs="TH SarabunPSK" w:hint="cs"/>
                                <w:spacing w:val="-6"/>
                                <w:cs/>
                              </w:rPr>
                              <w:t>แต่ละข้อ</w:t>
                            </w:r>
                            <w:r w:rsidR="004B05AE" w:rsidRPr="00897568">
                              <w:rPr>
                                <w:rFonts w:ascii="TH SarabunPSK" w:hAnsi="TH SarabunPSK" w:cs="TH SarabunPSK" w:hint="cs"/>
                                <w:color w:val="FF0000"/>
                                <w:spacing w:val="-6"/>
                                <w:cs/>
                              </w:rPr>
                              <w:t>ย่อย</w:t>
                            </w:r>
                            <w:r w:rsidR="00317538" w:rsidRPr="00897568">
                              <w:rPr>
                                <w:rFonts w:ascii="TH SarabunPSK" w:hAnsi="TH SarabunPSK" w:cs="TH SarabunPSK"/>
                                <w:color w:val="FF0000"/>
                                <w:spacing w:val="-6"/>
                              </w:rPr>
                              <w:t xml:space="preserve"> </w:t>
                            </w:r>
                            <w:r w:rsidR="00317538" w:rsidRPr="00897568">
                              <w:rPr>
                                <w:rFonts w:ascii="TH SarabunPSK" w:hAnsi="TH SarabunPSK" w:cs="TH SarabunPSK" w:hint="cs"/>
                                <w:color w:val="FF0000"/>
                                <w:spacing w:val="-6"/>
                                <w:sz w:val="28"/>
                                <w:cs/>
                              </w:rPr>
                              <w:t xml:space="preserve">(เช่น </w:t>
                            </w:r>
                            <w:r w:rsidR="00317538" w:rsidRPr="00897568">
                              <w:rPr>
                                <w:rFonts w:ascii="TH SarabunPSK" w:hAnsi="TH SarabunPSK" w:cs="TH SarabunPSK"/>
                                <w:color w:val="FF0000"/>
                                <w:spacing w:val="-6"/>
                                <w:sz w:val="28"/>
                              </w:rPr>
                              <w:t xml:space="preserve">1.1.1, 1.1.2…) </w:t>
                            </w:r>
                            <w:r w:rsidRPr="00897568">
                              <w:rPr>
                                <w:rFonts w:ascii="TH SarabunPSK" w:hAnsi="TH SarabunPSK" w:cs="TH SarabunPSK" w:hint="cs"/>
                                <w:spacing w:val="-6"/>
                                <w:cs/>
                              </w:rPr>
                              <w:t>ให้หน่วยงานประเมินข้อ</w:t>
                            </w:r>
                            <w:r w:rsidR="00317538" w:rsidRPr="00897568">
                              <w:rPr>
                                <w:rFonts w:ascii="TH SarabunPSK" w:hAnsi="TH SarabunPSK" w:cs="TH SarabunPSK" w:hint="cs"/>
                                <w:spacing w:val="-6"/>
                                <w:cs/>
                              </w:rPr>
                              <w:t>ย่อย</w:t>
                            </w:r>
                            <w:r w:rsidRPr="00897568">
                              <w:rPr>
                                <w:rFonts w:ascii="TH SarabunPSK" w:hAnsi="TH SarabunPSK" w:cs="TH SarabunPSK" w:hint="cs"/>
                                <w:spacing w:val="-6"/>
                                <w:cs/>
                              </w:rPr>
                              <w:t>ที่ตรงกับการดำเนินงานที่เกิดขึ้นจริง</w:t>
                            </w:r>
                            <w:r>
                              <w:rPr>
                                <w:rFonts w:ascii="TH SarabunPSK" w:hAnsi="TH SarabunPSK" w:cs="TH SarabunPSK" w:hint="cs"/>
                                <w:spacing w:val="-4"/>
                                <w:cs/>
                              </w:rPr>
                              <w:t xml:space="preserve"> </w:t>
                            </w:r>
                            <w:r w:rsidRPr="004D09FB">
                              <w:rPr>
                                <w:rFonts w:ascii="TH SarabunPSK" w:hAnsi="TH SarabunPSK" w:cs="TH SarabunPSK" w:hint="cs"/>
                                <w:spacing w:val="-4"/>
                                <w:cs/>
                              </w:rPr>
                              <w:t>(</w:t>
                            </w:r>
                            <w:r w:rsidRPr="00E73234">
                              <w:rPr>
                                <w:rFonts w:ascii="TH SarabunPSK" w:hAnsi="TH SarabunPSK" w:cs="TH SarabunPSK"/>
                                <w:color w:val="FF0000"/>
                                <w:spacing w:val="-4"/>
                                <w:cs/>
                              </w:rPr>
                              <w:t>เลือก 1 ตัวเลือก ว่าข้อย่อยนั้น ยังไม่ได้ดำเนินการ</w:t>
                            </w:r>
                            <w:r w:rsidR="0041442A">
                              <w:rPr>
                                <w:rFonts w:ascii="TH SarabunPSK" w:hAnsi="TH SarabunPSK" w:cs="TH SarabunPSK" w:hint="cs"/>
                                <w:color w:val="FF0000"/>
                                <w:spacing w:val="-4"/>
                                <w:cs/>
                              </w:rPr>
                              <w:t>ในเรื่องดังกล่าว</w:t>
                            </w:r>
                            <w:r w:rsidRPr="00E73234">
                              <w:rPr>
                                <w:rFonts w:ascii="TH SarabunPSK" w:hAnsi="TH SarabunPSK" w:cs="TH SarabunPSK"/>
                                <w:color w:val="FF0000"/>
                                <w:spacing w:val="-4"/>
                                <w:cs/>
                              </w:rPr>
                              <w:t xml:space="preserve"> หรือ อยู่</w:t>
                            </w:r>
                            <w:r w:rsidR="0041442A">
                              <w:rPr>
                                <w:rFonts w:ascii="TH SarabunPSK" w:hAnsi="TH SarabunPSK" w:cs="TH SarabunPSK" w:hint="cs"/>
                                <w:color w:val="FF0000"/>
                                <w:spacing w:val="-4"/>
                                <w:cs/>
                              </w:rPr>
                              <w:t>ใน</w:t>
                            </w:r>
                            <w:r w:rsidRPr="00E73234">
                              <w:rPr>
                                <w:rFonts w:ascii="TH SarabunPSK" w:hAnsi="TH SarabunPSK" w:cs="TH SarabunPSK"/>
                                <w:color w:val="FF0000"/>
                                <w:spacing w:val="-4"/>
                                <w:cs/>
                              </w:rPr>
                              <w:t>ระหว่างดำเนินการ</w:t>
                            </w:r>
                            <w:r w:rsidRPr="004D09FB">
                              <w:rPr>
                                <w:rFonts w:ascii="TH SarabunPSK" w:hAnsi="TH SarabunPSK" w:cs="TH SarabunPSK" w:hint="cs"/>
                                <w:spacing w:val="-4"/>
                                <w:cs/>
                              </w:rPr>
                              <w:t>)</w:t>
                            </w:r>
                            <w:r>
                              <w:rPr>
                                <w:rFonts w:ascii="TH SarabunPSK" w:hAnsi="TH SarabunPSK" w:cs="TH SarabunPSK" w:hint="cs"/>
                                <w:spacing w:val="-4"/>
                                <w:cs/>
                              </w:rPr>
                              <w:t xml:space="preserve"> </w:t>
                            </w:r>
                          </w:p>
                          <w:p w14:paraId="75D7A198" w14:textId="12FF5662" w:rsidR="004B05AE" w:rsidRPr="00CD012D" w:rsidRDefault="004B05AE" w:rsidP="004B05AE">
                            <w:pPr>
                              <w:pStyle w:val="ListParagraph"/>
                              <w:numPr>
                                <w:ilvl w:val="0"/>
                                <w:numId w:val="19"/>
                              </w:numPr>
                              <w:jc w:val="thaiDistribute"/>
                              <w:rPr>
                                <w:rFonts w:ascii="TH SarabunPSK" w:hAnsi="TH SarabunPSK" w:cs="TH SarabunPSK"/>
                                <w:color w:val="FF0000"/>
                                <w:sz w:val="28"/>
                                <w:szCs w:val="28"/>
                              </w:rPr>
                            </w:pPr>
                            <w:r w:rsidRPr="00CD012D">
                              <w:rPr>
                                <w:rFonts w:ascii="TH SarabunPSK" w:hAnsi="TH SarabunPSK" w:cs="TH SarabunPSK" w:hint="cs"/>
                                <w:color w:val="FF0000"/>
                                <w:sz w:val="28"/>
                                <w:szCs w:val="28"/>
                                <w:cs/>
                              </w:rPr>
                              <w:t>กรณี</w:t>
                            </w:r>
                            <w:r w:rsidR="00627C3D">
                              <w:rPr>
                                <w:rFonts w:ascii="TH SarabunPSK" w:hAnsi="TH SarabunPSK" w:cs="TH SarabunPSK" w:hint="cs"/>
                                <w:color w:val="FF0000"/>
                                <w:sz w:val="28"/>
                                <w:szCs w:val="28"/>
                                <w:cs/>
                              </w:rPr>
                              <w:t>ข้อย่อยใด</w:t>
                            </w:r>
                            <w:r w:rsidR="00A23DAD">
                              <w:rPr>
                                <w:rFonts w:ascii="TH SarabunPSK" w:hAnsi="TH SarabunPSK" w:cs="TH SarabunPSK" w:hint="cs"/>
                                <w:color w:val="FF0000"/>
                                <w:sz w:val="28"/>
                                <w:szCs w:val="28"/>
                                <w:cs/>
                              </w:rPr>
                              <w:t>ยังไม่ได้ดำเนินการในเรื่องดังกล่าวในแต่ละข้อย่อย</w:t>
                            </w:r>
                            <w:r w:rsidR="009E725E">
                              <w:rPr>
                                <w:rFonts w:ascii="TH SarabunPSK" w:hAnsi="TH SarabunPSK" w:cs="TH SarabunPSK" w:hint="cs"/>
                                <w:color w:val="FF0000"/>
                                <w:sz w:val="28"/>
                                <w:szCs w:val="28"/>
                                <w:cs/>
                              </w:rPr>
                              <w:t xml:space="preserve"> </w:t>
                            </w:r>
                            <w:r w:rsidRPr="00CD012D">
                              <w:rPr>
                                <w:rFonts w:ascii="TH SarabunPSK" w:hAnsi="TH SarabunPSK" w:cs="TH SarabunPSK"/>
                                <w:color w:val="FF0000"/>
                                <w:sz w:val="28"/>
                                <w:szCs w:val="28"/>
                                <w:cs/>
                              </w:rPr>
                              <w:t>ไม่ต้องเขียนอธิบาย</w:t>
                            </w:r>
                            <w:r w:rsidR="00A23DAD">
                              <w:rPr>
                                <w:rFonts w:ascii="TH SarabunPSK" w:hAnsi="TH SarabunPSK" w:cs="TH SarabunPSK" w:hint="cs"/>
                                <w:color w:val="FF0000"/>
                                <w:sz w:val="28"/>
                                <w:szCs w:val="28"/>
                                <w:cs/>
                              </w:rPr>
                              <w:t>ในข้อย่อยนั้น</w:t>
                            </w:r>
                            <w:r w:rsidRPr="00CD012D">
                              <w:rPr>
                                <w:rFonts w:ascii="TH SarabunPSK" w:hAnsi="TH SarabunPSK" w:cs="TH SarabunPSK" w:hint="cs"/>
                                <w:color w:val="FF0000"/>
                                <w:sz w:val="28"/>
                                <w:szCs w:val="28"/>
                                <w:cs/>
                              </w:rPr>
                              <w:t xml:space="preserve"> </w:t>
                            </w:r>
                          </w:p>
                          <w:p w14:paraId="09DCC272" w14:textId="5F4BE1B3" w:rsidR="00A86296" w:rsidRPr="00CD012D" w:rsidRDefault="004B05AE" w:rsidP="00CD012D">
                            <w:pPr>
                              <w:pStyle w:val="ListParagraph"/>
                              <w:numPr>
                                <w:ilvl w:val="0"/>
                                <w:numId w:val="19"/>
                              </w:numPr>
                              <w:ind w:left="0" w:firstLine="1080"/>
                              <w:jc w:val="thaiDistribute"/>
                              <w:rPr>
                                <w:rFonts w:ascii="TH SarabunPSK" w:hAnsi="TH SarabunPSK" w:cs="TH SarabunPSK"/>
                                <w:color w:val="FF0000"/>
                                <w:sz w:val="28"/>
                                <w:szCs w:val="28"/>
                                <w:cs/>
                              </w:rPr>
                            </w:pPr>
                            <w:r w:rsidRPr="00CD012D">
                              <w:rPr>
                                <w:rFonts w:ascii="TH SarabunPSK" w:hAnsi="TH SarabunPSK" w:cs="TH SarabunPSK" w:hint="cs"/>
                                <w:color w:val="FF0000"/>
                                <w:sz w:val="28"/>
                                <w:szCs w:val="28"/>
                                <w:cs/>
                              </w:rPr>
                              <w:t>กรณี</w:t>
                            </w:r>
                            <w:r w:rsidR="00317538">
                              <w:rPr>
                                <w:rFonts w:ascii="TH SarabunPSK" w:hAnsi="TH SarabunPSK" w:cs="TH SarabunPSK" w:hint="cs"/>
                                <w:color w:val="FF0000"/>
                                <w:sz w:val="28"/>
                                <w:szCs w:val="28"/>
                                <w:cs/>
                              </w:rPr>
                              <w:t>ข้อย่อย</w:t>
                            </w:r>
                            <w:r w:rsidR="009E725E">
                              <w:rPr>
                                <w:rFonts w:ascii="TH SarabunPSK" w:hAnsi="TH SarabunPSK" w:cs="TH SarabunPSK" w:hint="cs"/>
                                <w:color w:val="FF0000"/>
                                <w:sz w:val="28"/>
                                <w:szCs w:val="28"/>
                                <w:cs/>
                              </w:rPr>
                              <w:t>ใด</w:t>
                            </w:r>
                            <w:r w:rsidR="00831093" w:rsidRPr="00CD012D">
                              <w:rPr>
                                <w:rFonts w:ascii="TH SarabunPSK" w:hAnsi="TH SarabunPSK" w:cs="TH SarabunPSK" w:hint="cs"/>
                                <w:color w:val="FF0000"/>
                                <w:spacing w:val="-4"/>
                                <w:sz w:val="28"/>
                                <w:szCs w:val="28"/>
                                <w:cs/>
                              </w:rPr>
                              <w:t>อยู่</w:t>
                            </w:r>
                            <w:r w:rsidR="00A23DAD">
                              <w:rPr>
                                <w:rFonts w:ascii="TH SarabunPSK" w:hAnsi="TH SarabunPSK" w:cs="TH SarabunPSK" w:hint="cs"/>
                                <w:color w:val="FF0000"/>
                                <w:spacing w:val="-4"/>
                                <w:sz w:val="28"/>
                                <w:szCs w:val="28"/>
                                <w:cs/>
                              </w:rPr>
                              <w:t>ใน</w:t>
                            </w:r>
                            <w:r w:rsidR="00831093" w:rsidRPr="00CD012D">
                              <w:rPr>
                                <w:rFonts w:ascii="TH SarabunPSK" w:hAnsi="TH SarabunPSK" w:cs="TH SarabunPSK" w:hint="cs"/>
                                <w:color w:val="FF0000"/>
                                <w:spacing w:val="-4"/>
                                <w:sz w:val="28"/>
                                <w:szCs w:val="28"/>
                                <w:cs/>
                              </w:rPr>
                              <w:t>ระหว่างดำเนินการ</w:t>
                            </w:r>
                            <w:r w:rsidR="0009066A" w:rsidRPr="00CD012D">
                              <w:rPr>
                                <w:rFonts w:ascii="TH SarabunPSK" w:hAnsi="TH SarabunPSK" w:cs="TH SarabunPSK" w:hint="cs"/>
                                <w:color w:val="FF0000"/>
                                <w:spacing w:val="-4"/>
                                <w:sz w:val="28"/>
                                <w:szCs w:val="28"/>
                                <w:cs/>
                              </w:rPr>
                              <w:t xml:space="preserve"> </w:t>
                            </w:r>
                            <w:r w:rsidR="00831093" w:rsidRPr="00CD012D">
                              <w:rPr>
                                <w:rFonts w:ascii="TH SarabunPSK" w:hAnsi="TH SarabunPSK" w:cs="TH SarabunPSK" w:hint="cs"/>
                                <w:color w:val="FF0000"/>
                                <w:spacing w:val="-4"/>
                                <w:sz w:val="28"/>
                                <w:szCs w:val="28"/>
                                <w:cs/>
                              </w:rPr>
                              <w:t>จะ</w:t>
                            </w:r>
                            <w:r w:rsidR="00F23685" w:rsidRPr="00CD012D">
                              <w:rPr>
                                <w:rFonts w:ascii="TH SarabunPSK" w:hAnsi="TH SarabunPSK" w:cs="TH SarabunPSK" w:hint="cs"/>
                                <w:color w:val="FF0000"/>
                                <w:spacing w:val="-4"/>
                                <w:sz w:val="28"/>
                                <w:szCs w:val="28"/>
                                <w:cs/>
                              </w:rPr>
                              <w:t>ต้องตอบคำถาม</w:t>
                            </w:r>
                            <w:r w:rsidR="00F23685" w:rsidRPr="00CD012D">
                              <w:rPr>
                                <w:rFonts w:ascii="TH SarabunPSK" w:hAnsi="TH SarabunPSK" w:cs="TH SarabunPSK" w:hint="cs"/>
                                <w:color w:val="FF0000"/>
                                <w:spacing w:val="4"/>
                                <w:sz w:val="28"/>
                                <w:szCs w:val="28"/>
                                <w:cs/>
                              </w:rPr>
                              <w:t>ในข้อ</w:t>
                            </w:r>
                            <w:r w:rsidR="00627C3D">
                              <w:rPr>
                                <w:rFonts w:ascii="TH SarabunPSK" w:hAnsi="TH SarabunPSK" w:cs="TH SarabunPSK" w:hint="cs"/>
                                <w:color w:val="FF0000"/>
                                <w:spacing w:val="4"/>
                                <w:sz w:val="28"/>
                                <w:szCs w:val="28"/>
                                <w:cs/>
                              </w:rPr>
                              <w:t>ย่อย</w:t>
                            </w:r>
                            <w:r w:rsidR="00F23685" w:rsidRPr="00CD012D">
                              <w:rPr>
                                <w:rFonts w:ascii="TH SarabunPSK" w:hAnsi="TH SarabunPSK" w:cs="TH SarabunPSK" w:hint="cs"/>
                                <w:color w:val="FF0000"/>
                                <w:spacing w:val="4"/>
                                <w:sz w:val="28"/>
                                <w:szCs w:val="28"/>
                                <w:cs/>
                              </w:rPr>
                              <w:t xml:space="preserve">นั้น </w:t>
                            </w:r>
                            <w:r w:rsidR="00831093" w:rsidRPr="00CD012D">
                              <w:rPr>
                                <w:rFonts w:ascii="TH SarabunPSK" w:hAnsi="TH SarabunPSK" w:cs="TH SarabunPSK" w:hint="cs"/>
                                <w:color w:val="FF0000"/>
                                <w:spacing w:val="4"/>
                                <w:sz w:val="28"/>
                                <w:szCs w:val="28"/>
                                <w:u w:val="single"/>
                                <w:cs/>
                              </w:rPr>
                              <w:t xml:space="preserve">(ไม่เกิน </w:t>
                            </w:r>
                            <w:r w:rsidR="00831093" w:rsidRPr="00CD012D">
                              <w:rPr>
                                <w:rFonts w:ascii="TH SarabunPSK" w:hAnsi="TH SarabunPSK" w:cs="TH SarabunPSK"/>
                                <w:color w:val="FF0000"/>
                                <w:spacing w:val="4"/>
                                <w:sz w:val="28"/>
                                <w:szCs w:val="28"/>
                                <w:u w:val="single"/>
                              </w:rPr>
                              <w:t xml:space="preserve">3,000 </w:t>
                            </w:r>
                            <w:r w:rsidR="00831093" w:rsidRPr="00CD012D">
                              <w:rPr>
                                <w:rFonts w:ascii="TH SarabunPSK" w:hAnsi="TH SarabunPSK" w:cs="TH SarabunPSK" w:hint="cs"/>
                                <w:color w:val="FF0000"/>
                                <w:spacing w:val="4"/>
                                <w:sz w:val="28"/>
                                <w:szCs w:val="28"/>
                                <w:u w:val="single"/>
                                <w:cs/>
                              </w:rPr>
                              <w:t>อักขระ</w:t>
                            </w:r>
                            <w:r w:rsidR="00CD012D">
                              <w:rPr>
                                <w:rFonts w:ascii="TH SarabunPSK" w:hAnsi="TH SarabunPSK" w:cs="TH SarabunPSK" w:hint="cs"/>
                                <w:color w:val="FF0000"/>
                                <w:spacing w:val="4"/>
                                <w:sz w:val="28"/>
                                <w:szCs w:val="28"/>
                                <w:u w:val="single"/>
                                <w:cs/>
                              </w:rPr>
                              <w:t xml:space="preserve"> </w:t>
                            </w:r>
                            <w:r w:rsidRPr="00CD012D">
                              <w:rPr>
                                <w:rFonts w:ascii="TH SarabunPSK" w:hAnsi="TH SarabunPSK" w:cs="TH SarabunPSK" w:hint="cs"/>
                                <w:color w:val="FF0000"/>
                                <w:spacing w:val="4"/>
                                <w:sz w:val="28"/>
                                <w:szCs w:val="28"/>
                                <w:u w:val="single"/>
                                <w:cs/>
                              </w:rPr>
                              <w:t>หรือตามที่ระบุไว้ในแบบฟอร์มนี้</w:t>
                            </w:r>
                            <w:r w:rsidR="00831093" w:rsidRPr="00CD012D">
                              <w:rPr>
                                <w:rFonts w:ascii="TH SarabunPSK" w:hAnsi="TH SarabunPSK" w:cs="TH SarabunPSK" w:hint="cs"/>
                                <w:color w:val="FF0000"/>
                                <w:spacing w:val="4"/>
                                <w:sz w:val="28"/>
                                <w:szCs w:val="28"/>
                                <w:u w:val="single"/>
                                <w:cs/>
                              </w:rPr>
                              <w:t>)</w:t>
                            </w:r>
                            <w:r w:rsidR="00831093" w:rsidRPr="00CD012D">
                              <w:rPr>
                                <w:rFonts w:ascii="TH SarabunPSK" w:hAnsi="TH SarabunPSK" w:cs="TH SarabunPSK" w:hint="cs"/>
                                <w:color w:val="FF0000"/>
                                <w:spacing w:val="4"/>
                                <w:sz w:val="28"/>
                                <w:szCs w:val="28"/>
                                <w:cs/>
                              </w:rPr>
                              <w:t xml:space="preserve"> </w:t>
                            </w:r>
                            <w:r w:rsidR="00F23685" w:rsidRPr="00CD012D">
                              <w:rPr>
                                <w:rFonts w:ascii="TH SarabunPSK" w:hAnsi="TH SarabunPSK" w:cs="TH SarabunPSK" w:hint="cs"/>
                                <w:spacing w:val="4"/>
                                <w:sz w:val="28"/>
                                <w:szCs w:val="28"/>
                                <w:cs/>
                              </w:rPr>
                              <w:t>โดยยกตัวอย่างการดำเนินงาน</w:t>
                            </w:r>
                            <w:r w:rsidR="00F23685" w:rsidRPr="00CD012D">
                              <w:rPr>
                                <w:rFonts w:ascii="TH SarabunPSK" w:hAnsi="TH SarabunPSK" w:cs="TH SarabunPSK" w:hint="cs"/>
                                <w:sz w:val="28"/>
                                <w:szCs w:val="28"/>
                                <w:cs/>
                              </w:rPr>
                              <w:t>ที่สำคัญ/เกี่ยวข้องกับพันธกิจหลัก หรืออธิบายโดยสรุปเฉพาะ</w:t>
                            </w:r>
                            <w:r w:rsidR="00CD012D">
                              <w:rPr>
                                <w:rFonts w:ascii="TH SarabunPSK" w:hAnsi="TH SarabunPSK" w:cs="TH SarabunPSK"/>
                                <w:sz w:val="28"/>
                                <w:szCs w:val="28"/>
                                <w:cs/>
                              </w:rPr>
                              <w:br/>
                            </w:r>
                            <w:r w:rsidR="00F23685" w:rsidRPr="00CD012D">
                              <w:rPr>
                                <w:rFonts w:ascii="TH SarabunPSK" w:hAnsi="TH SarabunPSK" w:cs="TH SarabunPSK" w:hint="cs"/>
                                <w:sz w:val="28"/>
                                <w:szCs w:val="28"/>
                                <w:cs/>
                              </w:rPr>
                              <w:t xml:space="preserve">สิ่งที่เป็นสาระสำคัญสะท้อนคุณค่าที่เกิดขึ้นจากการดำเนินงานของหน่วยงาน </w:t>
                            </w:r>
                            <w:r w:rsidR="00F23685" w:rsidRPr="00CD012D">
                              <w:rPr>
                                <w:rFonts w:ascii="TH SarabunPSK" w:hAnsi="TH SarabunPSK" w:cs="TH SarabunPSK" w:hint="cs"/>
                                <w:color w:val="FF0000"/>
                                <w:sz w:val="28"/>
                                <w:szCs w:val="28"/>
                                <w:cs/>
                              </w:rPr>
                              <w:t>(เป็นผลงานของปีที่ประเมิน ในกรณีเป็น</w:t>
                            </w:r>
                            <w:r w:rsidR="00CD012D">
                              <w:rPr>
                                <w:rFonts w:ascii="TH SarabunPSK" w:hAnsi="TH SarabunPSK" w:cs="TH SarabunPSK"/>
                                <w:color w:val="FF0000"/>
                                <w:sz w:val="28"/>
                                <w:szCs w:val="28"/>
                                <w:cs/>
                              </w:rPr>
                              <w:br/>
                            </w:r>
                            <w:r w:rsidR="00F23685" w:rsidRPr="00CD012D">
                              <w:rPr>
                                <w:rFonts w:ascii="TH SarabunPSK" w:hAnsi="TH SarabunPSK" w:cs="TH SarabunPSK" w:hint="cs"/>
                                <w:color w:val="FF0000"/>
                                <w:sz w:val="28"/>
                                <w:szCs w:val="28"/>
                                <w:cs/>
                              </w:rPr>
                              <w:t>การดำเนินการต่อเนื่องให้ระบุว่าพัฒนาดีขึ้นจากปีที่ผ่านมาอย่างไร)</w:t>
                            </w:r>
                            <w:r w:rsidR="00F23685" w:rsidRPr="00CD012D">
                              <w:rPr>
                                <w:rFonts w:ascii="TH SarabunPSK" w:hAnsi="TH SarabunPSK" w:cs="TH SarabunPSK"/>
                                <w:color w:val="FF0000"/>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4BD02" id="_x0000_s1048" type="#_x0000_t202" style="position:absolute;margin-left:-6.65pt;margin-top:3.95pt;width:464.2pt;height:110.6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" fillcolor="#dae0ef" stroked="f" strokeweight="2pt">
                <v:textbox style="mso-fit-shape-to-text:t">
                  <w:txbxContent>
                    <w:p w14:paraId="6BD257A6" w14:textId="77777777" w:rsidR="00A86296" w:rsidRPr="00C058B1" w:rsidRDefault="00A86296"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41319136" w14:textId="31BF99A0" w:rsidR="004B05AE" w:rsidRDefault="00F23685" w:rsidP="003E67E8">
                      <w:pPr>
                        <w:spacing w:after="0" w:line="240" w:lineRule="auto"/>
                        <w:ind w:firstLine="720"/>
                        <w:jc w:val="thaiDistribute"/>
                        <w:rPr>
                          <w:rFonts w:ascii="TH SarabunPSK" w:hAnsi="TH SarabunPSK" w:cs="TH SarabunPSK"/>
                          <w:spacing w:val="-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w:t>
                      </w:r>
                      <w:r w:rsidRPr="00E73234">
                        <w:rPr>
                          <w:rFonts w:ascii="TH SarabunPSK" w:hAnsi="TH SarabunPSK" w:cs="TH SarabunPSK" w:hint="cs"/>
                          <w:color w:val="FF0000"/>
                          <w:spacing w:val="-4"/>
                          <w:cs/>
                        </w:rPr>
                        <w:t>หมวดละ 4 ประเด็น</w:t>
                      </w:r>
                      <w:r w:rsidR="00A23DAD">
                        <w:rPr>
                          <w:rFonts w:ascii="TH SarabunPSK" w:hAnsi="TH SarabunPSK" w:cs="TH SarabunPSK"/>
                          <w:color w:val="FF0000"/>
                          <w:spacing w:val="-4"/>
                        </w:rPr>
                        <w:t xml:space="preserve"> </w:t>
                      </w:r>
                      <w:r w:rsidRPr="00E73234">
                        <w:rPr>
                          <w:rFonts w:ascii="TH SarabunPSK" w:hAnsi="TH SarabunPSK" w:cs="TH SarabunPSK" w:hint="cs"/>
                          <w:color w:val="FF0000"/>
                          <w:spacing w:val="-4"/>
                          <w:cs/>
                        </w:rPr>
                        <w:t xml:space="preserve"> </w:t>
                      </w:r>
                      <w:r w:rsidRPr="00897568">
                        <w:rPr>
                          <w:rFonts w:ascii="TH SarabunPSK" w:hAnsi="TH SarabunPSK" w:cs="TH SarabunPSK" w:hint="cs"/>
                          <w:color w:val="FF0000"/>
                          <w:spacing w:val="-6"/>
                          <w:cs/>
                        </w:rPr>
                        <w:t>ประเด็น</w:t>
                      </w:r>
                      <w:r w:rsidRPr="00897568">
                        <w:rPr>
                          <w:rFonts w:ascii="TH SarabunPSK" w:hAnsi="TH SarabunPSK" w:cs="TH SarabunPSK" w:hint="cs"/>
                          <w:color w:val="FF0000"/>
                          <w:spacing w:val="-6"/>
                          <w:sz w:val="28"/>
                          <w:cs/>
                        </w:rPr>
                        <w:t xml:space="preserve">ละ </w:t>
                      </w:r>
                      <w:r w:rsidRPr="00897568">
                        <w:rPr>
                          <w:rFonts w:ascii="TH SarabunPSK" w:hAnsi="TH SarabunPSK" w:cs="TH SarabunPSK"/>
                          <w:color w:val="FF0000"/>
                          <w:spacing w:val="-6"/>
                          <w:sz w:val="28"/>
                        </w:rPr>
                        <w:t xml:space="preserve">2-3 </w:t>
                      </w:r>
                      <w:r w:rsidRPr="00897568">
                        <w:rPr>
                          <w:rFonts w:ascii="TH SarabunPSK" w:hAnsi="TH SarabunPSK" w:cs="TH SarabunPSK" w:hint="cs"/>
                          <w:color w:val="FF0000"/>
                          <w:spacing w:val="-6"/>
                          <w:sz w:val="28"/>
                          <w:cs/>
                        </w:rPr>
                        <w:t>ข้อย่อย</w:t>
                      </w:r>
                      <w:r w:rsidRPr="00897568">
                        <w:rPr>
                          <w:rFonts w:ascii="TH SarabunPSK" w:hAnsi="TH SarabunPSK" w:cs="TH SarabunPSK"/>
                          <w:color w:val="FF0000"/>
                          <w:spacing w:val="-6"/>
                          <w:sz w:val="28"/>
                        </w:rPr>
                        <w:t xml:space="preserve"> </w:t>
                      </w:r>
                      <w:r w:rsidR="00317538" w:rsidRPr="00897568">
                        <w:rPr>
                          <w:rFonts w:ascii="TH SarabunPSK" w:hAnsi="TH SarabunPSK" w:cs="TH SarabunPSK" w:hint="cs"/>
                          <w:color w:val="FF0000"/>
                          <w:spacing w:val="-6"/>
                          <w:sz w:val="28"/>
                          <w:cs/>
                        </w:rPr>
                        <w:t>ใน</w:t>
                      </w:r>
                      <w:r w:rsidRPr="00897568">
                        <w:rPr>
                          <w:rFonts w:ascii="TH SarabunPSK" w:hAnsi="TH SarabunPSK" w:cs="TH SarabunPSK" w:hint="cs"/>
                          <w:spacing w:val="-6"/>
                          <w:cs/>
                        </w:rPr>
                        <w:t>แต่ละข้อ</w:t>
                      </w:r>
                      <w:r w:rsidR="004B05AE" w:rsidRPr="00897568">
                        <w:rPr>
                          <w:rFonts w:ascii="TH SarabunPSK" w:hAnsi="TH SarabunPSK" w:cs="TH SarabunPSK" w:hint="cs"/>
                          <w:color w:val="FF0000"/>
                          <w:spacing w:val="-6"/>
                          <w:cs/>
                        </w:rPr>
                        <w:t>ย่อย</w:t>
                      </w:r>
                      <w:r w:rsidR="00317538" w:rsidRPr="00897568">
                        <w:rPr>
                          <w:rFonts w:ascii="TH SarabunPSK" w:hAnsi="TH SarabunPSK" w:cs="TH SarabunPSK"/>
                          <w:color w:val="FF0000"/>
                          <w:spacing w:val="-6"/>
                        </w:rPr>
                        <w:t xml:space="preserve"> </w:t>
                      </w:r>
                      <w:r w:rsidR="00317538" w:rsidRPr="00897568">
                        <w:rPr>
                          <w:rFonts w:ascii="TH SarabunPSK" w:hAnsi="TH SarabunPSK" w:cs="TH SarabunPSK" w:hint="cs"/>
                          <w:color w:val="FF0000"/>
                          <w:spacing w:val="-6"/>
                          <w:sz w:val="28"/>
                          <w:cs/>
                        </w:rPr>
                        <w:t xml:space="preserve">(เช่น </w:t>
                      </w:r>
                      <w:r w:rsidR="00317538" w:rsidRPr="00897568">
                        <w:rPr>
                          <w:rFonts w:ascii="TH SarabunPSK" w:hAnsi="TH SarabunPSK" w:cs="TH SarabunPSK"/>
                          <w:color w:val="FF0000"/>
                          <w:spacing w:val="-6"/>
                          <w:sz w:val="28"/>
                        </w:rPr>
                        <w:t xml:space="preserve">1.1.1, 1.1.2…) </w:t>
                      </w:r>
                      <w:r w:rsidRPr="00897568">
                        <w:rPr>
                          <w:rFonts w:ascii="TH SarabunPSK" w:hAnsi="TH SarabunPSK" w:cs="TH SarabunPSK" w:hint="cs"/>
                          <w:spacing w:val="-6"/>
                          <w:cs/>
                        </w:rPr>
                        <w:t>ให้หน่วยงานประเมินข้อ</w:t>
                      </w:r>
                      <w:r w:rsidR="00317538" w:rsidRPr="00897568">
                        <w:rPr>
                          <w:rFonts w:ascii="TH SarabunPSK" w:hAnsi="TH SarabunPSK" w:cs="TH SarabunPSK" w:hint="cs"/>
                          <w:spacing w:val="-6"/>
                          <w:cs/>
                        </w:rPr>
                        <w:t>ย่อย</w:t>
                      </w:r>
                      <w:r w:rsidRPr="00897568">
                        <w:rPr>
                          <w:rFonts w:ascii="TH SarabunPSK" w:hAnsi="TH SarabunPSK" w:cs="TH SarabunPSK" w:hint="cs"/>
                          <w:spacing w:val="-6"/>
                          <w:cs/>
                        </w:rPr>
                        <w:t>ที่ตรงกับการดำเนินงานที่เกิดขึ้นจริง</w:t>
                      </w:r>
                      <w:r>
                        <w:rPr>
                          <w:rFonts w:ascii="TH SarabunPSK" w:hAnsi="TH SarabunPSK" w:cs="TH SarabunPSK" w:hint="cs"/>
                          <w:spacing w:val="-4"/>
                          <w:cs/>
                        </w:rPr>
                        <w:t xml:space="preserve"> </w:t>
                      </w:r>
                      <w:r w:rsidRPr="004D09FB">
                        <w:rPr>
                          <w:rFonts w:ascii="TH SarabunPSK" w:hAnsi="TH SarabunPSK" w:cs="TH SarabunPSK" w:hint="cs"/>
                          <w:spacing w:val="-4"/>
                          <w:cs/>
                        </w:rPr>
                        <w:t>(</w:t>
                      </w:r>
                      <w:r w:rsidRPr="00E73234">
                        <w:rPr>
                          <w:rFonts w:ascii="TH SarabunPSK" w:hAnsi="TH SarabunPSK" w:cs="TH SarabunPSK"/>
                          <w:color w:val="FF0000"/>
                          <w:spacing w:val="-4"/>
                          <w:cs/>
                        </w:rPr>
                        <w:t>เลือก 1 ตัวเลือก ว่าข้อย่อยนั้น ยังไม่ได้ดำเนินการ</w:t>
                      </w:r>
                      <w:r w:rsidR="0041442A">
                        <w:rPr>
                          <w:rFonts w:ascii="TH SarabunPSK" w:hAnsi="TH SarabunPSK" w:cs="TH SarabunPSK" w:hint="cs"/>
                          <w:color w:val="FF0000"/>
                          <w:spacing w:val="-4"/>
                          <w:cs/>
                        </w:rPr>
                        <w:t>ในเรื่องดังกล่าว</w:t>
                      </w:r>
                      <w:r w:rsidRPr="00E73234">
                        <w:rPr>
                          <w:rFonts w:ascii="TH SarabunPSK" w:hAnsi="TH SarabunPSK" w:cs="TH SarabunPSK"/>
                          <w:color w:val="FF0000"/>
                          <w:spacing w:val="-4"/>
                          <w:cs/>
                        </w:rPr>
                        <w:t xml:space="preserve"> หรือ อยู่</w:t>
                      </w:r>
                      <w:r w:rsidR="0041442A">
                        <w:rPr>
                          <w:rFonts w:ascii="TH SarabunPSK" w:hAnsi="TH SarabunPSK" w:cs="TH SarabunPSK" w:hint="cs"/>
                          <w:color w:val="FF0000"/>
                          <w:spacing w:val="-4"/>
                          <w:cs/>
                        </w:rPr>
                        <w:t>ใน</w:t>
                      </w:r>
                      <w:r w:rsidRPr="00E73234">
                        <w:rPr>
                          <w:rFonts w:ascii="TH SarabunPSK" w:hAnsi="TH SarabunPSK" w:cs="TH SarabunPSK"/>
                          <w:color w:val="FF0000"/>
                          <w:spacing w:val="-4"/>
                          <w:cs/>
                        </w:rPr>
                        <w:t>ระหว่างดำเนินการ</w:t>
                      </w:r>
                      <w:r w:rsidRPr="004D09FB">
                        <w:rPr>
                          <w:rFonts w:ascii="TH SarabunPSK" w:hAnsi="TH SarabunPSK" w:cs="TH SarabunPSK" w:hint="cs"/>
                          <w:spacing w:val="-4"/>
                          <w:cs/>
                        </w:rPr>
                        <w:t>)</w:t>
                      </w:r>
                      <w:r>
                        <w:rPr>
                          <w:rFonts w:ascii="TH SarabunPSK" w:hAnsi="TH SarabunPSK" w:cs="TH SarabunPSK" w:hint="cs"/>
                          <w:spacing w:val="-4"/>
                          <w:cs/>
                        </w:rPr>
                        <w:t xml:space="preserve"> </w:t>
                      </w:r>
                    </w:p>
                    <w:p w14:paraId="75D7A198" w14:textId="12FF5662" w:rsidR="004B05AE" w:rsidRPr="00CD012D" w:rsidRDefault="004B05AE" w:rsidP="004B05AE">
                      <w:pPr>
                        <w:pStyle w:val="ListParagraph"/>
                        <w:numPr>
                          <w:ilvl w:val="0"/>
                          <w:numId w:val="19"/>
                        </w:numPr>
                        <w:jc w:val="thaiDistribute"/>
                        <w:rPr>
                          <w:rFonts w:ascii="TH SarabunPSK" w:hAnsi="TH SarabunPSK" w:cs="TH SarabunPSK"/>
                          <w:color w:val="FF0000"/>
                          <w:sz w:val="28"/>
                          <w:szCs w:val="28"/>
                        </w:rPr>
                      </w:pPr>
                      <w:r w:rsidRPr="00CD012D">
                        <w:rPr>
                          <w:rFonts w:ascii="TH SarabunPSK" w:hAnsi="TH SarabunPSK" w:cs="TH SarabunPSK" w:hint="cs"/>
                          <w:color w:val="FF0000"/>
                          <w:sz w:val="28"/>
                          <w:szCs w:val="28"/>
                          <w:cs/>
                        </w:rPr>
                        <w:t>กรณี</w:t>
                      </w:r>
                      <w:r w:rsidR="00627C3D">
                        <w:rPr>
                          <w:rFonts w:ascii="TH SarabunPSK" w:hAnsi="TH SarabunPSK" w:cs="TH SarabunPSK" w:hint="cs"/>
                          <w:color w:val="FF0000"/>
                          <w:sz w:val="28"/>
                          <w:szCs w:val="28"/>
                          <w:cs/>
                        </w:rPr>
                        <w:t>ข้อย่อยใด</w:t>
                      </w:r>
                      <w:r w:rsidR="00A23DAD">
                        <w:rPr>
                          <w:rFonts w:ascii="TH SarabunPSK" w:hAnsi="TH SarabunPSK" w:cs="TH SarabunPSK" w:hint="cs"/>
                          <w:color w:val="FF0000"/>
                          <w:sz w:val="28"/>
                          <w:szCs w:val="28"/>
                          <w:cs/>
                        </w:rPr>
                        <w:t>ยังไม่ได้ดำเนินการในเรื่องดังกล่าวในแต่ละข้อย่อย</w:t>
                      </w:r>
                      <w:r w:rsidR="009E725E">
                        <w:rPr>
                          <w:rFonts w:ascii="TH SarabunPSK" w:hAnsi="TH SarabunPSK" w:cs="TH SarabunPSK" w:hint="cs"/>
                          <w:color w:val="FF0000"/>
                          <w:sz w:val="28"/>
                          <w:szCs w:val="28"/>
                          <w:cs/>
                        </w:rPr>
                        <w:t xml:space="preserve"> </w:t>
                      </w:r>
                      <w:r w:rsidRPr="00CD012D">
                        <w:rPr>
                          <w:rFonts w:ascii="TH SarabunPSK" w:hAnsi="TH SarabunPSK" w:cs="TH SarabunPSK"/>
                          <w:color w:val="FF0000"/>
                          <w:sz w:val="28"/>
                          <w:szCs w:val="28"/>
                          <w:cs/>
                        </w:rPr>
                        <w:t>ไม่ต้องเขียนอธิบาย</w:t>
                      </w:r>
                      <w:r w:rsidR="00A23DAD">
                        <w:rPr>
                          <w:rFonts w:ascii="TH SarabunPSK" w:hAnsi="TH SarabunPSK" w:cs="TH SarabunPSK" w:hint="cs"/>
                          <w:color w:val="FF0000"/>
                          <w:sz w:val="28"/>
                          <w:szCs w:val="28"/>
                          <w:cs/>
                        </w:rPr>
                        <w:t>ในข้อย่อยนั้น</w:t>
                      </w:r>
                      <w:r w:rsidRPr="00CD012D">
                        <w:rPr>
                          <w:rFonts w:ascii="TH SarabunPSK" w:hAnsi="TH SarabunPSK" w:cs="TH SarabunPSK" w:hint="cs"/>
                          <w:color w:val="FF0000"/>
                          <w:sz w:val="28"/>
                          <w:szCs w:val="28"/>
                          <w:cs/>
                        </w:rPr>
                        <w:t xml:space="preserve"> </w:t>
                      </w:r>
                    </w:p>
                    <w:p w14:paraId="09DCC272" w14:textId="5F4BE1B3" w:rsidR="00A86296" w:rsidRPr="00CD012D" w:rsidRDefault="004B05AE" w:rsidP="00CD012D">
                      <w:pPr>
                        <w:pStyle w:val="ListParagraph"/>
                        <w:numPr>
                          <w:ilvl w:val="0"/>
                          <w:numId w:val="19"/>
                        </w:numPr>
                        <w:ind w:left="0" w:firstLine="1080"/>
                        <w:jc w:val="thaiDistribute"/>
                        <w:rPr>
                          <w:rFonts w:ascii="TH SarabunPSK" w:hAnsi="TH SarabunPSK" w:cs="TH SarabunPSK"/>
                          <w:color w:val="FF0000"/>
                          <w:sz w:val="28"/>
                          <w:szCs w:val="28"/>
                          <w:cs/>
                        </w:rPr>
                      </w:pPr>
                      <w:r w:rsidRPr="00CD012D">
                        <w:rPr>
                          <w:rFonts w:ascii="TH SarabunPSK" w:hAnsi="TH SarabunPSK" w:cs="TH SarabunPSK" w:hint="cs"/>
                          <w:color w:val="FF0000"/>
                          <w:sz w:val="28"/>
                          <w:szCs w:val="28"/>
                          <w:cs/>
                        </w:rPr>
                        <w:t>กรณี</w:t>
                      </w:r>
                      <w:r w:rsidR="00317538">
                        <w:rPr>
                          <w:rFonts w:ascii="TH SarabunPSK" w:hAnsi="TH SarabunPSK" w:cs="TH SarabunPSK" w:hint="cs"/>
                          <w:color w:val="FF0000"/>
                          <w:sz w:val="28"/>
                          <w:szCs w:val="28"/>
                          <w:cs/>
                        </w:rPr>
                        <w:t>ข้อย่อย</w:t>
                      </w:r>
                      <w:r w:rsidR="009E725E">
                        <w:rPr>
                          <w:rFonts w:ascii="TH SarabunPSK" w:hAnsi="TH SarabunPSK" w:cs="TH SarabunPSK" w:hint="cs"/>
                          <w:color w:val="FF0000"/>
                          <w:sz w:val="28"/>
                          <w:szCs w:val="28"/>
                          <w:cs/>
                        </w:rPr>
                        <w:t>ใด</w:t>
                      </w:r>
                      <w:r w:rsidR="00831093" w:rsidRPr="00CD012D">
                        <w:rPr>
                          <w:rFonts w:ascii="TH SarabunPSK" w:hAnsi="TH SarabunPSK" w:cs="TH SarabunPSK" w:hint="cs"/>
                          <w:color w:val="FF0000"/>
                          <w:spacing w:val="-4"/>
                          <w:sz w:val="28"/>
                          <w:szCs w:val="28"/>
                          <w:cs/>
                        </w:rPr>
                        <w:t>อยู่</w:t>
                      </w:r>
                      <w:r w:rsidR="00A23DAD">
                        <w:rPr>
                          <w:rFonts w:ascii="TH SarabunPSK" w:hAnsi="TH SarabunPSK" w:cs="TH SarabunPSK" w:hint="cs"/>
                          <w:color w:val="FF0000"/>
                          <w:spacing w:val="-4"/>
                          <w:sz w:val="28"/>
                          <w:szCs w:val="28"/>
                          <w:cs/>
                        </w:rPr>
                        <w:t>ใน</w:t>
                      </w:r>
                      <w:r w:rsidR="00831093" w:rsidRPr="00CD012D">
                        <w:rPr>
                          <w:rFonts w:ascii="TH SarabunPSK" w:hAnsi="TH SarabunPSK" w:cs="TH SarabunPSK" w:hint="cs"/>
                          <w:color w:val="FF0000"/>
                          <w:spacing w:val="-4"/>
                          <w:sz w:val="28"/>
                          <w:szCs w:val="28"/>
                          <w:cs/>
                        </w:rPr>
                        <w:t>ระหว่างดำเนินการ</w:t>
                      </w:r>
                      <w:r w:rsidR="0009066A" w:rsidRPr="00CD012D">
                        <w:rPr>
                          <w:rFonts w:ascii="TH SarabunPSK" w:hAnsi="TH SarabunPSK" w:cs="TH SarabunPSK" w:hint="cs"/>
                          <w:color w:val="FF0000"/>
                          <w:spacing w:val="-4"/>
                          <w:sz w:val="28"/>
                          <w:szCs w:val="28"/>
                          <w:cs/>
                        </w:rPr>
                        <w:t xml:space="preserve"> </w:t>
                      </w:r>
                      <w:r w:rsidR="00831093" w:rsidRPr="00CD012D">
                        <w:rPr>
                          <w:rFonts w:ascii="TH SarabunPSK" w:hAnsi="TH SarabunPSK" w:cs="TH SarabunPSK" w:hint="cs"/>
                          <w:color w:val="FF0000"/>
                          <w:spacing w:val="-4"/>
                          <w:sz w:val="28"/>
                          <w:szCs w:val="28"/>
                          <w:cs/>
                        </w:rPr>
                        <w:t>จะ</w:t>
                      </w:r>
                      <w:r w:rsidR="00F23685" w:rsidRPr="00CD012D">
                        <w:rPr>
                          <w:rFonts w:ascii="TH SarabunPSK" w:hAnsi="TH SarabunPSK" w:cs="TH SarabunPSK" w:hint="cs"/>
                          <w:color w:val="FF0000"/>
                          <w:spacing w:val="-4"/>
                          <w:sz w:val="28"/>
                          <w:szCs w:val="28"/>
                          <w:cs/>
                        </w:rPr>
                        <w:t>ต้องตอบคำถาม</w:t>
                      </w:r>
                      <w:r w:rsidR="00F23685" w:rsidRPr="00CD012D">
                        <w:rPr>
                          <w:rFonts w:ascii="TH SarabunPSK" w:hAnsi="TH SarabunPSK" w:cs="TH SarabunPSK" w:hint="cs"/>
                          <w:color w:val="FF0000"/>
                          <w:spacing w:val="4"/>
                          <w:sz w:val="28"/>
                          <w:szCs w:val="28"/>
                          <w:cs/>
                        </w:rPr>
                        <w:t>ในข้อ</w:t>
                      </w:r>
                      <w:r w:rsidR="00627C3D">
                        <w:rPr>
                          <w:rFonts w:ascii="TH SarabunPSK" w:hAnsi="TH SarabunPSK" w:cs="TH SarabunPSK" w:hint="cs"/>
                          <w:color w:val="FF0000"/>
                          <w:spacing w:val="4"/>
                          <w:sz w:val="28"/>
                          <w:szCs w:val="28"/>
                          <w:cs/>
                        </w:rPr>
                        <w:t>ย่อย</w:t>
                      </w:r>
                      <w:r w:rsidR="00F23685" w:rsidRPr="00CD012D">
                        <w:rPr>
                          <w:rFonts w:ascii="TH SarabunPSK" w:hAnsi="TH SarabunPSK" w:cs="TH SarabunPSK" w:hint="cs"/>
                          <w:color w:val="FF0000"/>
                          <w:spacing w:val="4"/>
                          <w:sz w:val="28"/>
                          <w:szCs w:val="28"/>
                          <w:cs/>
                        </w:rPr>
                        <w:t xml:space="preserve">นั้น </w:t>
                      </w:r>
                      <w:r w:rsidR="00831093" w:rsidRPr="00CD012D">
                        <w:rPr>
                          <w:rFonts w:ascii="TH SarabunPSK" w:hAnsi="TH SarabunPSK" w:cs="TH SarabunPSK" w:hint="cs"/>
                          <w:color w:val="FF0000"/>
                          <w:spacing w:val="4"/>
                          <w:sz w:val="28"/>
                          <w:szCs w:val="28"/>
                          <w:u w:val="single"/>
                          <w:cs/>
                        </w:rPr>
                        <w:t xml:space="preserve">(ไม่เกิน </w:t>
                      </w:r>
                      <w:r w:rsidR="00831093" w:rsidRPr="00CD012D">
                        <w:rPr>
                          <w:rFonts w:ascii="TH SarabunPSK" w:hAnsi="TH SarabunPSK" w:cs="TH SarabunPSK"/>
                          <w:color w:val="FF0000"/>
                          <w:spacing w:val="4"/>
                          <w:sz w:val="28"/>
                          <w:szCs w:val="28"/>
                          <w:u w:val="single"/>
                        </w:rPr>
                        <w:t xml:space="preserve">3,000 </w:t>
                      </w:r>
                      <w:r w:rsidR="00831093" w:rsidRPr="00CD012D">
                        <w:rPr>
                          <w:rFonts w:ascii="TH SarabunPSK" w:hAnsi="TH SarabunPSK" w:cs="TH SarabunPSK" w:hint="cs"/>
                          <w:color w:val="FF0000"/>
                          <w:spacing w:val="4"/>
                          <w:sz w:val="28"/>
                          <w:szCs w:val="28"/>
                          <w:u w:val="single"/>
                          <w:cs/>
                        </w:rPr>
                        <w:t>อักขระ</w:t>
                      </w:r>
                      <w:r w:rsidR="00CD012D">
                        <w:rPr>
                          <w:rFonts w:ascii="TH SarabunPSK" w:hAnsi="TH SarabunPSK" w:cs="TH SarabunPSK" w:hint="cs"/>
                          <w:color w:val="FF0000"/>
                          <w:spacing w:val="4"/>
                          <w:sz w:val="28"/>
                          <w:szCs w:val="28"/>
                          <w:u w:val="single"/>
                          <w:cs/>
                        </w:rPr>
                        <w:t xml:space="preserve"> </w:t>
                      </w:r>
                      <w:r w:rsidRPr="00CD012D">
                        <w:rPr>
                          <w:rFonts w:ascii="TH SarabunPSK" w:hAnsi="TH SarabunPSK" w:cs="TH SarabunPSK" w:hint="cs"/>
                          <w:color w:val="FF0000"/>
                          <w:spacing w:val="4"/>
                          <w:sz w:val="28"/>
                          <w:szCs w:val="28"/>
                          <w:u w:val="single"/>
                          <w:cs/>
                        </w:rPr>
                        <w:t>หรือตามที่ระบุไว้ในแบบฟอร์มนี้</w:t>
                      </w:r>
                      <w:r w:rsidR="00831093" w:rsidRPr="00CD012D">
                        <w:rPr>
                          <w:rFonts w:ascii="TH SarabunPSK" w:hAnsi="TH SarabunPSK" w:cs="TH SarabunPSK" w:hint="cs"/>
                          <w:color w:val="FF0000"/>
                          <w:spacing w:val="4"/>
                          <w:sz w:val="28"/>
                          <w:szCs w:val="28"/>
                          <w:u w:val="single"/>
                          <w:cs/>
                        </w:rPr>
                        <w:t>)</w:t>
                      </w:r>
                      <w:r w:rsidR="00831093" w:rsidRPr="00CD012D">
                        <w:rPr>
                          <w:rFonts w:ascii="TH SarabunPSK" w:hAnsi="TH SarabunPSK" w:cs="TH SarabunPSK" w:hint="cs"/>
                          <w:color w:val="FF0000"/>
                          <w:spacing w:val="4"/>
                          <w:sz w:val="28"/>
                          <w:szCs w:val="28"/>
                          <w:cs/>
                        </w:rPr>
                        <w:t xml:space="preserve"> </w:t>
                      </w:r>
                      <w:r w:rsidR="00F23685" w:rsidRPr="00CD012D">
                        <w:rPr>
                          <w:rFonts w:ascii="TH SarabunPSK" w:hAnsi="TH SarabunPSK" w:cs="TH SarabunPSK" w:hint="cs"/>
                          <w:spacing w:val="4"/>
                          <w:sz w:val="28"/>
                          <w:szCs w:val="28"/>
                          <w:cs/>
                        </w:rPr>
                        <w:t>โดยยกตัวอย่างการดำเนินงาน</w:t>
                      </w:r>
                      <w:r w:rsidR="00F23685" w:rsidRPr="00CD012D">
                        <w:rPr>
                          <w:rFonts w:ascii="TH SarabunPSK" w:hAnsi="TH SarabunPSK" w:cs="TH SarabunPSK" w:hint="cs"/>
                          <w:sz w:val="28"/>
                          <w:szCs w:val="28"/>
                          <w:cs/>
                        </w:rPr>
                        <w:t>ที่สำคัญ/เกี่ยวข้องกับพันธกิจหลัก หรืออธิบายโดยสรุปเฉพาะ</w:t>
                      </w:r>
                      <w:r w:rsidR="00CD012D">
                        <w:rPr>
                          <w:rFonts w:ascii="TH SarabunPSK" w:hAnsi="TH SarabunPSK" w:cs="TH SarabunPSK"/>
                          <w:sz w:val="28"/>
                          <w:szCs w:val="28"/>
                          <w:cs/>
                        </w:rPr>
                        <w:br/>
                      </w:r>
                      <w:r w:rsidR="00F23685" w:rsidRPr="00CD012D">
                        <w:rPr>
                          <w:rFonts w:ascii="TH SarabunPSK" w:hAnsi="TH SarabunPSK" w:cs="TH SarabunPSK" w:hint="cs"/>
                          <w:sz w:val="28"/>
                          <w:szCs w:val="28"/>
                          <w:cs/>
                        </w:rPr>
                        <w:t xml:space="preserve">สิ่งที่เป็นสาระสำคัญสะท้อนคุณค่าที่เกิดขึ้นจากการดำเนินงานของหน่วยงาน </w:t>
                      </w:r>
                      <w:r w:rsidR="00F23685" w:rsidRPr="00CD012D">
                        <w:rPr>
                          <w:rFonts w:ascii="TH SarabunPSK" w:hAnsi="TH SarabunPSK" w:cs="TH SarabunPSK" w:hint="cs"/>
                          <w:color w:val="FF0000"/>
                          <w:sz w:val="28"/>
                          <w:szCs w:val="28"/>
                          <w:cs/>
                        </w:rPr>
                        <w:t>(เป็นผลงานของปีที่ประเมิน ในกรณีเป็น</w:t>
                      </w:r>
                      <w:r w:rsidR="00CD012D">
                        <w:rPr>
                          <w:rFonts w:ascii="TH SarabunPSK" w:hAnsi="TH SarabunPSK" w:cs="TH SarabunPSK"/>
                          <w:color w:val="FF0000"/>
                          <w:sz w:val="28"/>
                          <w:szCs w:val="28"/>
                          <w:cs/>
                        </w:rPr>
                        <w:br/>
                      </w:r>
                      <w:r w:rsidR="00F23685" w:rsidRPr="00CD012D">
                        <w:rPr>
                          <w:rFonts w:ascii="TH SarabunPSK" w:hAnsi="TH SarabunPSK" w:cs="TH SarabunPSK" w:hint="cs"/>
                          <w:color w:val="FF0000"/>
                          <w:sz w:val="28"/>
                          <w:szCs w:val="28"/>
                          <w:cs/>
                        </w:rPr>
                        <w:t>การดำเนินการต่อเนื่องให้ระบุว่าพัฒนาดีขึ้นจากปีที่ผ่านมาอย่างไร)</w:t>
                      </w:r>
                      <w:r w:rsidR="00F23685" w:rsidRPr="00CD012D">
                        <w:rPr>
                          <w:rFonts w:ascii="TH SarabunPSK" w:hAnsi="TH SarabunPSK" w:cs="TH SarabunPSK"/>
                          <w:color w:val="FF0000"/>
                          <w:sz w:val="28"/>
                          <w:szCs w:val="28"/>
                        </w:rPr>
                        <w:t xml:space="preserve"> </w:t>
                      </w:r>
                    </w:p>
                  </w:txbxContent>
                </v:textbox>
                <w10:wrap type="square" anchorx="margin"/>
              </v:shape>
            </w:pict>
          </mc:Fallback>
        </mc:AlternateContent>
      </w:r>
      <w:r w:rsidRPr="000A0192">
        <w:rPr>
          <w:rFonts w:ascii="TH SarabunPSK" w:eastAsia="Times New Roman" w:hAnsi="TH SarabunPSK" w:cs="TH SarabunPSK" w:hint="cs"/>
          <w:cs/>
        </w:rPr>
        <w:t xml:space="preserve">   </w:t>
      </w:r>
    </w:p>
    <w:tbl>
      <w:tblPr>
        <w:tblStyle w:val="GridTable4-Accent21"/>
        <w:tblW w:w="9242" w:type="dxa"/>
        <w:tblLayout w:type="fixed"/>
        <w:tblLook w:val="04A0" w:firstRow="1" w:lastRow="0" w:firstColumn="1" w:lastColumn="0" w:noHBand="0" w:noVBand="1"/>
      </w:tblPr>
      <w:tblGrid>
        <w:gridCol w:w="392"/>
        <w:gridCol w:w="709"/>
        <w:gridCol w:w="8141"/>
      </w:tblGrid>
      <w:tr w:rsidR="000A0192" w:rsidRPr="000A0192" w14:paraId="2F725165" w14:textId="77777777" w:rsidTr="003E67E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7C06E453" w14:textId="77777777" w:rsidR="00E35A9E" w:rsidRPr="000A0192" w:rsidRDefault="00E35A9E" w:rsidP="003E67E8">
            <w:pPr>
              <w:rPr>
                <w:rFonts w:ascii="TH SarabunPSK" w:hAnsi="TH SarabunPSK" w:cs="TH SarabunPSK"/>
                <w:color w:val="auto"/>
                <w:sz w:val="32"/>
                <w:szCs w:val="32"/>
                <w:cs/>
              </w:rPr>
            </w:pPr>
            <w:r w:rsidRPr="000A0192">
              <w:rPr>
                <w:rFonts w:ascii="TH SarabunPSK" w:hAnsi="TH SarabunPSK" w:cs="TH SarabunPSK"/>
                <w:color w:val="auto"/>
                <w:sz w:val="32"/>
                <w:szCs w:val="32"/>
                <w:cs/>
              </w:rPr>
              <w:t>หมวด 1 การนำองค์การ</w:t>
            </w:r>
          </w:p>
        </w:tc>
      </w:tr>
      <w:tr w:rsidR="000A0192" w:rsidRPr="000A0192" w14:paraId="2DC7402C" w14:textId="77777777" w:rsidTr="003E67E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4FA9524D" w14:textId="77777777" w:rsidR="00E35A9E" w:rsidRPr="000A0192" w:rsidRDefault="00E35A9E" w:rsidP="003E67E8">
            <w:pPr>
              <w:rPr>
                <w:rFonts w:ascii="TH SarabunPSK" w:hAnsi="TH SarabunPSK" w:cs="TH SarabunPSK"/>
                <w:sz w:val="32"/>
                <w:szCs w:val="32"/>
                <w:cs/>
              </w:rPr>
            </w:pPr>
            <w:r w:rsidRPr="000A0192">
              <w:rPr>
                <w:rFonts w:ascii="TH SarabunPSK" w:hAnsi="TH SarabunPSK" w:cs="TH SarabunPSK"/>
                <w:sz w:val="32"/>
                <w:szCs w:val="32"/>
                <w:cs/>
              </w:rPr>
              <w:t>1.1 ระบบการนำองค์การที่สร้างความยั่งยืน</w:t>
            </w:r>
          </w:p>
        </w:tc>
      </w:tr>
      <w:tr w:rsidR="000A0192" w:rsidRPr="000A0192" w14:paraId="1D4D82EB" w14:textId="77777777" w:rsidTr="00CC185F">
        <w:trPr>
          <w:trHeight w:val="1411"/>
        </w:trPr>
        <w:tc>
          <w:tcPr>
            <w:cnfStyle w:val="001000000000" w:firstRow="0" w:lastRow="0" w:firstColumn="1" w:lastColumn="0" w:oddVBand="0" w:evenVBand="0" w:oddHBand="0" w:evenHBand="0" w:firstRowFirstColumn="0" w:firstRowLastColumn="0" w:lastRowFirstColumn="0" w:lastRowLastColumn="0"/>
            <w:tcW w:w="392" w:type="dxa"/>
          </w:tcPr>
          <w:p w14:paraId="4FF5968D"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1B9D6C67" w14:textId="77777777" w:rsidR="00E35A9E" w:rsidRPr="000A0192" w:rsidRDefault="00E35A9E" w:rsidP="00E35A9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1.1.1</w:t>
            </w:r>
          </w:p>
        </w:tc>
        <w:tc>
          <w:tcPr>
            <w:tcW w:w="8141" w:type="dxa"/>
          </w:tcPr>
          <w:p w14:paraId="5122C69A" w14:textId="77777777" w:rsidR="00E35A9E" w:rsidRDefault="00AA754D"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AA754D">
              <w:rPr>
                <w:rFonts w:ascii="TH SarabunPSK" w:hAnsi="TH SarabunPSK" w:cs="TH SarabunPSK"/>
                <w:sz w:val="32"/>
                <w:szCs w:val="32"/>
                <w:cs/>
              </w:rPr>
              <w:t>ผู้บริหารมีการกำหนดนโยบายและแนวทางการขับเคลื่อนองค์การ เพื่อสร้าง</w:t>
            </w:r>
            <w:r w:rsidRPr="00AA754D">
              <w:rPr>
                <w:rFonts w:ascii="TH SarabunPSK" w:hAnsi="TH SarabunPSK" w:cs="TH SarabunPSK"/>
                <w:sz w:val="32"/>
                <w:szCs w:val="32"/>
                <w:u w:val="single"/>
                <w:cs/>
              </w:rPr>
              <w:t>ขีดความสามารถ</w:t>
            </w:r>
            <w:r>
              <w:rPr>
                <w:rFonts w:ascii="TH SarabunPSK" w:hAnsi="TH SarabunPSK" w:cs="TH SarabunPSK"/>
                <w:sz w:val="32"/>
                <w:szCs w:val="32"/>
                <w:u w:val="single"/>
              </w:rPr>
              <w:br/>
            </w:r>
            <w:r w:rsidRPr="00AA754D">
              <w:rPr>
                <w:rFonts w:ascii="TH SarabunPSK" w:hAnsi="TH SarabunPSK" w:cs="TH SarabunPSK"/>
                <w:sz w:val="32"/>
                <w:szCs w:val="32"/>
                <w:u w:val="single"/>
                <w:cs/>
              </w:rPr>
              <w:t>ในการแข่งขัน</w:t>
            </w:r>
            <w:r w:rsidRPr="00AA754D">
              <w:rPr>
                <w:rFonts w:ascii="TH SarabunPSK" w:hAnsi="TH SarabunPSK" w:cs="TH SarabunPSK"/>
                <w:sz w:val="32"/>
                <w:szCs w:val="32"/>
                <w:cs/>
              </w:rPr>
              <w:t xml:space="preserve">ของประเทศ </w:t>
            </w:r>
            <w:r w:rsidRPr="00AA754D">
              <w:rPr>
                <w:rFonts w:ascii="TH SarabunPSK" w:hAnsi="TH SarabunPSK" w:cs="TH SarabunPSK"/>
                <w:sz w:val="32"/>
                <w:szCs w:val="32"/>
              </w:rPr>
              <w:t>(</w:t>
            </w:r>
            <w:r w:rsidRPr="00AA754D">
              <w:rPr>
                <w:rFonts w:ascii="TH SarabunPSK" w:hAnsi="TH SarabunPSK" w:cs="TH SarabunPSK"/>
                <w:sz w:val="32"/>
                <w:szCs w:val="32"/>
                <w:cs/>
              </w:rPr>
              <w:t>ด้านเศรษฐกิจ/สังคม/สาธารณสุข/สิ่งแวดล้อม</w:t>
            </w:r>
            <w:r w:rsidRPr="00AA754D">
              <w:rPr>
                <w:rFonts w:ascii="TH SarabunPSK" w:hAnsi="TH SarabunPSK" w:cs="TH SarabunPSK"/>
                <w:sz w:val="32"/>
                <w:szCs w:val="32"/>
              </w:rPr>
              <w:t>/</w:t>
            </w:r>
            <w:r w:rsidRPr="00AA754D">
              <w:rPr>
                <w:rFonts w:ascii="TH SarabunPSK" w:hAnsi="TH SarabunPSK" w:cs="TH SarabunPSK"/>
                <w:sz w:val="32"/>
                <w:szCs w:val="32"/>
                <w:cs/>
              </w:rPr>
              <w:t>อื่น ๆ</w:t>
            </w:r>
            <w:r w:rsidRPr="00AA754D">
              <w:rPr>
                <w:rFonts w:ascii="TH SarabunPSK" w:hAnsi="TH SarabunPSK" w:cs="TH SarabunPSK"/>
                <w:sz w:val="32"/>
                <w:szCs w:val="32"/>
              </w:rPr>
              <w:t xml:space="preserve">) </w:t>
            </w:r>
            <w:r w:rsidRPr="00AA754D">
              <w:rPr>
                <w:rFonts w:ascii="TH SarabunPSK" w:hAnsi="TH SarabunPSK" w:cs="TH SarabunPSK"/>
                <w:sz w:val="32"/>
                <w:szCs w:val="32"/>
                <w:cs/>
              </w:rPr>
              <w:t>อย่างไร</w:t>
            </w:r>
            <w:r w:rsidRPr="00AA754D">
              <w:rPr>
                <w:rFonts w:ascii="TH SarabunPSK" w:hAnsi="TH SarabunPSK" w:cs="TH SarabunPSK"/>
                <w:sz w:val="32"/>
                <w:szCs w:val="32"/>
              </w:rPr>
              <w:t xml:space="preserve">                                                             </w:t>
            </w:r>
            <w:r w:rsidRPr="00AA754D">
              <w:rPr>
                <w:rFonts w:ascii="TH SarabunPSK" w:hAnsi="TH SarabunPSK" w:cs="TH SarabunPSK"/>
                <w:sz w:val="32"/>
                <w:szCs w:val="32"/>
                <w:cs/>
              </w:rPr>
              <w:t>(อธิบายพร้อมระบุผลลัพธ์ที่เกิดขึ้น</w:t>
            </w:r>
            <w:r w:rsidRPr="00AA754D">
              <w:rPr>
                <w:rFonts w:ascii="TH SarabunPSK" w:hAnsi="TH SarabunPSK" w:cs="TH SarabunPSK"/>
                <w:sz w:val="32"/>
                <w:szCs w:val="32"/>
              </w:rPr>
              <w:t xml:space="preserve"> </w:t>
            </w:r>
            <w:r w:rsidRPr="00AA754D">
              <w:rPr>
                <w:rFonts w:ascii="TH SarabunPSK" w:hAnsi="TH SarabunPSK" w:cs="TH SarabunPSK"/>
                <w:sz w:val="32"/>
                <w:szCs w:val="32"/>
                <w:cs/>
              </w:rPr>
              <w:t xml:space="preserve">อย่างน้อย </w:t>
            </w:r>
            <w:r w:rsidRPr="00AA754D">
              <w:rPr>
                <w:rFonts w:ascii="TH SarabunPSK" w:hAnsi="TH SarabunPSK" w:cs="TH SarabunPSK"/>
                <w:sz w:val="32"/>
                <w:szCs w:val="32"/>
              </w:rPr>
              <w:t xml:space="preserve">2 </w:t>
            </w:r>
            <w:r w:rsidRPr="00AA754D">
              <w:rPr>
                <w:rFonts w:ascii="TH SarabunPSK" w:hAnsi="TH SarabunPSK" w:cs="TH SarabunPSK"/>
                <w:sz w:val="32"/>
                <w:szCs w:val="32"/>
                <w:cs/>
              </w:rPr>
              <w:t>ด้าน)</w:t>
            </w:r>
          </w:p>
          <w:p w14:paraId="01546258" w14:textId="494A5AFD" w:rsidR="00CD06F6" w:rsidRPr="000A0192" w:rsidRDefault="00CD06F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Pr>
                <w:rFonts w:ascii="TH SarabunPSK" w:hAnsi="TH SarabunPSK" w:cs="TH SarabunPSK"/>
                <w:sz w:val="32"/>
                <w:szCs w:val="32"/>
              </w:rPr>
              <w:t>…………</w:t>
            </w:r>
            <w:proofErr w:type="gramStart"/>
            <w:r>
              <w:rPr>
                <w:rFonts w:ascii="TH SarabunPSK" w:hAnsi="TH SarabunPSK" w:cs="TH SarabunPSK"/>
                <w:sz w:val="32"/>
                <w:szCs w:val="32"/>
              </w:rPr>
              <w:t>…</w:t>
            </w:r>
            <w:r w:rsidR="00726032" w:rsidRPr="00E61E80">
              <w:rPr>
                <w:rFonts w:ascii="TH SarabunPSK" w:hAnsi="TH SarabunPSK" w:cs="TH SarabunPSK" w:hint="cs"/>
                <w:color w:val="0070C0"/>
                <w:sz w:val="32"/>
                <w:szCs w:val="32"/>
                <w:cs/>
              </w:rPr>
              <w:t>(</w:t>
            </w:r>
            <w:proofErr w:type="gramEnd"/>
            <w:r w:rsidR="00726032" w:rsidRPr="00E61E80">
              <w:rPr>
                <w:rFonts w:ascii="TH SarabunPSK" w:hAnsi="TH SarabunPSK" w:cs="TH SarabunPSK" w:hint="cs"/>
                <w:color w:val="0070C0"/>
                <w:sz w:val="32"/>
                <w:szCs w:val="32"/>
                <w:cs/>
              </w:rPr>
              <w:t>3,000 อักขระ</w:t>
            </w:r>
            <w:r w:rsidR="00201EA6">
              <w:rPr>
                <w:rFonts w:ascii="TH SarabunPSK" w:hAnsi="TH SarabunPSK" w:cs="TH SarabunPSK"/>
                <w:color w:val="0070C0"/>
                <w:sz w:val="32"/>
                <w:szCs w:val="32"/>
              </w:rPr>
              <w:t>/</w:t>
            </w:r>
            <w:r w:rsidR="00201EA6">
              <w:rPr>
                <w:rFonts w:ascii="TH SarabunPSK" w:hAnsi="TH SarabunPSK" w:cs="TH SarabunPSK" w:hint="cs"/>
                <w:color w:val="0070C0"/>
                <w:sz w:val="32"/>
                <w:szCs w:val="32"/>
                <w:cs/>
              </w:rPr>
              <w:t>ด้าน</w:t>
            </w:r>
            <w:r w:rsidR="00726032" w:rsidRPr="00E61E80">
              <w:rPr>
                <w:rFonts w:ascii="TH SarabunPSK" w:hAnsi="TH SarabunPSK" w:cs="TH SarabunPSK" w:hint="cs"/>
                <w:color w:val="0070C0"/>
                <w:sz w:val="32"/>
                <w:szCs w:val="32"/>
                <w:cs/>
              </w:rPr>
              <w:t>)</w:t>
            </w:r>
            <w:r>
              <w:rPr>
                <w:rFonts w:ascii="TH SarabunPSK" w:hAnsi="TH SarabunPSK" w:cs="TH SarabunPSK"/>
                <w:sz w:val="32"/>
                <w:szCs w:val="32"/>
              </w:rPr>
              <w:t>…………………</w:t>
            </w:r>
          </w:p>
        </w:tc>
      </w:tr>
      <w:tr w:rsidR="000A0192" w:rsidRPr="000A0192" w14:paraId="270ED1D3" w14:textId="77777777" w:rsidTr="00CC1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DE7F3D5"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068201F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1.1.2</w:t>
            </w:r>
          </w:p>
        </w:tc>
        <w:tc>
          <w:tcPr>
            <w:tcW w:w="8141" w:type="dxa"/>
          </w:tcPr>
          <w:p w14:paraId="3426DA13" w14:textId="77777777" w:rsidR="00E35A9E" w:rsidRDefault="00AA754D"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A754D">
              <w:rPr>
                <w:rFonts w:ascii="TH SarabunPSK" w:hAnsi="TH SarabunPSK" w:cs="TH SarabunPSK"/>
                <w:sz w:val="32"/>
                <w:szCs w:val="32"/>
                <w:cs/>
              </w:rPr>
              <w:t>ในการนำองค์การของผู้บริหารได้คำนึงถึงผลกระทบต่อสังคมที่เกิดขึ้นจากการดำเนินการของหน่วยงานตามพันธกิจหลัก ทั้งเชิงบวก เชิงลบ ทั้งทางตรงและทางอ้อม อย่างไร                                                                       (อธิบายพร้อมระบุตัวอย่างและผลลัพธ์ที่เกิดขึ้น)</w:t>
            </w:r>
          </w:p>
          <w:p w14:paraId="4491C3BC" w14:textId="48AD6898" w:rsidR="00AA754D" w:rsidRPr="000A0192" w:rsidRDefault="007260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1376A44C" w14:textId="77777777" w:rsidTr="00CC185F">
        <w:tc>
          <w:tcPr>
            <w:cnfStyle w:val="001000000000" w:firstRow="0" w:lastRow="0" w:firstColumn="1" w:lastColumn="0" w:oddVBand="0" w:evenVBand="0" w:oddHBand="0" w:evenHBand="0" w:firstRowFirstColumn="0" w:firstRowLastColumn="0" w:lastRowFirstColumn="0" w:lastRowLastColumn="0"/>
            <w:tcW w:w="392" w:type="dxa"/>
          </w:tcPr>
          <w:p w14:paraId="7E944CE9"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1A578ED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1.1.3</w:t>
            </w:r>
          </w:p>
        </w:tc>
        <w:tc>
          <w:tcPr>
            <w:tcW w:w="8141" w:type="dxa"/>
          </w:tcPr>
          <w:p w14:paraId="5AF137B8" w14:textId="77777777" w:rsidR="00AA754D" w:rsidRPr="00AA754D" w:rsidRDefault="00AA754D" w:rsidP="00AA754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AA754D">
              <w:rPr>
                <w:rFonts w:ascii="TH SarabunPSK" w:hAnsi="TH SarabunPSK" w:cs="TH SarabunPSK"/>
                <w:sz w:val="32"/>
                <w:szCs w:val="32"/>
                <w:cs/>
              </w:rPr>
              <w:t>ผู้บริหารมีการนำองค์การอย่างไรในการสร้างวัฒนธรรมองค์การ เพื่อให้เกิดนวัตกรรมที่ตอบสนองผู้รับบริการและผู้มีส่วนได้ส่วนเสีย และมีผลลัพธ์ที่เกิดขึ้นเป็นอย่างไร</w:t>
            </w:r>
          </w:p>
          <w:p w14:paraId="2C1096D1" w14:textId="71283B59" w:rsidR="00E35A9E" w:rsidRPr="000A0192" w:rsidRDefault="007260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37450C4D" w14:textId="77777777" w:rsidTr="00CC1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C9A4AD3"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6355685" w14:textId="334DD2D4"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r w:rsidR="0041442A">
              <w:rPr>
                <w:rFonts w:ascii="TH SarabunPSK" w:hAnsi="TH SarabunPSK" w:cs="TH SarabunPSK" w:hint="cs"/>
                <w:sz w:val="32"/>
                <w:szCs w:val="32"/>
                <w:cs/>
              </w:rPr>
              <w:t xml:space="preserve"> </w:t>
            </w:r>
          </w:p>
        </w:tc>
      </w:tr>
      <w:tr w:rsidR="000A0192" w:rsidRPr="000A0192" w14:paraId="58BF4B15" w14:textId="77777777" w:rsidTr="00CC185F">
        <w:tc>
          <w:tcPr>
            <w:cnfStyle w:val="001000000000" w:firstRow="0" w:lastRow="0" w:firstColumn="1" w:lastColumn="0" w:oddVBand="0" w:evenVBand="0" w:oddHBand="0" w:evenHBand="0" w:firstRowFirstColumn="0" w:firstRowLastColumn="0" w:lastRowFirstColumn="0" w:lastRowLastColumn="0"/>
            <w:tcW w:w="392" w:type="dxa"/>
          </w:tcPr>
          <w:p w14:paraId="6EF5B399"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62F7D55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2EFFE042" w14:textId="77777777" w:rsidTr="003E67E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3DB0497C" w14:textId="77777777" w:rsidR="00E35A9E" w:rsidRPr="000A0192" w:rsidRDefault="00E35A9E" w:rsidP="003E67E8">
            <w:pPr>
              <w:rPr>
                <w:rFonts w:ascii="TH SarabunPSK" w:hAnsi="TH SarabunPSK" w:cs="TH SarabunPSK"/>
                <w:sz w:val="32"/>
                <w:szCs w:val="32"/>
                <w:cs/>
              </w:rPr>
            </w:pPr>
            <w:r w:rsidRPr="000A0192">
              <w:rPr>
                <w:rFonts w:ascii="TH SarabunPSK" w:hAnsi="TH SarabunPSK" w:cs="TH SarabunPSK" w:hint="cs"/>
                <w:sz w:val="32"/>
                <w:szCs w:val="32"/>
                <w:cs/>
              </w:rPr>
              <w:t xml:space="preserve">1.2 </w:t>
            </w:r>
            <w:r w:rsidRPr="000A0192">
              <w:rPr>
                <w:rFonts w:ascii="TH SarabunPSK" w:hAnsi="TH SarabunPSK" w:cs="TH SarabunPSK"/>
                <w:sz w:val="32"/>
                <w:szCs w:val="32"/>
                <w:cs/>
              </w:rPr>
              <w:t>การป้องกันการทุจริตและสร้างความโปร่งใส</w:t>
            </w:r>
          </w:p>
        </w:tc>
      </w:tr>
      <w:tr w:rsidR="000A0192" w:rsidRPr="000A0192" w14:paraId="67AE5558" w14:textId="77777777" w:rsidTr="00CC185F">
        <w:tc>
          <w:tcPr>
            <w:cnfStyle w:val="001000000000" w:firstRow="0" w:lastRow="0" w:firstColumn="1" w:lastColumn="0" w:oddVBand="0" w:evenVBand="0" w:oddHBand="0" w:evenHBand="0" w:firstRowFirstColumn="0" w:firstRowLastColumn="0" w:lastRowFirstColumn="0" w:lastRowLastColumn="0"/>
            <w:tcW w:w="392" w:type="dxa"/>
          </w:tcPr>
          <w:p w14:paraId="294AFF06"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3D2641C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1.2.1</w:t>
            </w:r>
          </w:p>
        </w:tc>
        <w:tc>
          <w:tcPr>
            <w:tcW w:w="8141" w:type="dxa"/>
          </w:tcPr>
          <w:p w14:paraId="2AF291B7" w14:textId="77777777" w:rsidR="00834BE2" w:rsidRPr="00834BE2" w:rsidRDefault="00834BE2" w:rsidP="00834BE2">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34BE2">
              <w:rPr>
                <w:rFonts w:ascii="TH SarabunPSK" w:hAnsi="TH SarabunPSK" w:cs="TH SarabunPSK"/>
                <w:sz w:val="32"/>
                <w:szCs w:val="32"/>
                <w:cs/>
              </w:rPr>
              <w:t>มีการนำเทคโนโลยีดิจิทัลมาใช้เพื่อให้เกิดความโปร่งใสในการปฏิบัติงาน และลดความเสี่ยงต่อการเกิดการทุจริตคอรัปชั่นอย่างไร (อธิบายพร้อมระบุตัวอย่าง</w:t>
            </w:r>
            <w:r w:rsidRPr="00834BE2">
              <w:rPr>
                <w:rFonts w:ascii="TH SarabunPSK" w:hAnsi="TH SarabunPSK" w:cs="TH SarabunPSK"/>
                <w:sz w:val="32"/>
                <w:szCs w:val="32"/>
                <w:u w:val="single"/>
                <w:cs/>
              </w:rPr>
              <w:t>ผลลัพธ์</w:t>
            </w:r>
            <w:r w:rsidRPr="00834BE2">
              <w:rPr>
                <w:rFonts w:ascii="TH SarabunPSK" w:hAnsi="TH SarabunPSK" w:cs="TH SarabunPSK"/>
                <w:sz w:val="32"/>
                <w:szCs w:val="32"/>
                <w:cs/>
              </w:rPr>
              <w:t>การดำเนินการ กรณีที่มีการเปิดเผยผ่านเว็บไซต์ กรุณาแนบลิ้งก์ที่สามารถเข้าถึงข้อมูลได้โดยตรง)</w:t>
            </w:r>
            <w:r w:rsidRPr="00834BE2">
              <w:rPr>
                <w:rFonts w:ascii="TH SarabunPSK" w:hAnsi="TH SarabunPSK" w:cs="TH SarabunPSK"/>
                <w:sz w:val="32"/>
                <w:szCs w:val="32"/>
              </w:rPr>
              <w:t xml:space="preserve"> </w:t>
            </w:r>
            <w:r w:rsidRPr="00834BE2">
              <w:rPr>
                <w:rFonts w:ascii="TH SarabunPSK" w:hAnsi="TH SarabunPSK" w:cs="TH SarabunPSK"/>
                <w:sz w:val="32"/>
                <w:szCs w:val="32"/>
              </w:rPr>
              <w:br/>
            </w:r>
            <w:r w:rsidRPr="00834BE2">
              <w:rPr>
                <w:rFonts w:ascii="TH SarabunPSK" w:hAnsi="TH SarabunPSK" w:cs="TH SarabunPSK"/>
                <w:sz w:val="32"/>
                <w:szCs w:val="32"/>
                <w:cs/>
              </w:rPr>
              <w:t>(มีเทคโนโลยีดิจิทัลที่ใช้ในการกำกับติดตามตรวจสอบเชิงรุก และรายงานต่อสาธารณะ              200 คะแนน มีผลลัพธ์ 200 คะแนน)</w:t>
            </w:r>
          </w:p>
          <w:p w14:paraId="7FB541E8" w14:textId="774AA6E7" w:rsidR="00E35A9E" w:rsidRPr="000A0192" w:rsidRDefault="00831093"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4DEECF5B" w14:textId="77777777" w:rsidTr="00CC1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60CF8BF"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lastRenderedPageBreak/>
              <w:sym w:font="Wingdings 2" w:char="F0A3"/>
            </w:r>
          </w:p>
        </w:tc>
        <w:tc>
          <w:tcPr>
            <w:tcW w:w="709" w:type="dxa"/>
          </w:tcPr>
          <w:p w14:paraId="5AAF80D1"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1.2.2</w:t>
            </w:r>
          </w:p>
        </w:tc>
        <w:tc>
          <w:tcPr>
            <w:tcW w:w="8141" w:type="dxa"/>
          </w:tcPr>
          <w:p w14:paraId="26493CB3" w14:textId="7F0CA918" w:rsidR="00834BE2" w:rsidRPr="00834BE2" w:rsidRDefault="00834BE2" w:rsidP="00834BE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34BE2">
              <w:rPr>
                <w:rFonts w:ascii="TH SarabunPSK" w:hAnsi="TH SarabunPSK" w:cs="TH SarabunPSK"/>
                <w:sz w:val="32"/>
                <w:szCs w:val="32"/>
                <w:cs/>
              </w:rPr>
              <w:t>หน่วยงานมีแนวปฏิบัติที่เป็นเลิศ หรือมีต้นแบบในด้านความโปร่งใสในการปฏิบัติงานที่สามารถ</w:t>
            </w:r>
            <w:r w:rsidRPr="00834BE2">
              <w:rPr>
                <w:rFonts w:ascii="TH SarabunPSK" w:hAnsi="TH SarabunPSK" w:cs="TH SarabunPSK"/>
                <w:spacing w:val="-10"/>
                <w:sz w:val="32"/>
                <w:szCs w:val="32"/>
                <w:cs/>
              </w:rPr>
              <w:t>เป็นตัวอย่างที่ดีในการดำเนินการได้อย่างไร</w:t>
            </w:r>
            <w:r w:rsidRPr="00834BE2">
              <w:rPr>
                <w:rFonts w:ascii="TH SarabunPSK" w:hAnsi="TH SarabunPSK" w:cs="TH SarabunPSK" w:hint="cs"/>
                <w:spacing w:val="-10"/>
                <w:sz w:val="32"/>
                <w:szCs w:val="32"/>
                <w:cs/>
              </w:rPr>
              <w:t xml:space="preserve"> </w:t>
            </w:r>
            <w:r w:rsidRPr="00834BE2">
              <w:rPr>
                <w:rFonts w:ascii="TH SarabunPSK" w:hAnsi="TH SarabunPSK" w:cs="TH SarabunPSK"/>
                <w:spacing w:val="-10"/>
                <w:sz w:val="32"/>
                <w:szCs w:val="32"/>
                <w:cs/>
              </w:rPr>
              <w:t>(อธิบายพร้อมระบุแนวทางปฏิบัติที่นำมาใช้เป็นต้นแบบ)</w:t>
            </w:r>
          </w:p>
          <w:p w14:paraId="19EDAC11" w14:textId="2D303B2E" w:rsidR="00E35A9E" w:rsidRPr="000A0192" w:rsidRDefault="00831093"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4AEC793E"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7C41B13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7F390E7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713281C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CF41829"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6B4FD88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4E73AC72" w14:textId="77777777" w:rsidTr="003E67E8">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39AA1EFD" w14:textId="77777777" w:rsidR="00E35A9E" w:rsidRPr="000A0192" w:rsidRDefault="00E35A9E" w:rsidP="003E67E8">
            <w:pPr>
              <w:rPr>
                <w:rFonts w:ascii="TH SarabunPSK" w:hAnsi="TH SarabunPSK" w:cs="TH SarabunPSK"/>
                <w:sz w:val="32"/>
                <w:szCs w:val="32"/>
                <w:cs/>
              </w:rPr>
            </w:pPr>
            <w:r w:rsidRPr="000A0192">
              <w:rPr>
                <w:rFonts w:ascii="TH SarabunPSK" w:hAnsi="TH SarabunPSK" w:cs="TH SarabunPSK"/>
                <w:sz w:val="32"/>
                <w:szCs w:val="32"/>
              </w:rPr>
              <w:t xml:space="preserve">1.3 </w:t>
            </w:r>
            <w:r w:rsidRPr="000A0192">
              <w:rPr>
                <w:rFonts w:ascii="TH SarabunPSK" w:hAnsi="TH SarabunPSK" w:cs="TH SarabunPSK"/>
                <w:sz w:val="32"/>
                <w:szCs w:val="32"/>
                <w:cs/>
              </w:rPr>
              <w:t>การ</w:t>
            </w:r>
            <w:r w:rsidRPr="000A0192">
              <w:rPr>
                <w:rFonts w:ascii="TH SarabunPSK" w:hAnsi="TH SarabunPSK" w:cs="TH SarabunPSK" w:hint="cs"/>
                <w:sz w:val="32"/>
                <w:szCs w:val="32"/>
                <w:cs/>
              </w:rPr>
              <w:t>มุ่งเน้นผลสัมฤทธิ์ผ่าน</w:t>
            </w:r>
            <w:r w:rsidRPr="000A0192">
              <w:rPr>
                <w:rFonts w:ascii="TH SarabunPSK" w:hAnsi="TH SarabunPSK" w:cs="TH SarabunPSK"/>
                <w:sz w:val="32"/>
                <w:szCs w:val="32"/>
                <w:cs/>
              </w:rPr>
              <w:t>การสร้างการมีส่วนร่วมของบุคลากร และเครือข่ายทั้งภายในและภายนอก</w:t>
            </w:r>
          </w:p>
        </w:tc>
      </w:tr>
      <w:tr w:rsidR="000A0192" w:rsidRPr="000A0192" w14:paraId="3CAC6DBB"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6AB77C4" w14:textId="71C7C6E0" w:rsidR="00E35A9E" w:rsidRPr="000A0192" w:rsidRDefault="002D3211"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3B1E78B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1.3.1</w:t>
            </w:r>
          </w:p>
        </w:tc>
        <w:tc>
          <w:tcPr>
            <w:tcW w:w="8141" w:type="dxa"/>
          </w:tcPr>
          <w:p w14:paraId="477DFAC0" w14:textId="6F993B0C" w:rsidR="000970D7" w:rsidRPr="000970D7" w:rsidRDefault="000970D7" w:rsidP="000970D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970D7">
              <w:rPr>
                <w:rFonts w:ascii="TH SarabunPSK" w:hAnsi="TH SarabunPSK" w:cs="TH SarabunPSK"/>
                <w:sz w:val="32"/>
                <w:szCs w:val="32"/>
                <w:cs/>
              </w:rPr>
              <w:t>มีการพัฒนากลไก/แนวทางที่เอื้อให้เครือข่ายทั้งภายใน</w:t>
            </w:r>
            <w:r w:rsidRPr="000970D7">
              <w:rPr>
                <w:rFonts w:ascii="TH SarabunPSK" w:hAnsi="TH SarabunPSK" w:cs="TH SarabunPSK"/>
                <w:sz w:val="32"/>
                <w:szCs w:val="32"/>
                <w:u w:val="single"/>
                <w:cs/>
              </w:rPr>
              <w:t xml:space="preserve">และภายนอก </w:t>
            </w:r>
            <w:r w:rsidRPr="000970D7">
              <w:rPr>
                <w:rFonts w:ascii="TH SarabunPSK" w:hAnsi="TH SarabunPSK" w:cs="TH SarabunPSK"/>
                <w:sz w:val="32"/>
                <w:szCs w:val="32"/>
                <w:cs/>
              </w:rPr>
              <w:t>เข้ามามีส่วนร่วม</w:t>
            </w:r>
            <w:r>
              <w:rPr>
                <w:rFonts w:ascii="TH SarabunPSK" w:hAnsi="TH SarabunPSK" w:cs="TH SarabunPSK"/>
                <w:sz w:val="32"/>
                <w:szCs w:val="32"/>
                <w:cs/>
              </w:rPr>
              <w:br/>
            </w:r>
            <w:r w:rsidRPr="000970D7">
              <w:rPr>
                <w:rFonts w:ascii="TH SarabunPSK" w:hAnsi="TH SarabunPSK" w:cs="TH SarabunPSK"/>
                <w:sz w:val="32"/>
                <w:szCs w:val="32"/>
                <w:cs/>
              </w:rPr>
              <w:t>ในการทำงานอย่างไร (ระบุแนวทางการดำเนินการของแต่ละกลุ่มเครือข่าย)</w:t>
            </w:r>
          </w:p>
          <w:p w14:paraId="1B08D3A7" w14:textId="3AD5D2B1" w:rsidR="003E1E32" w:rsidRPr="000A0192" w:rsidRDefault="00623F8B"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7BEE7603"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758CEB9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3A37AB0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1.3.2</w:t>
            </w:r>
          </w:p>
        </w:tc>
        <w:tc>
          <w:tcPr>
            <w:tcW w:w="8141" w:type="dxa"/>
          </w:tcPr>
          <w:p w14:paraId="667CE43A" w14:textId="647B2621" w:rsidR="000970D7" w:rsidRPr="000970D7" w:rsidRDefault="00C64346" w:rsidP="000970D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มี</w:t>
            </w:r>
            <w:r w:rsidR="000970D7" w:rsidRPr="000970D7">
              <w:rPr>
                <w:rFonts w:ascii="TH SarabunPSK" w:hAnsi="TH SarabunPSK" w:cs="TH SarabunPSK"/>
                <w:sz w:val="32"/>
                <w:szCs w:val="32"/>
                <w:cs/>
              </w:rPr>
              <w:t xml:space="preserve">แนวทางการสื่อสาร/สร้างสภาพแวดล้อมอย่างไรที่กระตุ้นให้บุคลากรและเครือข่ายมีส่วนร่วม </w:t>
            </w:r>
            <w:r w:rsidR="000970D7">
              <w:rPr>
                <w:rFonts w:ascii="TH SarabunPSK" w:hAnsi="TH SarabunPSK" w:cs="TH SarabunPSK"/>
                <w:sz w:val="32"/>
                <w:szCs w:val="32"/>
                <w:cs/>
              </w:rPr>
              <w:br/>
            </w:r>
            <w:r w:rsidR="000970D7" w:rsidRPr="000970D7">
              <w:rPr>
                <w:rFonts w:ascii="TH SarabunPSK" w:hAnsi="TH SarabunPSK" w:cs="TH SarabunPSK"/>
                <w:sz w:val="32"/>
                <w:szCs w:val="32"/>
                <w:cs/>
              </w:rPr>
              <w:t>มีความมุ่งมั่น ตั้งใจให้เกิดการทำงานอย่างมีสัมฤทธิ์ผล  (อธิบายพร้อมยกตัวอย่าง)</w:t>
            </w:r>
          </w:p>
          <w:p w14:paraId="04A9AA14" w14:textId="0B192970" w:rsidR="00C64346" w:rsidRPr="000A0192" w:rsidRDefault="00C6434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00623F8B">
              <w:rPr>
                <w:rFonts w:ascii="TH SarabunPSK" w:hAnsi="TH SarabunPSK" w:cs="TH SarabunPSK"/>
                <w:sz w:val="32"/>
                <w:szCs w:val="32"/>
              </w:rPr>
              <w:t>…………</w:t>
            </w:r>
            <w:proofErr w:type="gramStart"/>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w:t>
            </w:r>
            <w:proofErr w:type="gramEnd"/>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64AEC6F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6324C80"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2AD8445" w14:textId="77777777" w:rsidR="00D37DC7" w:rsidRPr="000A0192"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1.3.3</w:t>
            </w:r>
          </w:p>
        </w:tc>
        <w:tc>
          <w:tcPr>
            <w:tcW w:w="8141" w:type="dxa"/>
          </w:tcPr>
          <w:p w14:paraId="16FF105E" w14:textId="3DA65FD2" w:rsidR="000970D7" w:rsidRPr="000970D7" w:rsidRDefault="000970D7" w:rsidP="000970D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970D7">
              <w:rPr>
                <w:rFonts w:ascii="TH SarabunPSK" w:hAnsi="TH SarabunPSK" w:cs="TH SarabunPSK"/>
                <w:sz w:val="32"/>
                <w:szCs w:val="32"/>
                <w:cs/>
              </w:rPr>
              <w:t>ผลสำเร็จจากการสร้างนวัตกรรมเชิงนโยบายที่ก่อให้เกิดเครือข่ายความร่วมมือทั้งภายในและภายนอกองค์กร คืออะไร</w:t>
            </w:r>
            <w:r w:rsidRPr="000970D7">
              <w:rPr>
                <w:rFonts w:ascii="TH SarabunPSK" w:hAnsi="TH SarabunPSK" w:cs="TH SarabunPSK"/>
                <w:sz w:val="32"/>
                <w:szCs w:val="32"/>
              </w:rPr>
              <w:t xml:space="preserve"> </w:t>
            </w:r>
            <w:r w:rsidRPr="000970D7">
              <w:rPr>
                <w:rFonts w:ascii="TH SarabunPSK" w:hAnsi="TH SarabunPSK" w:cs="TH SarabunPSK"/>
                <w:sz w:val="32"/>
                <w:szCs w:val="32"/>
                <w:cs/>
              </w:rPr>
              <w:t>(อธิบายพร้อมระบุเครือข่ายภายนอกที่ร่วมดำเนินการ ต้องการผลลัพธ์อะไร นโยบายที่เกิดขึ้น ที่คิดขึ้นมาใหม่ แล้วเกิดการเปลี่ยนแปลงในทางที่ดีต่อผู้รับบริการและ</w:t>
            </w:r>
            <w:r>
              <w:rPr>
                <w:rFonts w:ascii="TH SarabunPSK" w:hAnsi="TH SarabunPSK" w:cs="TH SarabunPSK"/>
                <w:sz w:val="32"/>
                <w:szCs w:val="32"/>
                <w:cs/>
              </w:rPr>
              <w:br/>
            </w:r>
            <w:r w:rsidRPr="000970D7">
              <w:rPr>
                <w:rFonts w:ascii="TH SarabunPSK" w:hAnsi="TH SarabunPSK" w:cs="TH SarabunPSK"/>
                <w:sz w:val="32"/>
                <w:szCs w:val="32"/>
                <w:cs/>
              </w:rPr>
              <w:t>ผู้มีส่วนได้ส่วนเสีย และผลจากความร่วมมือที่สามารถแก้ปัญหาที่ซับซ้อนในระดับประเทศ)</w:t>
            </w:r>
          </w:p>
          <w:p w14:paraId="65B826A0" w14:textId="35544426" w:rsidR="00D37DC7" w:rsidRPr="000A0192" w:rsidRDefault="00623F8B"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62FE5FAE"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4306674"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FD755AB" w14:textId="77777777"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4CBEEF2E"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3A978E4"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278FA523" w14:textId="77777777" w:rsidR="00D37DC7" w:rsidRPr="000A0192"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680149DA" w14:textId="77777777" w:rsidTr="003E67E8">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53EA8BC8" w14:textId="407C21C1" w:rsidR="00D37DC7" w:rsidRPr="000A0192" w:rsidRDefault="00D37DC7" w:rsidP="003E67E8">
            <w:pPr>
              <w:rPr>
                <w:rFonts w:ascii="TH SarabunPSK" w:hAnsi="TH SarabunPSK" w:cs="TH SarabunPSK"/>
                <w:sz w:val="32"/>
                <w:szCs w:val="32"/>
                <w:cs/>
              </w:rPr>
            </w:pPr>
            <w:r w:rsidRPr="000A0192">
              <w:rPr>
                <w:rFonts w:ascii="TH SarabunPSK" w:hAnsi="TH SarabunPSK" w:cs="TH SarabunPSK"/>
                <w:sz w:val="32"/>
                <w:szCs w:val="32"/>
              </w:rPr>
              <w:t xml:space="preserve">1.4 </w:t>
            </w:r>
            <w:bookmarkStart w:id="0" w:name="_Hlk22809617"/>
            <w:r w:rsidRPr="000A0192">
              <w:rPr>
                <w:rFonts w:ascii="TH SarabunPSK" w:hAnsi="TH SarabunPSK" w:cs="TH SarabunPSK"/>
                <w:sz w:val="32"/>
                <w:szCs w:val="32"/>
                <w:cs/>
              </w:rPr>
              <w:t>การคำนึงถึง</w:t>
            </w:r>
            <w:r w:rsidRPr="000A0192">
              <w:rPr>
                <w:rFonts w:ascii="TH SarabunPSK" w:hAnsi="TH SarabunPSK" w:cs="TH SarabunPSK" w:hint="cs"/>
                <w:sz w:val="32"/>
                <w:szCs w:val="32"/>
                <w:cs/>
              </w:rPr>
              <w:t>ผลกระทบ</w:t>
            </w:r>
            <w:r w:rsidRPr="000A0192">
              <w:rPr>
                <w:rFonts w:ascii="TH SarabunPSK" w:hAnsi="TH SarabunPSK" w:cs="TH SarabunPSK"/>
                <w:sz w:val="32"/>
                <w:szCs w:val="32"/>
                <w:cs/>
              </w:rPr>
              <w:t>ต่อสังคม</w:t>
            </w:r>
            <w:r w:rsidRPr="000A0192">
              <w:rPr>
                <w:rFonts w:ascii="TH SarabunPSK" w:hAnsi="TH SarabunPSK" w:cs="TH SarabunPSK" w:hint="cs"/>
                <w:sz w:val="32"/>
                <w:szCs w:val="32"/>
                <w:cs/>
              </w:rPr>
              <w:t>ทั้งในระยะสั้น และระยะยาว</w:t>
            </w:r>
            <w:bookmarkEnd w:id="0"/>
          </w:p>
        </w:tc>
      </w:tr>
      <w:tr w:rsidR="000A0192" w:rsidRPr="000A0192" w14:paraId="447C20BE"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47B1401"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0BB1BBE" w14:textId="77777777" w:rsidR="00D37DC7" w:rsidRPr="000A0192"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1.4.1</w:t>
            </w:r>
          </w:p>
        </w:tc>
        <w:tc>
          <w:tcPr>
            <w:tcW w:w="8141" w:type="dxa"/>
          </w:tcPr>
          <w:p w14:paraId="2D36487F" w14:textId="77777777" w:rsidR="000970D7" w:rsidRPr="000970D7" w:rsidRDefault="000970D7" w:rsidP="000970D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970D7">
              <w:rPr>
                <w:rFonts w:ascii="TH SarabunPSK" w:hAnsi="TH SarabunPSK" w:cs="TH SarabunPSK"/>
                <w:sz w:val="32"/>
                <w:szCs w:val="32"/>
                <w:cs/>
              </w:rPr>
              <w:t>มีมาตรการป้องกัน/แก้ไขผลกระทบเชิงลบต่อสังคมที่อาจเกิดขึ้นจากการดำเนินงานตามพันธกิจของหน่วยงาน รวมถึงมีการกำหนดตัวชี้วัดการดำเนินการด้านการจัดการผลกระทบเชิงลบต่อสังคม และมี</w:t>
            </w:r>
            <w:r w:rsidRPr="000970D7">
              <w:rPr>
                <w:rFonts w:ascii="TH SarabunPSK" w:hAnsi="TH SarabunPSK" w:cs="TH SarabunPSK"/>
                <w:sz w:val="32"/>
                <w:szCs w:val="32"/>
                <w:u w:val="single"/>
                <w:cs/>
              </w:rPr>
              <w:t>การติดตาม</w:t>
            </w:r>
            <w:r w:rsidRPr="000970D7">
              <w:rPr>
                <w:rFonts w:ascii="TH SarabunPSK" w:hAnsi="TH SarabunPSK" w:cs="TH SarabunPSK"/>
                <w:sz w:val="32"/>
                <w:szCs w:val="32"/>
                <w:cs/>
              </w:rPr>
              <w:t>ผลดำเนินการอย่างต่อเนื่องอย่างไร</w:t>
            </w:r>
          </w:p>
          <w:p w14:paraId="35241666" w14:textId="7FDC3166" w:rsidR="00D37DC7" w:rsidRPr="000A0192" w:rsidRDefault="00623F8B"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74C59DEA"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6901031F" w14:textId="18256967" w:rsidR="00D37DC7" w:rsidRPr="000A0192" w:rsidRDefault="002D3211"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66E19DE4" w14:textId="77777777"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1.4.2</w:t>
            </w:r>
          </w:p>
        </w:tc>
        <w:tc>
          <w:tcPr>
            <w:tcW w:w="8141" w:type="dxa"/>
          </w:tcPr>
          <w:p w14:paraId="2464A623" w14:textId="34B94B15" w:rsidR="001F0E2A" w:rsidRPr="001F0E2A" w:rsidRDefault="001F0E2A" w:rsidP="001F0E2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1F0E2A">
              <w:rPr>
                <w:rFonts w:ascii="TH SarabunPSK" w:hAnsi="TH SarabunPSK" w:cs="TH SarabunPSK"/>
                <w:sz w:val="32"/>
                <w:szCs w:val="32"/>
                <w:cs/>
              </w:rPr>
              <w:t xml:space="preserve">มีการรายงานผลกระทบที่อาจเกิดขึ้นจากการดำเนินงานของหน่วยงานเพื่อนำไปสู่การแก้ไขปัญหาอย่างทันการณ์ โดยใช้เทคโนโลยีและดิจิทัลที่ทันสมัยในการติดตามและรายงานผลกระทบอย่างไร </w:t>
            </w:r>
            <w:r w:rsidRPr="001F0E2A">
              <w:rPr>
                <w:rFonts w:ascii="TH SarabunPSK" w:hAnsi="TH SarabunPSK" w:cs="TH SarabunPSK"/>
                <w:sz w:val="32"/>
                <w:szCs w:val="32"/>
              </w:rPr>
              <w:t>(</w:t>
            </w:r>
            <w:r w:rsidRPr="001F0E2A">
              <w:rPr>
                <w:rFonts w:ascii="TH SarabunPSK" w:hAnsi="TH SarabunPSK" w:cs="TH SarabunPSK"/>
                <w:sz w:val="32"/>
                <w:szCs w:val="32"/>
                <w:cs/>
              </w:rPr>
              <w:t>ระบุเทคโนโลยีที่ใช้ และตัวอย่างการดำเนินการ) และใช้เครือข่ายใดในการเฝ้าระวังผลกระทบอย่างไร (ระบุเครือข่าย เรื่องที่เฝ้าระวัง และแนวทางการดำเนินการ)</w:t>
            </w:r>
          </w:p>
          <w:p w14:paraId="787327AA" w14:textId="299BFB3A" w:rsidR="00D37DC7" w:rsidRPr="000A0192" w:rsidRDefault="00623F8B"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1093C173"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A5B85D2" w14:textId="77777777" w:rsidR="00C64346" w:rsidRPr="000A0192" w:rsidRDefault="00C64346" w:rsidP="00C6434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0429B83E" w14:textId="77777777"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1.4.3</w:t>
            </w:r>
          </w:p>
        </w:tc>
        <w:tc>
          <w:tcPr>
            <w:tcW w:w="8141" w:type="dxa"/>
          </w:tcPr>
          <w:p w14:paraId="27CD963E" w14:textId="2B33F7A7" w:rsidR="009C0E6D" w:rsidRPr="009C0E6D" w:rsidRDefault="009C0E6D" w:rsidP="009C0E6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9C0E6D">
              <w:rPr>
                <w:rFonts w:ascii="TH SarabunPSK" w:hAnsi="TH SarabunPSK" w:cs="TH SarabunPSK"/>
                <w:sz w:val="32"/>
                <w:szCs w:val="32"/>
                <w:cs/>
              </w:rPr>
              <w:t xml:space="preserve">มีการวิเคราะห์ คาดการณ์และติดตามผลกระทบของการดำเนินงานของหน่วยงานที่ส่งผลต่อด้านเศรษฐกิจ สังคม สาธารณสุข และสิ่งแวดล้อมอย่างไร </w:t>
            </w:r>
            <w:r w:rsidRPr="009C0E6D">
              <w:rPr>
                <w:rFonts w:ascii="TH SarabunPSK" w:hAnsi="TH SarabunPSK" w:cs="TH SarabunPSK"/>
                <w:sz w:val="32"/>
                <w:szCs w:val="32"/>
              </w:rPr>
              <w:t>(</w:t>
            </w:r>
            <w:r w:rsidRPr="009C0E6D">
              <w:rPr>
                <w:rFonts w:ascii="TH SarabunPSK" w:hAnsi="TH SarabunPSK" w:cs="TH SarabunPSK"/>
                <w:sz w:val="32"/>
                <w:szCs w:val="32"/>
                <w:cs/>
              </w:rPr>
              <w:t xml:space="preserve">ตอบอย่างน้อย </w:t>
            </w:r>
            <w:r w:rsidRPr="009C0E6D">
              <w:rPr>
                <w:rFonts w:ascii="TH SarabunPSK" w:hAnsi="TH SarabunPSK" w:cs="TH SarabunPSK"/>
                <w:sz w:val="32"/>
                <w:szCs w:val="32"/>
              </w:rPr>
              <w:t xml:space="preserve">2 </w:t>
            </w:r>
            <w:r w:rsidRPr="009C0E6D">
              <w:rPr>
                <w:rFonts w:ascii="TH SarabunPSK" w:hAnsi="TH SarabunPSK" w:cs="TH SarabunPSK"/>
                <w:sz w:val="32"/>
                <w:szCs w:val="32"/>
                <w:cs/>
              </w:rPr>
              <w:t>ด้าน พร้อมทั้งระบุผลกระทบที่คาดการณ์ มาตรการจัดการ และผลการติดตาม)</w:t>
            </w:r>
          </w:p>
          <w:p w14:paraId="4F8DDE3E" w14:textId="0FE29937" w:rsidR="00C64346" w:rsidRPr="000A0192" w:rsidRDefault="00623F8B"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sidR="00746062">
              <w:rPr>
                <w:rFonts w:ascii="TH SarabunPSK" w:hAnsi="TH SarabunPSK" w:cs="TH SarabunPSK"/>
                <w:color w:val="0070C0"/>
                <w:sz w:val="32"/>
                <w:szCs w:val="32"/>
              </w:rPr>
              <w:t>/</w:t>
            </w:r>
            <w:r w:rsidR="00746062">
              <w:rPr>
                <w:rFonts w:ascii="TH SarabunPSK" w:hAnsi="TH SarabunPSK" w:cs="TH SarabunPSK" w:hint="cs"/>
                <w:color w:val="0070C0"/>
                <w:sz w:val="32"/>
                <w:szCs w:val="32"/>
                <w:cs/>
              </w:rPr>
              <w:t>ด้าน</w:t>
            </w:r>
            <w:r w:rsidRPr="00E61E80">
              <w:rPr>
                <w:rFonts w:ascii="TH SarabunPSK" w:hAnsi="TH SarabunPSK" w:cs="TH SarabunPSK" w:hint="cs"/>
                <w:color w:val="0070C0"/>
                <w:sz w:val="32"/>
                <w:szCs w:val="32"/>
                <w:cs/>
              </w:rPr>
              <w:t>)</w:t>
            </w:r>
            <w:r>
              <w:rPr>
                <w:rFonts w:ascii="TH SarabunPSK" w:hAnsi="TH SarabunPSK" w:cs="TH SarabunPSK"/>
                <w:sz w:val="32"/>
                <w:szCs w:val="32"/>
              </w:rPr>
              <w:t>…………………</w:t>
            </w:r>
          </w:p>
        </w:tc>
      </w:tr>
      <w:tr w:rsidR="000A0192" w:rsidRPr="000A0192" w14:paraId="30EA11E2"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70B5C15" w14:textId="77777777" w:rsidR="00C64346" w:rsidRPr="000A0192" w:rsidRDefault="00C64346" w:rsidP="00C6434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69D87AC0" w14:textId="77777777" w:rsidR="00C64346" w:rsidRPr="000A0192" w:rsidRDefault="00C64346" w:rsidP="00C6434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506CF2F1"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EBCE7CA" w14:textId="77777777" w:rsidR="00C64346" w:rsidRPr="000A0192" w:rsidRDefault="00C64346" w:rsidP="00C6434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014FE4F" w14:textId="77777777"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1CF86FE2" w14:textId="77777777" w:rsidR="003E67E8" w:rsidRDefault="003E67E8" w:rsidP="00E35A9E">
      <w:pPr>
        <w:spacing w:after="0"/>
        <w:rPr>
          <w:rFonts w:ascii="Calibri" w:eastAsia="Calibri" w:hAnsi="Calibri" w:cs="Cordia New"/>
          <w:sz w:val="32"/>
          <w:szCs w:val="40"/>
          <w:cs/>
        </w:rPr>
        <w:sectPr w:rsidR="003E67E8" w:rsidSect="00897568">
          <w:headerReference w:type="even" r:id="rId8"/>
          <w:headerReference w:type="default" r:id="rId9"/>
          <w:footerReference w:type="even" r:id="rId10"/>
          <w:footerReference w:type="default" r:id="rId11"/>
          <w:headerReference w:type="first" r:id="rId12"/>
          <w:footerReference w:type="first" r:id="rId13"/>
          <w:pgSz w:w="11906" w:h="16838"/>
          <w:pgMar w:top="426" w:right="1440" w:bottom="426" w:left="1440" w:header="426" w:footer="0" w:gutter="0"/>
          <w:cols w:space="708"/>
          <w:docGrid w:linePitch="360"/>
        </w:sectPr>
      </w:pPr>
    </w:p>
    <w:tbl>
      <w:tblPr>
        <w:tblStyle w:val="GridTable4-Accent21"/>
        <w:tblW w:w="9242" w:type="dxa"/>
        <w:tblLayout w:type="fixed"/>
        <w:tblLook w:val="04A0" w:firstRow="1" w:lastRow="0" w:firstColumn="1" w:lastColumn="0" w:noHBand="0" w:noVBand="1"/>
      </w:tblPr>
      <w:tblGrid>
        <w:gridCol w:w="392"/>
        <w:gridCol w:w="709"/>
        <w:gridCol w:w="8141"/>
      </w:tblGrid>
      <w:tr w:rsidR="000A0192" w:rsidRPr="000A0192" w14:paraId="1658D2A4" w14:textId="77777777" w:rsidTr="003E67E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63282679" w14:textId="77777777" w:rsidR="00E35A9E" w:rsidRPr="000A0192" w:rsidRDefault="00E35A9E" w:rsidP="003E67E8">
            <w:pPr>
              <w:rPr>
                <w:rFonts w:ascii="TH SarabunPSK" w:hAnsi="TH SarabunPSK" w:cs="TH SarabunPSK"/>
                <w:color w:val="auto"/>
                <w:sz w:val="32"/>
                <w:szCs w:val="32"/>
                <w:cs/>
              </w:rPr>
            </w:pPr>
            <w:r w:rsidRPr="000A0192">
              <w:rPr>
                <w:rFonts w:ascii="TH SarabunPSK" w:hAnsi="TH SarabunPSK" w:cs="TH SarabunPSK"/>
                <w:color w:val="auto"/>
                <w:sz w:val="32"/>
                <w:szCs w:val="32"/>
                <w:cs/>
              </w:rPr>
              <w:lastRenderedPageBreak/>
              <w:t>หมวด 2  การวางแผนเชิงยุทธศาสตร์</w:t>
            </w:r>
          </w:p>
        </w:tc>
      </w:tr>
      <w:tr w:rsidR="000A0192" w:rsidRPr="000A0192" w14:paraId="4E2F6925"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8959985" w14:textId="7DEC7BEA" w:rsidR="00E35A9E" w:rsidRPr="000A0192" w:rsidRDefault="00E35A9E" w:rsidP="00E35A9E">
            <w:pPr>
              <w:ind w:left="458" w:hanging="425"/>
              <w:rPr>
                <w:rFonts w:ascii="TH SarabunPSK" w:hAnsi="TH SarabunPSK" w:cs="TH SarabunPSK"/>
                <w:sz w:val="32"/>
                <w:szCs w:val="32"/>
                <w:cs/>
              </w:rPr>
            </w:pPr>
            <w:r w:rsidRPr="000A0192">
              <w:rPr>
                <w:rFonts w:ascii="TH SarabunPSK" w:hAnsi="TH SarabunPSK" w:cs="TH SarabunPSK" w:hint="cs"/>
                <w:sz w:val="32"/>
                <w:szCs w:val="32"/>
                <w:cs/>
              </w:rPr>
              <w:t>2.</w:t>
            </w:r>
            <w:r w:rsidRPr="00897568">
              <w:rPr>
                <w:rFonts w:ascii="TH SarabunPSK Bold" w:hAnsi="TH SarabunPSK Bold" w:cs="TH SarabunPSK" w:hint="cs"/>
                <w:spacing w:val="-14"/>
                <w:sz w:val="32"/>
                <w:szCs w:val="32"/>
                <w:cs/>
              </w:rPr>
              <w:t xml:space="preserve">1 </w:t>
            </w:r>
            <w:bookmarkStart w:id="1" w:name="_Hlk22809740"/>
            <w:r w:rsidRPr="00897568">
              <w:rPr>
                <w:rFonts w:ascii="TH SarabunPSK Bold" w:hAnsi="TH SarabunPSK Bold" w:cs="TH SarabunPSK"/>
                <w:spacing w:val="-14"/>
                <w:sz w:val="32"/>
                <w:szCs w:val="32"/>
                <w:cs/>
              </w:rPr>
              <w:t>แผนยุทธศาสตร์ที่ตอบสนองความท้าทาย สร้างนวัตกรรม การเปลี่ยนแปลง และมุ่งเน้นประโยชน์สุขประชาชน</w:t>
            </w:r>
            <w:bookmarkEnd w:id="1"/>
          </w:p>
        </w:tc>
      </w:tr>
      <w:tr w:rsidR="000A0192" w:rsidRPr="000A0192" w14:paraId="21010F65" w14:textId="77777777" w:rsidTr="00C14C05">
        <w:tc>
          <w:tcPr>
            <w:cnfStyle w:val="001000000000" w:firstRow="0" w:lastRow="0" w:firstColumn="1" w:lastColumn="0" w:oddVBand="0" w:evenVBand="0" w:oddHBand="0" w:evenHBand="0" w:firstRowFirstColumn="0" w:firstRowLastColumn="0" w:lastRowFirstColumn="0" w:lastRowLastColumn="0"/>
            <w:tcW w:w="392" w:type="dxa"/>
          </w:tcPr>
          <w:p w14:paraId="0BE18484" w14:textId="77777777" w:rsidR="00E35A9E" w:rsidRPr="000A0192" w:rsidRDefault="00E35A9E" w:rsidP="00E35A9E">
            <w:pPr>
              <w:jc w:val="right"/>
              <w:rPr>
                <w:rFonts w:ascii="TH SarabunPSK" w:hAnsi="TH SarabunPSK" w:cs="TH SarabunPSK"/>
                <w:sz w:val="32"/>
                <w:szCs w:val="32"/>
              </w:rPr>
            </w:pPr>
          </w:p>
        </w:tc>
        <w:tc>
          <w:tcPr>
            <w:tcW w:w="709" w:type="dxa"/>
          </w:tcPr>
          <w:p w14:paraId="65A567C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2.1.1</w:t>
            </w:r>
          </w:p>
        </w:tc>
        <w:tc>
          <w:tcPr>
            <w:tcW w:w="8141" w:type="dxa"/>
          </w:tcPr>
          <w:p w14:paraId="158B6DD4" w14:textId="0B98C788" w:rsidR="00E35A9E" w:rsidRPr="000A0192" w:rsidRDefault="00C14C0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C14C05">
              <w:rPr>
                <w:rFonts w:ascii="TH SarabunPSK" w:hAnsi="TH SarabunPSK" w:cs="TH SarabunPSK"/>
                <w:sz w:val="32"/>
                <w:szCs w:val="32"/>
                <w:cs/>
              </w:rPr>
              <w:t>แผนยุทธศาสตร์ของหน่วยงานสามารถตอบสนองต่อความท้าทายรองรับการเปลี่ยนแปลงที่จะเกิดขึ้นในอนาคตอย่างไร (อธิบายกลยุทธ์ที่ตอบสนองความท้าทายที่ครอบคลุมในแต่ละประเด็น ไม่น้อยกว่า 4 ประเด็น</w:t>
            </w:r>
            <w:r w:rsidR="001D69D9">
              <w:rPr>
                <w:rFonts w:ascii="TH SarabunPSK" w:hAnsi="TH SarabunPSK" w:cs="TH SarabunPSK" w:hint="cs"/>
                <w:sz w:val="32"/>
                <w:szCs w:val="32"/>
                <w:cs/>
              </w:rPr>
              <w:t xml:space="preserve"> ดังนี้</w:t>
            </w:r>
            <w:r w:rsidR="00CD06F6">
              <w:rPr>
                <w:rFonts w:ascii="TH SarabunPSK" w:hAnsi="TH SarabunPSK" w:cs="TH SarabunPSK"/>
                <w:sz w:val="32"/>
                <w:szCs w:val="32"/>
              </w:rPr>
              <w:t>)</w:t>
            </w:r>
            <w:r w:rsidRPr="00C14C05">
              <w:rPr>
                <w:rFonts w:ascii="TH SarabunPSK" w:hAnsi="TH SarabunPSK" w:cs="TH SarabunPSK"/>
                <w:sz w:val="32"/>
                <w:szCs w:val="32"/>
              </w:rPr>
              <w:t xml:space="preserve">  </w:t>
            </w:r>
            <w:r>
              <w:rPr>
                <w:rFonts w:ascii="TH SarabunPSK" w:hAnsi="TH SarabunPSK" w:cs="TH SarabunPSK" w:hint="cs"/>
                <w:sz w:val="32"/>
                <w:szCs w:val="32"/>
                <w:cs/>
              </w:rPr>
              <w:t>(</w:t>
            </w:r>
            <w:r w:rsidRPr="00C14C05">
              <w:rPr>
                <w:rFonts w:ascii="TH SarabunPSK" w:hAnsi="TH SarabunPSK" w:cs="TH SarabunPSK"/>
                <w:sz w:val="32"/>
                <w:szCs w:val="32"/>
                <w:cs/>
              </w:rPr>
              <w:t>ประเด็นละ 100 คะแนน</w:t>
            </w:r>
            <w:r w:rsidRPr="00C14C05">
              <w:rPr>
                <w:rFonts w:ascii="TH SarabunPSK" w:hAnsi="TH SarabunPSK" w:cs="TH SarabunPSK"/>
                <w:sz w:val="32"/>
                <w:szCs w:val="32"/>
              </w:rPr>
              <w:t xml:space="preserve"> </w:t>
            </w:r>
            <w:r>
              <w:rPr>
                <w:rFonts w:ascii="TH SarabunPSK" w:hAnsi="TH SarabunPSK" w:cs="TH SarabunPSK" w:hint="cs"/>
                <w:sz w:val="32"/>
                <w:szCs w:val="32"/>
                <w:cs/>
              </w:rPr>
              <w:t>รวม</w:t>
            </w:r>
            <w:r w:rsidRPr="00C14C05">
              <w:rPr>
                <w:rFonts w:ascii="TH SarabunPSK" w:hAnsi="TH SarabunPSK" w:cs="TH SarabunPSK"/>
                <w:sz w:val="32"/>
                <w:szCs w:val="32"/>
                <w:cs/>
              </w:rPr>
              <w:t xml:space="preserve">คะแนนเต็ม </w:t>
            </w:r>
            <w:r w:rsidRPr="00C14C05">
              <w:rPr>
                <w:rFonts w:ascii="TH SarabunPSK" w:hAnsi="TH SarabunPSK" w:cs="TH SarabunPSK"/>
                <w:sz w:val="32"/>
                <w:szCs w:val="32"/>
              </w:rPr>
              <w:t xml:space="preserve">400 </w:t>
            </w:r>
            <w:r w:rsidRPr="00C14C05">
              <w:rPr>
                <w:rFonts w:ascii="TH SarabunPSK" w:hAnsi="TH SarabunPSK" w:cs="TH SarabunPSK"/>
                <w:sz w:val="32"/>
                <w:szCs w:val="32"/>
                <w:cs/>
              </w:rPr>
              <w:t>คะแนน)</w:t>
            </w:r>
          </w:p>
        </w:tc>
      </w:tr>
      <w:tr w:rsidR="000A0192" w:rsidRPr="000A0192" w14:paraId="0565BA3D"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0B86411" w14:textId="77777777" w:rsidR="00E35A9E" w:rsidRPr="000A0192" w:rsidRDefault="00E35A9E" w:rsidP="00E35A9E">
            <w:pPr>
              <w:jc w:val="right"/>
              <w:rPr>
                <w:rFonts w:ascii="TH SarabunPSK" w:hAnsi="TH SarabunPSK" w:cs="TH SarabunPSK"/>
                <w:sz w:val="32"/>
                <w:szCs w:val="32"/>
              </w:rPr>
            </w:pPr>
          </w:p>
        </w:tc>
        <w:tc>
          <w:tcPr>
            <w:tcW w:w="709" w:type="dxa"/>
          </w:tcPr>
          <w:p w14:paraId="7CE3B9D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75E3D62" w14:textId="1361BAD9"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sz w:val="32"/>
                <w:szCs w:val="32"/>
              </w:rPr>
              <w:t xml:space="preserve"> </w:t>
            </w:r>
            <w:r w:rsidR="00C14C05" w:rsidRPr="00C14C05">
              <w:rPr>
                <w:rFonts w:ascii="TH SarabunPSK" w:hAnsi="TH SarabunPSK" w:cs="TH SarabunPSK"/>
                <w:sz w:val="32"/>
                <w:szCs w:val="32"/>
              </w:rPr>
              <w:t xml:space="preserve">(1) </w:t>
            </w:r>
            <w:r w:rsidR="00C14C05" w:rsidRPr="00C14C05">
              <w:rPr>
                <w:rFonts w:ascii="TH SarabunPSK" w:hAnsi="TH SarabunPSK" w:cs="TH SarabunPSK"/>
                <w:sz w:val="32"/>
                <w:szCs w:val="32"/>
                <w:cs/>
              </w:rPr>
              <w:t xml:space="preserve">การเปลี่ยนแปลงในอนาคต </w:t>
            </w:r>
            <w:r w:rsidR="0080686D">
              <w:rPr>
                <w:rFonts w:ascii="TH SarabunPSK" w:hAnsi="TH SarabunPSK" w:cs="TH SarabunPSK"/>
                <w:sz w:val="32"/>
                <w:szCs w:val="32"/>
              </w:rPr>
              <w:t>……</w:t>
            </w:r>
            <w:r w:rsidR="00897568">
              <w:rPr>
                <w:rFonts w:ascii="TH SarabunPSK" w:hAnsi="TH SarabunPSK" w:cs="TH SarabunPSK"/>
                <w:sz w:val="32"/>
                <w:szCs w:val="32"/>
              </w:rPr>
              <w:t>.</w:t>
            </w:r>
            <w:r w:rsidR="00DE7D23">
              <w:rPr>
                <w:rFonts w:ascii="TH SarabunPSK" w:hAnsi="TH SarabunPSK" w:cs="TH SarabunPSK"/>
                <w:sz w:val="32"/>
                <w:szCs w:val="32"/>
              </w:rPr>
              <w:t>……</w:t>
            </w:r>
            <w:proofErr w:type="gramStart"/>
            <w:r w:rsidR="00DE7D23">
              <w:rPr>
                <w:rFonts w:ascii="TH SarabunPSK" w:hAnsi="TH SarabunPSK" w:cs="TH SarabunPSK"/>
                <w:sz w:val="32"/>
                <w:szCs w:val="32"/>
              </w:rPr>
              <w:t>…</w:t>
            </w:r>
            <w:r w:rsidR="00DE7D23" w:rsidRPr="00DE7D23">
              <w:rPr>
                <w:rFonts w:ascii="TH SarabunPSK" w:hAnsi="TH SarabunPSK" w:cs="TH SarabunPSK"/>
                <w:color w:val="0070C0"/>
                <w:sz w:val="32"/>
                <w:szCs w:val="32"/>
              </w:rPr>
              <w:t>(</w:t>
            </w:r>
            <w:proofErr w:type="gramEnd"/>
            <w:r w:rsidR="00DE7D23" w:rsidRPr="00DE7D23">
              <w:rPr>
                <w:rFonts w:ascii="TH SarabunPSK" w:hAnsi="TH SarabunPSK" w:cs="TH SarabunPSK"/>
                <w:color w:val="0070C0"/>
                <w:sz w:val="32"/>
                <w:szCs w:val="32"/>
              </w:rPr>
              <w:t xml:space="preserve">3,000 </w:t>
            </w:r>
            <w:r w:rsidR="00DE7D23" w:rsidRPr="00DE7D23">
              <w:rPr>
                <w:rFonts w:ascii="TH SarabunPSK" w:hAnsi="TH SarabunPSK" w:cs="TH SarabunPSK" w:hint="cs"/>
                <w:color w:val="0070C0"/>
                <w:sz w:val="32"/>
                <w:szCs w:val="32"/>
                <w:cs/>
              </w:rPr>
              <w:t>อักขระ)</w:t>
            </w:r>
            <w:r w:rsidR="0080686D">
              <w:rPr>
                <w:rFonts w:ascii="TH SarabunPSK" w:hAnsi="TH SarabunPSK" w:cs="TH SarabunPSK"/>
                <w:sz w:val="32"/>
                <w:szCs w:val="32"/>
              </w:rPr>
              <w:t>…………………</w:t>
            </w:r>
          </w:p>
        </w:tc>
      </w:tr>
      <w:tr w:rsidR="000A0192" w:rsidRPr="000A0192" w14:paraId="431DF254" w14:textId="77777777" w:rsidTr="00C14C05">
        <w:tc>
          <w:tcPr>
            <w:cnfStyle w:val="001000000000" w:firstRow="0" w:lastRow="0" w:firstColumn="1" w:lastColumn="0" w:oddVBand="0" w:evenVBand="0" w:oddHBand="0" w:evenHBand="0" w:firstRowFirstColumn="0" w:firstRowLastColumn="0" w:lastRowFirstColumn="0" w:lastRowLastColumn="0"/>
            <w:tcW w:w="392" w:type="dxa"/>
          </w:tcPr>
          <w:p w14:paraId="2AA65D46" w14:textId="77777777" w:rsidR="00E35A9E" w:rsidRPr="000A0192" w:rsidRDefault="00E35A9E" w:rsidP="00E35A9E">
            <w:pPr>
              <w:jc w:val="right"/>
              <w:rPr>
                <w:rFonts w:ascii="TH SarabunPSK" w:hAnsi="TH SarabunPSK" w:cs="TH SarabunPSK"/>
                <w:sz w:val="32"/>
                <w:szCs w:val="32"/>
              </w:rPr>
            </w:pPr>
          </w:p>
        </w:tc>
        <w:tc>
          <w:tcPr>
            <w:tcW w:w="709" w:type="dxa"/>
          </w:tcPr>
          <w:p w14:paraId="4B55193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AB594E6" w14:textId="64DE5BD1"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C14C05" w:rsidRPr="00C14C05">
              <w:rPr>
                <w:rFonts w:ascii="TH SarabunPSK" w:hAnsi="TH SarabunPSK" w:cs="TH SarabunPSK"/>
                <w:sz w:val="32"/>
                <w:szCs w:val="32"/>
              </w:rPr>
              <w:t xml:space="preserve">(2) </w:t>
            </w:r>
            <w:r w:rsidR="00C14C05" w:rsidRPr="00C14C05">
              <w:rPr>
                <w:rFonts w:ascii="TH SarabunPSK" w:hAnsi="TH SarabunPSK" w:cs="TH SarabunPSK"/>
                <w:sz w:val="32"/>
                <w:szCs w:val="32"/>
                <w:cs/>
              </w:rPr>
              <w:t xml:space="preserve">ความต้องการของประชาชน </w:t>
            </w:r>
            <w:r w:rsidR="007C1975">
              <w:rPr>
                <w:rFonts w:ascii="TH SarabunPSK" w:hAnsi="TH SarabunPSK" w:cs="TH SarabunPSK"/>
                <w:sz w:val="32"/>
                <w:szCs w:val="32"/>
              </w:rPr>
              <w:t>…………</w:t>
            </w:r>
            <w:r w:rsidR="0080686D">
              <w:rPr>
                <w:rFonts w:ascii="TH SarabunPSK" w:hAnsi="TH SarabunPSK" w:cs="TH SarabunPSK"/>
                <w:sz w:val="32"/>
                <w:szCs w:val="32"/>
              </w:rPr>
              <w:t xml:space="preserve"> </w:t>
            </w:r>
            <w:r w:rsidR="007C1975" w:rsidRPr="00E61E80">
              <w:rPr>
                <w:rFonts w:ascii="TH SarabunPSK" w:hAnsi="TH SarabunPSK" w:cs="TH SarabunPSK" w:hint="cs"/>
                <w:color w:val="0070C0"/>
                <w:sz w:val="32"/>
                <w:szCs w:val="32"/>
                <w:cs/>
              </w:rPr>
              <w:t xml:space="preserve">(3,000 </w:t>
            </w:r>
            <w:proofErr w:type="gramStart"/>
            <w:r w:rsidR="007C1975" w:rsidRPr="00E61E80">
              <w:rPr>
                <w:rFonts w:ascii="TH SarabunPSK" w:hAnsi="TH SarabunPSK" w:cs="TH SarabunPSK" w:hint="cs"/>
                <w:color w:val="0070C0"/>
                <w:sz w:val="32"/>
                <w:szCs w:val="32"/>
                <w:cs/>
              </w:rPr>
              <w:t>อักขระ)</w:t>
            </w:r>
            <w:r w:rsidR="007C1975">
              <w:rPr>
                <w:rFonts w:ascii="TH SarabunPSK" w:hAnsi="TH SarabunPSK" w:cs="TH SarabunPSK"/>
                <w:sz w:val="32"/>
                <w:szCs w:val="32"/>
              </w:rPr>
              <w:t>…</w:t>
            </w:r>
            <w:proofErr w:type="gramEnd"/>
            <w:r w:rsidR="007C1975">
              <w:rPr>
                <w:rFonts w:ascii="TH SarabunPSK" w:hAnsi="TH SarabunPSK" w:cs="TH SarabunPSK"/>
                <w:sz w:val="32"/>
                <w:szCs w:val="32"/>
              </w:rPr>
              <w:t>………………</w:t>
            </w:r>
          </w:p>
        </w:tc>
      </w:tr>
      <w:tr w:rsidR="00C14C05" w:rsidRPr="000A0192" w14:paraId="4C0556E1"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6BCAFFF" w14:textId="77777777" w:rsidR="00C14C05" w:rsidRPr="000A0192" w:rsidRDefault="00C14C05" w:rsidP="00C14C05">
            <w:pPr>
              <w:jc w:val="right"/>
              <w:rPr>
                <w:rFonts w:ascii="TH SarabunPSK" w:hAnsi="TH SarabunPSK" w:cs="TH SarabunPSK"/>
                <w:sz w:val="32"/>
                <w:szCs w:val="32"/>
              </w:rPr>
            </w:pPr>
          </w:p>
        </w:tc>
        <w:tc>
          <w:tcPr>
            <w:tcW w:w="709" w:type="dxa"/>
          </w:tcPr>
          <w:p w14:paraId="6FB8AAF7" w14:textId="77777777" w:rsidR="00C14C05" w:rsidRPr="000A0192" w:rsidRDefault="00C14C05" w:rsidP="00C14C0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A83C410" w14:textId="620BE0A3" w:rsidR="00C14C05" w:rsidRPr="000A0192" w:rsidRDefault="00C14C05" w:rsidP="00C14C0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C14C05">
              <w:rPr>
                <w:rFonts w:ascii="TH SarabunPSK" w:hAnsi="TH SarabunPSK" w:cs="TH SarabunPSK"/>
                <w:sz w:val="32"/>
                <w:szCs w:val="32"/>
              </w:rPr>
              <w:t xml:space="preserve">(3) </w:t>
            </w:r>
            <w:r w:rsidRPr="00C14C05">
              <w:rPr>
                <w:rFonts w:ascii="TH SarabunPSK" w:hAnsi="TH SarabunPSK" w:cs="TH SarabunPSK"/>
                <w:sz w:val="32"/>
                <w:szCs w:val="32"/>
                <w:cs/>
              </w:rPr>
              <w:t xml:space="preserve">เทคโนโลยีที่เปลี่ยนแปลง </w:t>
            </w:r>
            <w:r w:rsidR="007C1975">
              <w:rPr>
                <w:rFonts w:ascii="TH SarabunPSK" w:hAnsi="TH SarabunPSK" w:cs="TH SarabunPSK"/>
                <w:sz w:val="32"/>
                <w:szCs w:val="32"/>
              </w:rPr>
              <w:t>…………</w:t>
            </w:r>
            <w:r w:rsidR="0080686D">
              <w:rPr>
                <w:rFonts w:ascii="TH SarabunPSK" w:hAnsi="TH SarabunPSK" w:cs="TH SarabunPSK"/>
                <w:sz w:val="32"/>
                <w:szCs w:val="32"/>
              </w:rP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C14C05" w:rsidRPr="000A0192" w14:paraId="4F378295" w14:textId="77777777" w:rsidTr="00C14C05">
        <w:tc>
          <w:tcPr>
            <w:cnfStyle w:val="001000000000" w:firstRow="0" w:lastRow="0" w:firstColumn="1" w:lastColumn="0" w:oddVBand="0" w:evenVBand="0" w:oddHBand="0" w:evenHBand="0" w:firstRowFirstColumn="0" w:firstRowLastColumn="0" w:lastRowFirstColumn="0" w:lastRowLastColumn="0"/>
            <w:tcW w:w="392" w:type="dxa"/>
          </w:tcPr>
          <w:p w14:paraId="235DFA3A" w14:textId="77777777" w:rsidR="00C14C05" w:rsidRPr="000A0192" w:rsidRDefault="00C14C05" w:rsidP="00C14C05">
            <w:pPr>
              <w:jc w:val="right"/>
              <w:rPr>
                <w:rFonts w:ascii="TH SarabunPSK" w:hAnsi="TH SarabunPSK" w:cs="TH SarabunPSK"/>
                <w:sz w:val="32"/>
                <w:szCs w:val="32"/>
              </w:rPr>
            </w:pPr>
          </w:p>
        </w:tc>
        <w:tc>
          <w:tcPr>
            <w:tcW w:w="709" w:type="dxa"/>
          </w:tcPr>
          <w:p w14:paraId="67554049" w14:textId="77777777" w:rsidR="00C14C05" w:rsidRPr="000A0192" w:rsidRDefault="00C14C05" w:rsidP="00C14C05">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C9019B8" w14:textId="16C4EF3D" w:rsidR="00C14C05" w:rsidRPr="000A0192" w:rsidRDefault="00C14C05" w:rsidP="00C14C05">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C14C05">
              <w:rPr>
                <w:rFonts w:ascii="TH SarabunPSK" w:hAnsi="TH SarabunPSK" w:cs="TH SarabunPSK"/>
                <w:sz w:val="32"/>
                <w:szCs w:val="32"/>
              </w:rPr>
              <w:t xml:space="preserve">(4) </w:t>
            </w:r>
            <w:r w:rsidRPr="00C14C05">
              <w:rPr>
                <w:rFonts w:ascii="TH SarabunPSK" w:hAnsi="TH SarabunPSK" w:cs="TH SarabunPSK"/>
                <w:sz w:val="32"/>
                <w:szCs w:val="32"/>
                <w:cs/>
              </w:rPr>
              <w:t xml:space="preserve">สิ่งแวดล้อม </w:t>
            </w:r>
            <w:r w:rsidR="007C1975">
              <w:rPr>
                <w:rFonts w:ascii="TH SarabunPSK" w:hAnsi="TH SarabunPSK" w:cs="TH SarabunPSK"/>
                <w:sz w:val="32"/>
                <w:szCs w:val="32"/>
              </w:rPr>
              <w:t>…………</w:t>
            </w:r>
            <w:r w:rsidR="0080686D">
              <w:rPr>
                <w:rFonts w:ascii="TH SarabunPSK" w:hAnsi="TH SarabunPSK" w:cs="TH SarabunPSK"/>
                <w:sz w:val="32"/>
                <w:szCs w:val="32"/>
              </w:rPr>
              <w:t>…………………</w:t>
            </w:r>
            <w:proofErr w:type="gramStart"/>
            <w:r w:rsidR="0080686D">
              <w:rPr>
                <w:rFonts w:ascii="TH SarabunPSK" w:hAnsi="TH SarabunPSK" w:cs="TH SarabunPSK"/>
                <w:sz w:val="32"/>
                <w:szCs w:val="32"/>
              </w:rPr>
              <w:t>…..</w:t>
            </w:r>
            <w:proofErr w:type="gramEnd"/>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0A0192" w:rsidRPr="000A0192" w14:paraId="3F989056"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EE651E3" w14:textId="77777777" w:rsidR="00E35A9E" w:rsidRPr="000A0192" w:rsidRDefault="00E35A9E" w:rsidP="00E35A9E">
            <w:pPr>
              <w:jc w:val="right"/>
              <w:rPr>
                <w:rFonts w:ascii="TH SarabunPSK" w:hAnsi="TH SarabunPSK" w:cs="TH SarabunPSK"/>
                <w:sz w:val="32"/>
                <w:szCs w:val="32"/>
              </w:rPr>
            </w:pPr>
          </w:p>
        </w:tc>
        <w:tc>
          <w:tcPr>
            <w:tcW w:w="709" w:type="dxa"/>
          </w:tcPr>
          <w:p w14:paraId="14E0555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D36EFC0" w14:textId="3292711F"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C14C05" w:rsidRPr="00C14C05">
              <w:rPr>
                <w:rFonts w:ascii="TH SarabunPSK" w:hAnsi="TH SarabunPSK" w:cs="TH SarabunPSK"/>
                <w:sz w:val="32"/>
                <w:szCs w:val="32"/>
              </w:rPr>
              <w:t xml:space="preserve">(5) </w:t>
            </w:r>
            <w:r w:rsidR="00C14C05" w:rsidRPr="00C14C05">
              <w:rPr>
                <w:rFonts w:ascii="TH SarabunPSK" w:hAnsi="TH SarabunPSK" w:cs="TH SarabunPSK"/>
                <w:sz w:val="32"/>
                <w:szCs w:val="32"/>
                <w:cs/>
              </w:rPr>
              <w:t>อื่น ๆ</w:t>
            </w:r>
            <w:r w:rsidR="00C14C05">
              <w:rPr>
                <w:rFonts w:ascii="TH SarabunPSK" w:hAnsi="TH SarabunPSK" w:cs="TH SarabunPSK"/>
                <w:sz w:val="32"/>
                <w:szCs w:val="32"/>
              </w:rPr>
              <w:t xml:space="preserve"> </w:t>
            </w:r>
            <w:r w:rsidR="007C1975">
              <w:rPr>
                <w:rFonts w:ascii="TH SarabunPSK" w:hAnsi="TH SarabunPSK" w:cs="TH SarabunPSK"/>
                <w:sz w:val="32"/>
                <w:szCs w:val="32"/>
              </w:rPr>
              <w:t>………</w:t>
            </w:r>
            <w:r w:rsidR="0080686D">
              <w:rPr>
                <w:rFonts w:ascii="TH SarabunPSK" w:hAnsi="TH SarabunPSK" w:cs="TH SarabunPSK"/>
                <w:sz w:val="32"/>
                <w:szCs w:val="32"/>
              </w:rPr>
              <w:t>………………………………</w:t>
            </w:r>
            <w:r w:rsidR="007C1975">
              <w:rPr>
                <w:rFonts w:ascii="TH SarabunPSK" w:hAnsi="TH SarabunPSK" w:cs="TH SarabunPSK"/>
                <w:sz w:val="32"/>
                <w:szCs w:val="32"/>
              </w:rP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0A0192" w:rsidRPr="000A0192" w14:paraId="6FB29A77" w14:textId="77777777" w:rsidTr="00C14C05">
        <w:tc>
          <w:tcPr>
            <w:cnfStyle w:val="001000000000" w:firstRow="0" w:lastRow="0" w:firstColumn="1" w:lastColumn="0" w:oddVBand="0" w:evenVBand="0" w:oddHBand="0" w:evenHBand="0" w:firstRowFirstColumn="0" w:firstRowLastColumn="0" w:lastRowFirstColumn="0" w:lastRowLastColumn="0"/>
            <w:tcW w:w="392" w:type="dxa"/>
          </w:tcPr>
          <w:p w14:paraId="5AE6092F" w14:textId="6E4948CA" w:rsidR="00E35A9E" w:rsidRPr="000A0192" w:rsidRDefault="002D3211"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5FB370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2.1.2</w:t>
            </w:r>
          </w:p>
        </w:tc>
        <w:tc>
          <w:tcPr>
            <w:tcW w:w="8141" w:type="dxa"/>
          </w:tcPr>
          <w:p w14:paraId="517AD10C" w14:textId="4FCFE8F4" w:rsidR="00E35A9E" w:rsidRPr="000A0192" w:rsidRDefault="00E35A9E" w:rsidP="00D64B6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w:t>
            </w:r>
            <w:r w:rsidR="00134E32" w:rsidRPr="00134E32">
              <w:rPr>
                <w:rFonts w:ascii="TH SarabunPSK" w:hAnsi="TH SarabunPSK" w:cs="TH SarabunPSK"/>
                <w:sz w:val="32"/>
                <w:szCs w:val="32"/>
                <w:cs/>
              </w:rPr>
              <w:t>ยุทธศาสตร์ และแผนงานที่สะท้อนการเปลี่ยนแปลงไปสู่การเป็นองค์การดิจิทัลเป็นอย่างไร</w:t>
            </w:r>
            <w:r w:rsidR="00134E32" w:rsidRPr="00134E32">
              <w:rPr>
                <w:rFonts w:ascii="TH SarabunPSK" w:hAnsi="TH SarabunPSK" w:cs="TH SarabunPSK"/>
                <w:sz w:val="32"/>
                <w:szCs w:val="32"/>
              </w:rPr>
              <w:t xml:space="preserve"> </w:t>
            </w:r>
            <w:r w:rsidR="00134E32" w:rsidRPr="00134E32">
              <w:rPr>
                <w:rFonts w:ascii="TH SarabunPSK" w:hAnsi="TH SarabunPSK" w:cs="TH SarabunPSK"/>
                <w:sz w:val="32"/>
                <w:szCs w:val="32"/>
                <w:cs/>
              </w:rPr>
              <w:t>(อธิบายพร้อมยกตัวอย่าง)</w:t>
            </w:r>
            <w:r w:rsidR="00D64B6C">
              <w:rPr>
                <w:rFonts w:ascii="TH SarabunPSK" w:hAnsi="TH SarabunPSK" w:cs="TH SarabunPSK"/>
                <w:sz w:val="32"/>
                <w:szCs w:val="32"/>
              </w:rPr>
              <w:t xml:space="preserve"> </w:t>
            </w:r>
            <w:r w:rsidR="00623F8B">
              <w:rPr>
                <w:rFonts w:ascii="TH SarabunPSK" w:hAnsi="TH SarabunPSK" w:cs="TH SarabunPSK"/>
                <w:sz w:val="32"/>
                <w:szCs w:val="32"/>
              </w:rPr>
              <w:t>………</w:t>
            </w:r>
            <w:r w:rsidR="0080686D">
              <w:rPr>
                <w:rFonts w:ascii="TH SarabunPSK" w:hAnsi="TH SarabunPSK" w:cs="TH SarabunPSK"/>
                <w:sz w:val="32"/>
                <w:szCs w:val="32"/>
              </w:rPr>
              <w:t>…………….</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7A0E9E5B"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CED00CC" w14:textId="0C7A6C51" w:rsidR="00E35A9E" w:rsidRPr="000A0192" w:rsidRDefault="002D3211"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3B44767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2.1.3</w:t>
            </w:r>
          </w:p>
        </w:tc>
        <w:tc>
          <w:tcPr>
            <w:tcW w:w="8141" w:type="dxa"/>
          </w:tcPr>
          <w:p w14:paraId="4C8088D8" w14:textId="5BC54604" w:rsidR="00E35A9E" w:rsidRPr="000A0192" w:rsidRDefault="00134E32" w:rsidP="001D69D9">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134E32">
              <w:rPr>
                <w:rFonts w:ascii="TH SarabunPSK" w:hAnsi="TH SarabunPSK" w:cs="TH SarabunPSK"/>
                <w:sz w:val="32"/>
                <w:szCs w:val="32"/>
                <w:cs/>
              </w:rPr>
              <w:t>แผนยุทธศาสตร์ของหน่วยงาน</w:t>
            </w:r>
            <w:r w:rsidRPr="00134E32">
              <w:rPr>
                <w:rFonts w:ascii="TH SarabunPSK" w:hAnsi="TH SarabunPSK" w:cs="TH SarabunPSK"/>
                <w:sz w:val="32"/>
                <w:szCs w:val="32"/>
                <w:u w:val="single"/>
                <w:cs/>
              </w:rPr>
              <w:t>สามารถเพิ่มขีดความสามารถทางการแข่งขันของประเทศ</w:t>
            </w:r>
            <w:r>
              <w:rPr>
                <w:rFonts w:ascii="TH SarabunPSK" w:hAnsi="TH SarabunPSK" w:cs="TH SarabunPSK"/>
                <w:sz w:val="32"/>
                <w:szCs w:val="32"/>
                <w:u w:val="single"/>
                <w:cs/>
              </w:rPr>
              <w:br/>
            </w:r>
            <w:r w:rsidRPr="00134E32">
              <w:rPr>
                <w:rFonts w:ascii="TH SarabunPSK" w:hAnsi="TH SarabunPSK" w:cs="TH SarabunPSK"/>
                <w:sz w:val="32"/>
                <w:szCs w:val="32"/>
                <w:u w:val="single"/>
                <w:cs/>
              </w:rPr>
              <w:t>เป็นอย่างไร</w:t>
            </w:r>
            <w:r w:rsidRPr="00134E32">
              <w:rPr>
                <w:rFonts w:ascii="TH SarabunPSK" w:hAnsi="TH SarabunPSK" w:cs="TH SarabunPSK"/>
                <w:sz w:val="32"/>
                <w:szCs w:val="32"/>
                <w:cs/>
              </w:rPr>
              <w:t xml:space="preserve"> (อธิบายกลยุทธ์ที่ตอบสนองการเพิ่มขีดความสามารถในการแข่งขันของประเทศ พร้อมยกตัวอย่าง</w:t>
            </w:r>
            <w:r w:rsidRPr="00134E32">
              <w:rPr>
                <w:rFonts w:ascii="TH SarabunPSK" w:hAnsi="TH SarabunPSK" w:cs="TH SarabunPSK"/>
                <w:sz w:val="32"/>
                <w:szCs w:val="32"/>
              </w:rPr>
              <w:t>)</w:t>
            </w:r>
            <w:r w:rsidRPr="00134E32">
              <w:rPr>
                <w:rFonts w:ascii="TH SarabunPSK" w:hAnsi="TH SarabunPSK" w:cs="TH SarabunPSK"/>
                <w:sz w:val="32"/>
                <w:szCs w:val="32"/>
                <w:cs/>
              </w:rPr>
              <w:t xml:space="preserve"> </w:t>
            </w:r>
            <w:r w:rsidR="00623F8B">
              <w:rPr>
                <w:rFonts w:ascii="TH SarabunPSK" w:hAnsi="TH SarabunPSK" w:cs="TH SarabunPSK"/>
                <w:sz w:val="32"/>
                <w:szCs w:val="32"/>
              </w:rPr>
              <w:t>……</w:t>
            </w:r>
            <w:r w:rsidR="0080686D">
              <w:rPr>
                <w:rFonts w:ascii="TH SarabunPSK" w:hAnsi="TH SarabunPSK" w:cs="TH SarabunPSK"/>
                <w:sz w:val="32"/>
                <w:szCs w:val="32"/>
              </w:rPr>
              <w:t>………………………..</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2C852170" w14:textId="77777777" w:rsidTr="00C14C05">
        <w:tc>
          <w:tcPr>
            <w:cnfStyle w:val="001000000000" w:firstRow="0" w:lastRow="0" w:firstColumn="1" w:lastColumn="0" w:oddVBand="0" w:evenVBand="0" w:oddHBand="0" w:evenHBand="0" w:firstRowFirstColumn="0" w:firstRowLastColumn="0" w:lastRowFirstColumn="0" w:lastRowLastColumn="0"/>
            <w:tcW w:w="392" w:type="dxa"/>
          </w:tcPr>
          <w:p w14:paraId="24E0269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46364F18"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2D96743E"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A6097BD"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6A9DD2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246E5E8A" w14:textId="77777777" w:rsidTr="003E67E8">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7FF63C25" w14:textId="77777777" w:rsidR="00E35A9E" w:rsidRPr="000A0192" w:rsidRDefault="00E35A9E" w:rsidP="003E67E8">
            <w:pPr>
              <w:rPr>
                <w:rFonts w:ascii="TH SarabunPSK" w:hAnsi="TH SarabunPSK" w:cs="TH SarabunPSK"/>
                <w:sz w:val="32"/>
                <w:szCs w:val="32"/>
                <w:cs/>
              </w:rPr>
            </w:pPr>
            <w:r w:rsidRPr="000A0192">
              <w:rPr>
                <w:rFonts w:ascii="TH SarabunPSK" w:hAnsi="TH SarabunPSK" w:cs="TH SarabunPSK"/>
                <w:sz w:val="32"/>
                <w:szCs w:val="32"/>
              </w:rPr>
              <w:t>2.2</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เป้าหมาย</w:t>
            </w:r>
            <w:r w:rsidRPr="000A0192">
              <w:rPr>
                <w:rFonts w:ascii="TH SarabunPSK" w:hAnsi="TH SarabunPSK" w:cs="TH SarabunPSK" w:hint="cs"/>
                <w:sz w:val="32"/>
                <w:szCs w:val="32"/>
                <w:cs/>
              </w:rPr>
              <w:t>เชิงยุทธศาสตร์</w:t>
            </w:r>
            <w:r w:rsidRPr="000A0192">
              <w:rPr>
                <w:rFonts w:ascii="TH SarabunPSK" w:hAnsi="TH SarabunPSK" w:cs="TH SarabunPSK"/>
                <w:sz w:val="32"/>
                <w:szCs w:val="32"/>
                <w:cs/>
              </w:rPr>
              <w:t>ทั้งระยะสั้นและระยะยาวสอด</w:t>
            </w:r>
            <w:r w:rsidRPr="000A0192">
              <w:rPr>
                <w:rFonts w:ascii="TH SarabunPSK" w:hAnsi="TH SarabunPSK" w:cs="TH SarabunPSK" w:hint="cs"/>
                <w:sz w:val="32"/>
                <w:szCs w:val="32"/>
                <w:cs/>
              </w:rPr>
              <w:t>คล้องพันธกิจและ</w:t>
            </w:r>
            <w:r w:rsidRPr="000A0192">
              <w:rPr>
                <w:rFonts w:ascii="TH SarabunPSK" w:hAnsi="TH SarabunPSK" w:cs="TH SarabunPSK"/>
                <w:sz w:val="32"/>
                <w:szCs w:val="32"/>
                <w:cs/>
              </w:rPr>
              <w:t>ยุทธศาสตร์ชาติ</w:t>
            </w:r>
          </w:p>
        </w:tc>
      </w:tr>
      <w:tr w:rsidR="000A0192" w:rsidRPr="000A0192" w14:paraId="67E6F58E"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92D9ACA" w14:textId="4F9A0783" w:rsidR="00E35A9E" w:rsidRPr="000A0192" w:rsidRDefault="002D3211"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25981C3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2.2.1</w:t>
            </w:r>
          </w:p>
        </w:tc>
        <w:tc>
          <w:tcPr>
            <w:tcW w:w="8141" w:type="dxa"/>
          </w:tcPr>
          <w:p w14:paraId="5780165E" w14:textId="3C3D51AF" w:rsidR="00E35A9E" w:rsidRPr="000A0192" w:rsidRDefault="00134E32" w:rsidP="00D64B6C">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134E32">
              <w:rPr>
                <w:rFonts w:ascii="TH SarabunPSK" w:hAnsi="TH SarabunPSK" w:cs="TH SarabunPSK"/>
                <w:sz w:val="32"/>
                <w:szCs w:val="32"/>
                <w:cs/>
              </w:rPr>
              <w:t>มีการกำหนดเป้าหมายเชิงยุทธศาสตร์ระดับองค์กรและตัวชี้วัดระยะสั้นและระยะยาวที่สำคัญอย่างไร (อธิบายพร้อมยกตัวอย่างเป้าหมายและตัวชี</w:t>
            </w:r>
            <w:r>
              <w:rPr>
                <w:rFonts w:ascii="TH SarabunPSK" w:hAnsi="TH SarabunPSK" w:cs="TH SarabunPSK" w:hint="cs"/>
                <w:sz w:val="32"/>
                <w:szCs w:val="32"/>
                <w:cs/>
              </w:rPr>
              <w:t>้</w:t>
            </w:r>
            <w:r w:rsidRPr="00134E32">
              <w:rPr>
                <w:rFonts w:ascii="TH SarabunPSK" w:hAnsi="TH SarabunPSK" w:cs="TH SarabunPSK"/>
                <w:sz w:val="32"/>
                <w:szCs w:val="32"/>
                <w:cs/>
              </w:rPr>
              <w:t>วัดระยะสั้น (</w:t>
            </w:r>
            <w:r w:rsidRPr="00134E32">
              <w:rPr>
                <w:rFonts w:ascii="TH SarabunPSK" w:hAnsi="TH SarabunPSK" w:cs="TH SarabunPSK"/>
                <w:sz w:val="32"/>
                <w:szCs w:val="32"/>
              </w:rPr>
              <w:t xml:space="preserve">1 </w:t>
            </w:r>
            <w:r w:rsidRPr="00134E32">
              <w:rPr>
                <w:rFonts w:ascii="TH SarabunPSK" w:hAnsi="TH SarabunPSK" w:cs="TH SarabunPSK"/>
                <w:sz w:val="32"/>
                <w:szCs w:val="32"/>
                <w:cs/>
              </w:rPr>
              <w:t>ปี) และระยะยาว (</w:t>
            </w:r>
            <w:r w:rsidRPr="00134E32">
              <w:rPr>
                <w:rFonts w:ascii="TH SarabunPSK" w:hAnsi="TH SarabunPSK" w:cs="TH SarabunPSK"/>
                <w:sz w:val="32"/>
                <w:szCs w:val="32"/>
              </w:rPr>
              <w:t xml:space="preserve">1-5 </w:t>
            </w:r>
            <w:r w:rsidRPr="00134E32">
              <w:rPr>
                <w:rFonts w:ascii="TH SarabunPSK" w:hAnsi="TH SarabunPSK" w:cs="TH SarabunPSK"/>
                <w:sz w:val="32"/>
                <w:szCs w:val="32"/>
                <w:cs/>
              </w:rPr>
              <w:t xml:space="preserve">ปี) </w:t>
            </w:r>
            <w:r>
              <w:rPr>
                <w:rFonts w:ascii="TH SarabunPSK" w:hAnsi="TH SarabunPSK" w:cs="TH SarabunPSK"/>
                <w:sz w:val="32"/>
                <w:szCs w:val="32"/>
                <w:cs/>
              </w:rPr>
              <w:br/>
            </w:r>
            <w:r w:rsidRPr="00134E32">
              <w:rPr>
                <w:rFonts w:ascii="TH SarabunPSK" w:hAnsi="TH SarabunPSK" w:cs="TH SarabunPSK"/>
                <w:sz w:val="32"/>
                <w:szCs w:val="32"/>
                <w:cs/>
              </w:rPr>
              <w:t>ที่สำคัญระดับองค์กร)</w:t>
            </w:r>
            <w:r w:rsidR="00D64B6C">
              <w:rPr>
                <w:rFonts w:ascii="TH SarabunPSK" w:hAnsi="TH SarabunPSK" w:cs="TH SarabunPSK"/>
                <w:sz w:val="32"/>
                <w:szCs w:val="32"/>
              </w:rPr>
              <w:t xml:space="preserve"> </w:t>
            </w:r>
            <w:r w:rsidR="00623F8B">
              <w:rPr>
                <w:rFonts w:ascii="TH SarabunPSK" w:hAnsi="TH SarabunPSK" w:cs="TH SarabunPSK"/>
                <w:sz w:val="32"/>
                <w:szCs w:val="32"/>
              </w:rPr>
              <w:t>………</w:t>
            </w:r>
            <w:r w:rsidR="00201EA6">
              <w:rPr>
                <w:rFonts w:ascii="TH SarabunPSK" w:hAnsi="TH SarabunPSK" w:cs="TH SarabunPSK"/>
                <w:sz w:val="32"/>
                <w:szCs w:val="32"/>
              </w:rPr>
              <w:t>……………………</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134E32" w:rsidRPr="000A0192" w14:paraId="31836DD6" w14:textId="77777777" w:rsidTr="00C14C05">
        <w:tc>
          <w:tcPr>
            <w:cnfStyle w:val="001000000000" w:firstRow="0" w:lastRow="0" w:firstColumn="1" w:lastColumn="0" w:oddVBand="0" w:evenVBand="0" w:oddHBand="0" w:evenHBand="0" w:firstRowFirstColumn="0" w:firstRowLastColumn="0" w:lastRowFirstColumn="0" w:lastRowLastColumn="0"/>
            <w:tcW w:w="392" w:type="dxa"/>
          </w:tcPr>
          <w:p w14:paraId="3CD1BD6E" w14:textId="631F0D3F" w:rsidR="00134E32" w:rsidRPr="000A0192" w:rsidRDefault="002D3211" w:rsidP="00134E32">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55D0398" w14:textId="77777777" w:rsidR="00134E32" w:rsidRPr="000A0192" w:rsidRDefault="00134E32" w:rsidP="00134E32">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2.2.2</w:t>
            </w:r>
          </w:p>
        </w:tc>
        <w:tc>
          <w:tcPr>
            <w:tcW w:w="8141" w:type="dxa"/>
          </w:tcPr>
          <w:p w14:paraId="6C5FC7DE" w14:textId="49C2249E" w:rsidR="00134E32" w:rsidRPr="000A0192" w:rsidRDefault="00134E32" w:rsidP="00D64B6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134E32">
              <w:rPr>
                <w:rFonts w:ascii="TH SarabunPSK" w:hAnsi="TH SarabunPSK" w:cs="TH SarabunPSK"/>
                <w:sz w:val="32"/>
                <w:szCs w:val="32"/>
                <w:cs/>
              </w:rPr>
              <w:t>การวิเคราะห์ความเชื่อมโยงผลกระทบของเป้าหมายและตัวชี้วัดของหน่วยงานต่อการบรรลุยุทธศาสตร์ชาติทั้งในระยะสั้นและระยะยาวอย่างไร (อธิบายพร้อมระบุเป้าหมายเชิงยุทธศาสตร์ของหน่วยงาน ผลกระทบ กระทบต่อยุทธศาสตร์ด้านใด และตัวชี้วัด)</w:t>
            </w:r>
            <w:r w:rsidR="00D64B6C">
              <w:rPr>
                <w:rFonts w:ascii="TH SarabunPSK" w:hAnsi="TH SarabunPSK" w:cs="TH SarabunPSK"/>
                <w:sz w:val="32"/>
                <w:szCs w:val="32"/>
              </w:rPr>
              <w:t xml:space="preserve"> </w:t>
            </w:r>
            <w:r w:rsidR="00623F8B">
              <w:rPr>
                <w:rFonts w:ascii="TH SarabunPSK" w:hAnsi="TH SarabunPSK" w:cs="TH SarabunPSK"/>
                <w:sz w:val="32"/>
                <w:szCs w:val="32"/>
              </w:rPr>
              <w:b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134E32" w:rsidRPr="000A0192" w14:paraId="31FBAE09"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274F6D3" w14:textId="394C0FDD" w:rsidR="00134E32" w:rsidRPr="000A0192" w:rsidRDefault="002D3211" w:rsidP="00134E32">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7C2DB2BF" w14:textId="77777777" w:rsidR="00134E32" w:rsidRPr="000A0192" w:rsidRDefault="00134E32" w:rsidP="00134E3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2.2.3</w:t>
            </w:r>
          </w:p>
        </w:tc>
        <w:tc>
          <w:tcPr>
            <w:tcW w:w="8141" w:type="dxa"/>
          </w:tcPr>
          <w:p w14:paraId="4C17A669" w14:textId="77777777" w:rsidR="00134E32" w:rsidRDefault="00134E32" w:rsidP="00134E3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134E32">
              <w:rPr>
                <w:rFonts w:ascii="TH SarabunPSK" w:hAnsi="TH SarabunPSK" w:cs="TH SarabunPSK"/>
                <w:sz w:val="32"/>
                <w:szCs w:val="32"/>
                <w:cs/>
              </w:rPr>
              <w:t>มีการวิเคราะห์ความเสี่ยงเชิงยุทธศาสตร์/ผลกระทบเชิงนโยบายที่จะกระทบต่อผลของเป้าหมายตามข้อ 2.2.2 และมีแผน/แนวทางที่รองรับความเสี่ยง/ผลกระทบอย่างไร (อธิบายพร้อมระบุ</w:t>
            </w:r>
            <w:r w:rsidRPr="00134E32">
              <w:rPr>
                <w:rFonts w:ascii="TH SarabunPSK" w:hAnsi="TH SarabunPSK" w:cs="TH SarabunPSK"/>
                <w:sz w:val="32"/>
                <w:szCs w:val="32"/>
              </w:rPr>
              <w:t xml:space="preserve"> </w:t>
            </w:r>
          </w:p>
          <w:p w14:paraId="1ED44645" w14:textId="29F9E9E4" w:rsidR="00134E32" w:rsidRPr="00134E32" w:rsidRDefault="00134E32" w:rsidP="00134E3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134E32">
              <w:rPr>
                <w:rFonts w:ascii="TH SarabunPSK" w:hAnsi="TH SarabunPSK" w:cs="TH SarabunPSK"/>
                <w:sz w:val="32"/>
                <w:szCs w:val="32"/>
              </w:rPr>
              <w:t xml:space="preserve">(1) </w:t>
            </w:r>
            <w:r w:rsidRPr="00134E32">
              <w:rPr>
                <w:rFonts w:ascii="TH SarabunPSK" w:hAnsi="TH SarabunPSK" w:cs="TH SarabunPSK"/>
                <w:sz w:val="32"/>
                <w:szCs w:val="32"/>
                <w:cs/>
              </w:rPr>
              <w:t xml:space="preserve">ความเสี่ยงที่อาจเกิดขึ้นและส่งผลต่อแผนงานและเป้าประสงค์เชิงยุทธศาสตร์ </w:t>
            </w:r>
            <w:r w:rsidRPr="00134E32">
              <w:rPr>
                <w:rFonts w:ascii="TH SarabunPSK" w:hAnsi="TH SarabunPSK" w:cs="TH SarabunPSK"/>
                <w:sz w:val="32"/>
                <w:szCs w:val="32"/>
              </w:rPr>
              <w:t xml:space="preserve">(2) </w:t>
            </w:r>
            <w:r w:rsidRPr="00134E32">
              <w:rPr>
                <w:rFonts w:ascii="TH SarabunPSK" w:hAnsi="TH SarabunPSK" w:cs="TH SarabunPSK"/>
                <w:sz w:val="32"/>
                <w:szCs w:val="32"/>
                <w:cs/>
              </w:rPr>
              <w:t xml:space="preserve">แผนงาน/แนวทางที่รองรับความเสี่ยง </w:t>
            </w:r>
            <w:r w:rsidRPr="00134E32">
              <w:rPr>
                <w:rFonts w:ascii="TH SarabunPSK" w:hAnsi="TH SarabunPSK" w:cs="TH SarabunPSK"/>
                <w:sz w:val="32"/>
                <w:szCs w:val="32"/>
              </w:rPr>
              <w:t>(3)</w:t>
            </w:r>
            <w:r w:rsidRPr="00134E32">
              <w:rPr>
                <w:rFonts w:ascii="TH SarabunPSK" w:hAnsi="TH SarabunPSK" w:cs="TH SarabunPSK"/>
                <w:sz w:val="32"/>
                <w:szCs w:val="32"/>
                <w:cs/>
              </w:rPr>
              <w:t xml:space="preserve"> ผลกระทบที่อาจเกิดขึ้นและส่งผลต่อประเทศด้านเศรษฐกิจ/สังคม/สาธารณสุข/สิ่งแวดล้อม</w:t>
            </w:r>
            <w:r w:rsidRPr="00134E32">
              <w:rPr>
                <w:rFonts w:ascii="TH SarabunPSK" w:hAnsi="TH SarabunPSK" w:cs="TH SarabunPSK"/>
                <w:sz w:val="32"/>
                <w:szCs w:val="32"/>
              </w:rPr>
              <w:t xml:space="preserve"> (4) </w:t>
            </w:r>
            <w:r w:rsidRPr="00134E32">
              <w:rPr>
                <w:rFonts w:ascii="TH SarabunPSK" w:hAnsi="TH SarabunPSK" w:cs="TH SarabunPSK"/>
                <w:sz w:val="32"/>
                <w:szCs w:val="32"/>
                <w:cs/>
              </w:rPr>
              <w:t>แผนงาน/แนวทางที่รองรับผลกระทบ)</w:t>
            </w:r>
          </w:p>
          <w:p w14:paraId="002F4F23" w14:textId="7E923761" w:rsidR="00134E32" w:rsidRPr="000A0192" w:rsidRDefault="00623F8B" w:rsidP="00134E3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134E32" w:rsidRPr="000A0192" w14:paraId="2081531D" w14:textId="77777777" w:rsidTr="00C14C05">
        <w:tc>
          <w:tcPr>
            <w:cnfStyle w:val="001000000000" w:firstRow="0" w:lastRow="0" w:firstColumn="1" w:lastColumn="0" w:oddVBand="0" w:evenVBand="0" w:oddHBand="0" w:evenHBand="0" w:firstRowFirstColumn="0" w:firstRowLastColumn="0" w:lastRowFirstColumn="0" w:lastRowLastColumn="0"/>
            <w:tcW w:w="392" w:type="dxa"/>
          </w:tcPr>
          <w:p w14:paraId="3BB94333" w14:textId="77777777" w:rsidR="00134E32" w:rsidRPr="000A0192" w:rsidRDefault="00134E32" w:rsidP="00134E32">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4D53BCDD" w14:textId="77777777" w:rsidR="00134E32" w:rsidRPr="000A0192" w:rsidRDefault="00134E32" w:rsidP="00134E32">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134E32" w:rsidRPr="000A0192" w14:paraId="2FEB38C8"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C5E376F" w14:textId="77777777" w:rsidR="00134E32" w:rsidRPr="000A0192" w:rsidRDefault="00134E32" w:rsidP="00134E32">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65816421" w14:textId="77777777" w:rsidR="00134E32" w:rsidRPr="000A0192" w:rsidRDefault="00134E32" w:rsidP="00134E3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134E32" w:rsidRPr="000A0192" w14:paraId="3CD57C65" w14:textId="77777777" w:rsidTr="003E67E8">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vAlign w:val="center"/>
          </w:tcPr>
          <w:p w14:paraId="6CA2CE69" w14:textId="77777777" w:rsidR="00134E32" w:rsidRPr="000A0192" w:rsidRDefault="00134E32" w:rsidP="003E67E8">
            <w:pPr>
              <w:rPr>
                <w:rFonts w:ascii="TH SarabunPSK" w:hAnsi="TH SarabunPSK" w:cs="TH SarabunPSK"/>
                <w:sz w:val="32"/>
                <w:szCs w:val="32"/>
                <w:cs/>
              </w:rPr>
            </w:pPr>
            <w:r w:rsidRPr="000A0192">
              <w:rPr>
                <w:rFonts w:ascii="TH SarabunPSK" w:hAnsi="TH SarabunPSK" w:cs="TH SarabunPSK" w:hint="cs"/>
                <w:sz w:val="32"/>
                <w:szCs w:val="32"/>
                <w:cs/>
              </w:rPr>
              <w:lastRenderedPageBreak/>
              <w:t xml:space="preserve">2.3 </w:t>
            </w:r>
            <w:r w:rsidRPr="000A0192">
              <w:rPr>
                <w:rFonts w:ascii="TH SarabunPSK" w:hAnsi="TH SarabunPSK" w:cs="TH SarabunPSK"/>
                <w:sz w:val="32"/>
                <w:szCs w:val="32"/>
                <w:cs/>
              </w:rPr>
              <w:t>แผนขับเคลื่อนในทุกระดับและทุกภาคส่วน</w:t>
            </w:r>
          </w:p>
        </w:tc>
      </w:tr>
      <w:tr w:rsidR="00134E32" w:rsidRPr="000A0192" w14:paraId="4845C86C"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511F80B" w14:textId="384CE0D4" w:rsidR="00134E32" w:rsidRPr="000A0192" w:rsidRDefault="00134E32" w:rsidP="00134E32">
            <w:pPr>
              <w:jc w:val="right"/>
              <w:rPr>
                <w:rFonts w:ascii="TH SarabunPSK" w:hAnsi="TH SarabunPSK" w:cs="TH SarabunPSK"/>
                <w:sz w:val="32"/>
                <w:szCs w:val="32"/>
              </w:rPr>
            </w:pPr>
          </w:p>
        </w:tc>
        <w:tc>
          <w:tcPr>
            <w:tcW w:w="709" w:type="dxa"/>
            <w:shd w:val="clear" w:color="auto" w:fill="auto"/>
          </w:tcPr>
          <w:p w14:paraId="7D65B787" w14:textId="77777777" w:rsidR="00134E32" w:rsidRPr="000A0192" w:rsidRDefault="00134E32" w:rsidP="00134E3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2.3.1</w:t>
            </w:r>
          </w:p>
        </w:tc>
        <w:tc>
          <w:tcPr>
            <w:tcW w:w="8141" w:type="dxa"/>
            <w:shd w:val="clear" w:color="auto" w:fill="auto"/>
          </w:tcPr>
          <w:p w14:paraId="78B4B9B8" w14:textId="12DFB0E2" w:rsidR="00134E32" w:rsidRPr="000A0192" w:rsidRDefault="0070572D" w:rsidP="00134E3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70572D">
              <w:rPr>
                <w:rFonts w:ascii="TH SarabunPSK" w:hAnsi="TH SarabunPSK" w:cs="TH SarabunPSK"/>
                <w:sz w:val="32"/>
                <w:szCs w:val="32"/>
                <w:cs/>
              </w:rPr>
              <w:t xml:space="preserve">แผนการดำเนินงาน/แผนปฏิบัติการ มีการคำนึงถึงประสิทธิภาพและประสิทธิผล (ทำน้อยได้มาก) การลดต้นทุน เพิ่มความรวดเร็ว และสร้างคุณค่าต่อประชาชนอย่างไร </w:t>
            </w:r>
            <w:r w:rsidR="00B65F94">
              <w:rPr>
                <w:rFonts w:ascii="TH SarabunPSK" w:hAnsi="TH SarabunPSK" w:cs="TH SarabunPSK"/>
                <w:sz w:val="32"/>
                <w:szCs w:val="32"/>
                <w:cs/>
              </w:rPr>
              <w:br/>
            </w:r>
            <w:r w:rsidR="001D69D9">
              <w:rPr>
                <w:rFonts w:ascii="TH SarabunPSK" w:hAnsi="TH SarabunPSK" w:cs="TH SarabunPSK" w:hint="cs"/>
                <w:sz w:val="32"/>
                <w:szCs w:val="32"/>
                <w:cs/>
              </w:rPr>
              <w:t>(</w:t>
            </w:r>
            <w:r w:rsidRPr="0070572D">
              <w:rPr>
                <w:rFonts w:ascii="TH SarabunPSK" w:hAnsi="TH SarabunPSK" w:cs="TH SarabunPSK"/>
                <w:sz w:val="32"/>
                <w:szCs w:val="32"/>
                <w:cs/>
              </w:rPr>
              <w:t xml:space="preserve">อธิบายและยกตัวอย่างวิธีการให้ครอบคลุม </w:t>
            </w:r>
            <w:r w:rsidRPr="0070572D">
              <w:rPr>
                <w:rFonts w:ascii="TH SarabunPSK" w:hAnsi="TH SarabunPSK" w:cs="TH SarabunPSK"/>
                <w:sz w:val="32"/>
                <w:szCs w:val="32"/>
              </w:rPr>
              <w:t>3</w:t>
            </w:r>
            <w:r w:rsidRPr="0070572D">
              <w:rPr>
                <w:rFonts w:ascii="TH SarabunPSK" w:hAnsi="TH SarabunPSK" w:cs="TH SarabunPSK"/>
                <w:sz w:val="32"/>
                <w:szCs w:val="32"/>
                <w:cs/>
              </w:rPr>
              <w:t xml:space="preserve"> ประเด็น</w:t>
            </w:r>
            <w:r w:rsidRPr="0070572D">
              <w:rPr>
                <w:rFonts w:ascii="TH SarabunPSK" w:hAnsi="TH SarabunPSK" w:cs="TH SarabunPSK"/>
                <w:sz w:val="32"/>
                <w:szCs w:val="32"/>
              </w:rPr>
              <w:t xml:space="preserve"> </w:t>
            </w:r>
            <w:r w:rsidRPr="0070572D">
              <w:rPr>
                <w:rFonts w:ascii="TH SarabunPSK" w:hAnsi="TH SarabunPSK" w:cs="TH SarabunPSK"/>
                <w:sz w:val="32"/>
                <w:szCs w:val="32"/>
                <w:cs/>
              </w:rPr>
              <w:t xml:space="preserve">ประเด็นละ </w:t>
            </w:r>
            <w:r w:rsidRPr="0070572D">
              <w:rPr>
                <w:rFonts w:ascii="TH SarabunPSK" w:hAnsi="TH SarabunPSK" w:cs="TH SarabunPSK"/>
                <w:sz w:val="32"/>
                <w:szCs w:val="32"/>
              </w:rPr>
              <w:t xml:space="preserve">1 </w:t>
            </w:r>
            <w:r w:rsidRPr="0070572D">
              <w:rPr>
                <w:rFonts w:ascii="TH SarabunPSK" w:hAnsi="TH SarabunPSK" w:cs="TH SarabunPSK"/>
                <w:sz w:val="32"/>
                <w:szCs w:val="32"/>
                <w:cs/>
              </w:rPr>
              <w:t>ผลงาน ดังนี้</w:t>
            </w:r>
            <w:r w:rsidR="001D69D9">
              <w:rPr>
                <w:rFonts w:ascii="TH SarabunPSK" w:hAnsi="TH SarabunPSK" w:cs="TH SarabunPSK" w:hint="cs"/>
                <w:sz w:val="32"/>
                <w:szCs w:val="32"/>
                <w:cs/>
              </w:rPr>
              <w:t>)</w:t>
            </w:r>
            <w:r w:rsidRPr="0070572D">
              <w:rPr>
                <w:rFonts w:ascii="TH SarabunPSK" w:hAnsi="TH SarabunPSK" w:cs="TH SarabunPSK"/>
                <w:sz w:val="32"/>
                <w:szCs w:val="32"/>
              </w:rPr>
              <w:t xml:space="preserve"> </w:t>
            </w:r>
            <w:r>
              <w:rPr>
                <w:rFonts w:ascii="TH SarabunPSK" w:hAnsi="TH SarabunPSK" w:cs="TH SarabunPSK"/>
                <w:sz w:val="32"/>
                <w:szCs w:val="32"/>
              </w:rPr>
              <w:t>(</w:t>
            </w:r>
            <w:r w:rsidRPr="0070572D">
              <w:rPr>
                <w:rFonts w:ascii="TH SarabunPSK" w:hAnsi="TH SarabunPSK" w:cs="TH SarabunPSK"/>
                <w:sz w:val="32"/>
                <w:szCs w:val="32"/>
                <w:cs/>
              </w:rPr>
              <w:t xml:space="preserve">ประเด็นละ </w:t>
            </w:r>
            <w:r w:rsidRPr="0070572D">
              <w:rPr>
                <w:rFonts w:ascii="TH SarabunPSK" w:hAnsi="TH SarabunPSK" w:cs="TH SarabunPSK"/>
                <w:sz w:val="32"/>
                <w:szCs w:val="32"/>
              </w:rPr>
              <w:t xml:space="preserve">100 </w:t>
            </w:r>
            <w:r w:rsidRPr="0070572D">
              <w:rPr>
                <w:rFonts w:ascii="TH SarabunPSK" w:hAnsi="TH SarabunPSK" w:cs="TH SarabunPSK"/>
                <w:sz w:val="32"/>
                <w:szCs w:val="32"/>
                <w:cs/>
              </w:rPr>
              <w:t>คะแนน</w:t>
            </w:r>
            <w:r w:rsidRPr="0070572D">
              <w:rPr>
                <w:rFonts w:ascii="TH SarabunPSK" w:hAnsi="TH SarabunPSK" w:cs="TH SarabunPSK"/>
                <w:sz w:val="32"/>
                <w:szCs w:val="32"/>
              </w:rPr>
              <w:t>/</w:t>
            </w:r>
            <w:r w:rsidRPr="0070572D">
              <w:rPr>
                <w:rFonts w:ascii="TH SarabunPSK" w:hAnsi="TH SarabunPSK" w:cs="TH SarabunPSK"/>
                <w:sz w:val="32"/>
                <w:szCs w:val="32"/>
                <w:cs/>
              </w:rPr>
              <w:t>ผลงาน และเพิ่ม</w:t>
            </w:r>
            <w:r w:rsidRPr="0070572D">
              <w:rPr>
                <w:rFonts w:ascii="TH SarabunPSK" w:hAnsi="TH SarabunPSK" w:cs="TH SarabunPSK"/>
                <w:sz w:val="32"/>
                <w:szCs w:val="32"/>
              </w:rPr>
              <w:t xml:space="preserve"> 100 </w:t>
            </w:r>
            <w:r w:rsidRPr="0070572D">
              <w:rPr>
                <w:rFonts w:ascii="TH SarabunPSK" w:hAnsi="TH SarabunPSK" w:cs="TH SarabunPSK"/>
                <w:sz w:val="32"/>
                <w:szCs w:val="32"/>
                <w:cs/>
              </w:rPr>
              <w:t xml:space="preserve">คะแนน หากมีการพัฒนาต่อยอดจากปีที่ผ่านมาและมีการใช้ประโยชน์จากใน </w:t>
            </w:r>
            <w:r w:rsidRPr="0070572D">
              <w:rPr>
                <w:rFonts w:ascii="TH SarabunPSK" w:hAnsi="TH SarabunPSK" w:cs="TH SarabunPSK"/>
                <w:sz w:val="32"/>
                <w:szCs w:val="32"/>
              </w:rPr>
              <w:t xml:space="preserve">3 </w:t>
            </w:r>
            <w:r w:rsidRPr="0070572D">
              <w:rPr>
                <w:rFonts w:ascii="TH SarabunPSK" w:hAnsi="TH SarabunPSK" w:cs="TH SarabunPSK"/>
                <w:sz w:val="32"/>
                <w:szCs w:val="32"/>
                <w:cs/>
              </w:rPr>
              <w:t>ประเด็นดังกล่าว (ประเด็นใดก็ได้)</w:t>
            </w:r>
            <w:r>
              <w:rPr>
                <w:rFonts w:ascii="TH SarabunPSK" w:hAnsi="TH SarabunPSK" w:cs="TH SarabunPSK"/>
                <w:sz w:val="32"/>
                <w:szCs w:val="32"/>
              </w:rPr>
              <w:t>)</w:t>
            </w:r>
          </w:p>
        </w:tc>
      </w:tr>
      <w:tr w:rsidR="0070572D" w:rsidRPr="000A0192" w14:paraId="4DBBD0B6"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23BCC29" w14:textId="77777777" w:rsidR="0070572D" w:rsidRPr="000A0192" w:rsidRDefault="0070572D" w:rsidP="0070572D">
            <w:pPr>
              <w:jc w:val="right"/>
              <w:rPr>
                <w:rFonts w:ascii="TH SarabunPSK" w:hAnsi="TH SarabunPSK" w:cs="TH SarabunPSK"/>
                <w:sz w:val="32"/>
                <w:szCs w:val="32"/>
              </w:rPr>
            </w:pPr>
          </w:p>
        </w:tc>
        <w:tc>
          <w:tcPr>
            <w:tcW w:w="709" w:type="dxa"/>
            <w:shd w:val="clear" w:color="auto" w:fill="auto"/>
          </w:tcPr>
          <w:p w14:paraId="0B140CE0" w14:textId="77777777" w:rsidR="0070572D" w:rsidRPr="000A0192"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c>
          <w:tcPr>
            <w:tcW w:w="8141" w:type="dxa"/>
            <w:shd w:val="clear" w:color="auto" w:fill="auto"/>
          </w:tcPr>
          <w:p w14:paraId="1B3EA7E6" w14:textId="1618426B" w:rsidR="0070572D" w:rsidRPr="007C1975" w:rsidRDefault="0070572D" w:rsidP="00D64B6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sz w:val="32"/>
                <w:szCs w:val="32"/>
              </w:rPr>
              <w:t xml:space="preserve"> </w:t>
            </w:r>
            <w:r w:rsidRPr="0070572D">
              <w:rPr>
                <w:rFonts w:ascii="TH SarabunPSK" w:hAnsi="TH SarabunPSK" w:cs="TH SarabunPSK"/>
                <w:sz w:val="32"/>
                <w:szCs w:val="32"/>
              </w:rPr>
              <w:t>(1)</w:t>
            </w:r>
            <w:r w:rsidRPr="0070572D">
              <w:rPr>
                <w:rFonts w:ascii="TH SarabunPSK" w:hAnsi="TH SarabunPSK" w:cs="TH SarabunPSK"/>
                <w:sz w:val="32"/>
                <w:szCs w:val="32"/>
                <w:cs/>
              </w:rPr>
              <w:t xml:space="preserve"> การใช้ประโยชน์จากเทคโนโลยีดิจิทัลมาปรับปรุงกระบวนการ/การบริการ</w:t>
            </w:r>
            <w:r>
              <w:rPr>
                <w:rFonts w:ascii="TH SarabunPSK" w:hAnsi="TH SarabunPSK" w:cs="TH SarabunPSK" w:hint="cs"/>
                <w:sz w:val="32"/>
                <w:szCs w:val="32"/>
                <w:cs/>
              </w:rPr>
              <w:t xml:space="preserve"> </w:t>
            </w:r>
            <w:r w:rsidR="007C1975">
              <w:rPr>
                <w:rFonts w:ascii="TH SarabunPSK" w:hAnsi="TH SarabunPSK" w:cs="TH SarabunPSK"/>
                <w:sz w:val="32"/>
                <w:szCs w:val="32"/>
              </w:rPr>
              <w:b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70572D" w:rsidRPr="000A0192" w14:paraId="2E8717D1"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3E3B41D" w14:textId="77777777" w:rsidR="0070572D" w:rsidRPr="000A0192" w:rsidRDefault="0070572D" w:rsidP="0070572D">
            <w:pPr>
              <w:jc w:val="right"/>
              <w:rPr>
                <w:rFonts w:ascii="TH SarabunPSK" w:hAnsi="TH SarabunPSK" w:cs="TH SarabunPSK"/>
                <w:sz w:val="32"/>
                <w:szCs w:val="32"/>
              </w:rPr>
            </w:pPr>
          </w:p>
        </w:tc>
        <w:tc>
          <w:tcPr>
            <w:tcW w:w="709" w:type="dxa"/>
            <w:shd w:val="clear" w:color="auto" w:fill="auto"/>
          </w:tcPr>
          <w:p w14:paraId="1181A045" w14:textId="77777777" w:rsidR="0070572D" w:rsidRPr="000A0192" w:rsidRDefault="0070572D"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p>
        </w:tc>
        <w:tc>
          <w:tcPr>
            <w:tcW w:w="8141" w:type="dxa"/>
            <w:shd w:val="clear" w:color="auto" w:fill="auto"/>
          </w:tcPr>
          <w:p w14:paraId="34EE217A" w14:textId="03115E97" w:rsidR="0070572D" w:rsidRPr="0070572D" w:rsidRDefault="0070572D" w:rsidP="00D64B6C">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BF3500">
              <w:rPr>
                <w:rFonts w:ascii="TH SarabunPSK" w:hAnsi="TH SarabunPSK" w:cs="TH SarabunPSK"/>
                <w:b/>
                <w:bCs/>
                <w:sz w:val="32"/>
                <w:szCs w:val="32"/>
              </w:rPr>
              <w:sym w:font="Wingdings 2" w:char="F0A3"/>
            </w:r>
            <w:r w:rsidRPr="00BF3500">
              <w:rPr>
                <w:rFonts w:ascii="TH SarabunPSK" w:hAnsi="TH SarabunPSK" w:cs="TH SarabunPSK"/>
                <w:sz w:val="32"/>
                <w:szCs w:val="32"/>
              </w:rPr>
              <w:t xml:space="preserve"> </w:t>
            </w:r>
            <w:r w:rsidRPr="0070572D">
              <w:rPr>
                <w:rFonts w:ascii="TH SarabunPSK" w:hAnsi="TH SarabunPSK" w:cs="TH SarabunPSK"/>
                <w:sz w:val="32"/>
                <w:szCs w:val="32"/>
              </w:rPr>
              <w:t>(2)</w:t>
            </w:r>
            <w:r w:rsidRPr="0070572D">
              <w:rPr>
                <w:rFonts w:ascii="TH SarabunPSK" w:hAnsi="TH SarabunPSK" w:cs="TH SarabunPSK"/>
                <w:sz w:val="32"/>
                <w:szCs w:val="32"/>
                <w:cs/>
              </w:rPr>
              <w:t xml:space="preserve"> การปรับปรุงกระบวนการ ลดการทำซ้ำและความผิดพลาด</w:t>
            </w:r>
            <w:r w:rsidR="00D64B6C">
              <w:rPr>
                <w:rFonts w:ascii="TH SarabunPSK" w:hAnsi="TH SarabunPSK" w:cs="TH SarabunPSK"/>
                <w:sz w:val="32"/>
                <w:szCs w:val="32"/>
              </w:rPr>
              <w:t xml:space="preserve"> </w:t>
            </w:r>
            <w:r w:rsidR="007C1975">
              <w:rPr>
                <w:rFonts w:ascii="TH SarabunPSK" w:hAnsi="TH SarabunPSK" w:cs="TH SarabunPSK"/>
                <w:sz w:val="32"/>
                <w:szCs w:val="32"/>
              </w:rPr>
              <w:b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70572D" w:rsidRPr="000A0192" w14:paraId="49E67DBD"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D167BAF" w14:textId="77777777" w:rsidR="0070572D" w:rsidRPr="000A0192" w:rsidRDefault="0070572D" w:rsidP="0070572D">
            <w:pPr>
              <w:jc w:val="right"/>
              <w:rPr>
                <w:rFonts w:ascii="TH SarabunPSK" w:hAnsi="TH SarabunPSK" w:cs="TH SarabunPSK"/>
                <w:sz w:val="32"/>
                <w:szCs w:val="32"/>
              </w:rPr>
            </w:pPr>
          </w:p>
        </w:tc>
        <w:tc>
          <w:tcPr>
            <w:tcW w:w="709" w:type="dxa"/>
            <w:shd w:val="clear" w:color="auto" w:fill="auto"/>
          </w:tcPr>
          <w:p w14:paraId="1293E795" w14:textId="77777777" w:rsidR="0070572D" w:rsidRPr="000A0192"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c>
          <w:tcPr>
            <w:tcW w:w="8141" w:type="dxa"/>
            <w:shd w:val="clear" w:color="auto" w:fill="auto"/>
          </w:tcPr>
          <w:p w14:paraId="4F27EE1C" w14:textId="5DD5E321" w:rsidR="0070572D" w:rsidRPr="0070572D" w:rsidRDefault="0070572D" w:rsidP="00D64B6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BF3500">
              <w:rPr>
                <w:rFonts w:ascii="TH SarabunPSK" w:hAnsi="TH SarabunPSK" w:cs="TH SarabunPSK"/>
                <w:b/>
                <w:bCs/>
                <w:sz w:val="32"/>
                <w:szCs w:val="32"/>
              </w:rPr>
              <w:sym w:font="Wingdings 2" w:char="F0A3"/>
            </w:r>
            <w:r w:rsidRPr="00BF3500">
              <w:rPr>
                <w:rFonts w:ascii="TH SarabunPSK" w:hAnsi="TH SarabunPSK" w:cs="TH SarabunPSK"/>
                <w:sz w:val="32"/>
                <w:szCs w:val="32"/>
              </w:rPr>
              <w:t xml:space="preserve"> </w:t>
            </w:r>
            <w:r w:rsidRPr="0070572D">
              <w:rPr>
                <w:rFonts w:ascii="TH SarabunPSK" w:hAnsi="TH SarabunPSK" w:cs="TH SarabunPSK"/>
                <w:sz w:val="32"/>
                <w:szCs w:val="32"/>
              </w:rPr>
              <w:t xml:space="preserve">(3) </w:t>
            </w:r>
            <w:r w:rsidRPr="0070572D">
              <w:rPr>
                <w:rFonts w:ascii="TH SarabunPSK" w:hAnsi="TH SarabunPSK" w:cs="TH SarabunPSK"/>
                <w:sz w:val="32"/>
                <w:szCs w:val="32"/>
                <w:cs/>
              </w:rPr>
              <w:t>การใช้นวัตกรรมในการปฏิบัติงาน</w:t>
            </w:r>
            <w:r w:rsidR="00D64B6C">
              <w:rPr>
                <w:rFonts w:ascii="TH SarabunPSK" w:hAnsi="TH SarabunPSK" w:cs="TH SarabunPSK"/>
                <w:sz w:val="32"/>
                <w:szCs w:val="32"/>
              </w:rPr>
              <w:t xml:space="preserve"> </w:t>
            </w:r>
            <w:r w:rsidR="007C1975">
              <w:rPr>
                <w:rFonts w:ascii="TH SarabunPSK" w:hAnsi="TH SarabunPSK" w:cs="TH SarabunPSK"/>
                <w:sz w:val="32"/>
                <w:szCs w:val="32"/>
              </w:rPr>
              <w:b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70572D" w:rsidRPr="000A0192" w14:paraId="7D6DA956"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826A563" w14:textId="7993E468" w:rsidR="0070572D" w:rsidRPr="000A0192" w:rsidRDefault="0070572D" w:rsidP="0070572D">
            <w:pPr>
              <w:jc w:val="right"/>
              <w:rPr>
                <w:rFonts w:ascii="TH SarabunPSK" w:hAnsi="TH SarabunPSK" w:cs="TH SarabunPSK"/>
                <w:sz w:val="32"/>
                <w:szCs w:val="32"/>
              </w:rPr>
            </w:pPr>
          </w:p>
        </w:tc>
        <w:tc>
          <w:tcPr>
            <w:tcW w:w="709" w:type="dxa"/>
            <w:shd w:val="clear" w:color="auto" w:fill="D9E2F3" w:themeFill="accent1" w:themeFillTint="33"/>
          </w:tcPr>
          <w:p w14:paraId="3DA38BC0" w14:textId="77777777" w:rsidR="0070572D" w:rsidRPr="000A0192" w:rsidRDefault="0070572D"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2.3.2</w:t>
            </w:r>
          </w:p>
        </w:tc>
        <w:tc>
          <w:tcPr>
            <w:tcW w:w="8141" w:type="dxa"/>
            <w:shd w:val="clear" w:color="auto" w:fill="D9E2F3" w:themeFill="accent1" w:themeFillTint="33"/>
          </w:tcPr>
          <w:p w14:paraId="463514D9" w14:textId="6B741BD5" w:rsidR="0070572D" w:rsidRPr="000A0192" w:rsidRDefault="00C7008C"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hint="cs"/>
                <w:sz w:val="32"/>
                <w:szCs w:val="32"/>
                <w:cs/>
              </w:rPr>
              <w:t>แ</w:t>
            </w:r>
            <w:r w:rsidRPr="00C7008C">
              <w:rPr>
                <w:rFonts w:ascii="TH SarabunPSK" w:hAnsi="TH SarabunPSK" w:cs="TH SarabunPSK"/>
                <w:sz w:val="32"/>
                <w:szCs w:val="32"/>
                <w:cs/>
              </w:rPr>
              <w:t xml:space="preserve">ผนดำเนินงาน/แผนปฏิบัติการ สนับสนุนความสำเร็จของยุทธศาสตร์อย่างไร </w:t>
            </w:r>
            <w:r w:rsidR="00B65F94">
              <w:rPr>
                <w:rFonts w:ascii="TH SarabunPSK" w:hAnsi="TH SarabunPSK" w:cs="TH SarabunPSK"/>
                <w:sz w:val="32"/>
                <w:szCs w:val="32"/>
                <w:cs/>
              </w:rPr>
              <w:br/>
            </w:r>
            <w:r w:rsidR="00D64B6C">
              <w:rPr>
                <w:rFonts w:ascii="TH SarabunPSK" w:hAnsi="TH SarabunPSK" w:cs="TH SarabunPSK"/>
                <w:sz w:val="32"/>
                <w:szCs w:val="32"/>
              </w:rPr>
              <w:t>(</w:t>
            </w:r>
            <w:r w:rsidRPr="00C7008C">
              <w:rPr>
                <w:rFonts w:ascii="TH SarabunPSK" w:hAnsi="TH SarabunPSK" w:cs="TH SarabunPSK"/>
                <w:sz w:val="32"/>
                <w:szCs w:val="32"/>
                <w:cs/>
              </w:rPr>
              <w:t xml:space="preserve">อธิบายและยกตัวอย่างยุทธศาสตร์สำคัญในแผนฯ ที่จะขับเคลื่อน โดยให้ครอบคลุม </w:t>
            </w:r>
            <w:r w:rsidRPr="00C7008C">
              <w:rPr>
                <w:rFonts w:ascii="TH SarabunPSK" w:hAnsi="TH SarabunPSK" w:cs="TH SarabunPSK"/>
                <w:sz w:val="32"/>
                <w:szCs w:val="32"/>
              </w:rPr>
              <w:t>3</w:t>
            </w:r>
            <w:r w:rsidRPr="00C7008C">
              <w:rPr>
                <w:rFonts w:ascii="TH SarabunPSK" w:hAnsi="TH SarabunPSK" w:cs="TH SarabunPSK"/>
                <w:sz w:val="32"/>
                <w:szCs w:val="32"/>
                <w:cs/>
              </w:rPr>
              <w:t xml:space="preserve"> ประเด็น</w:t>
            </w:r>
            <w:r w:rsidRPr="00C7008C">
              <w:rPr>
                <w:rFonts w:ascii="TH SarabunPSK" w:hAnsi="TH SarabunPSK" w:cs="TH SarabunPSK"/>
                <w:sz w:val="32"/>
                <w:szCs w:val="32"/>
              </w:rPr>
              <w:t xml:space="preserve"> </w:t>
            </w:r>
            <w:r w:rsidRPr="00C7008C">
              <w:rPr>
                <w:rFonts w:ascii="TH SarabunPSK" w:hAnsi="TH SarabunPSK" w:cs="TH SarabunPSK"/>
                <w:sz w:val="32"/>
                <w:szCs w:val="32"/>
                <w:cs/>
              </w:rPr>
              <w:t>ดังนี้</w:t>
            </w:r>
            <w:r w:rsidR="00D64B6C">
              <w:rPr>
                <w:rFonts w:ascii="TH SarabunPSK" w:hAnsi="TH SarabunPSK" w:cs="TH SarabunPSK"/>
                <w:sz w:val="32"/>
                <w:szCs w:val="32"/>
              </w:rPr>
              <w:t>)</w:t>
            </w:r>
            <w:r w:rsidRPr="00C7008C">
              <w:rPr>
                <w:rFonts w:ascii="TH SarabunPSK" w:hAnsi="TH SarabunPSK" w:cs="TH SarabunPSK"/>
                <w:sz w:val="32"/>
                <w:szCs w:val="32"/>
              </w:rPr>
              <w:t xml:space="preserve"> </w:t>
            </w:r>
            <w:r>
              <w:rPr>
                <w:rFonts w:ascii="TH SarabunPSK" w:hAnsi="TH SarabunPSK" w:cs="TH SarabunPSK"/>
                <w:sz w:val="32"/>
                <w:szCs w:val="32"/>
              </w:rPr>
              <w:t xml:space="preserve"> (</w:t>
            </w:r>
            <w:r w:rsidRPr="00C7008C">
              <w:rPr>
                <w:rFonts w:ascii="TH SarabunPSK" w:hAnsi="TH SarabunPSK" w:cs="TH SarabunPSK"/>
                <w:sz w:val="32"/>
                <w:szCs w:val="32"/>
                <w:cs/>
              </w:rPr>
              <w:t xml:space="preserve">ประเด็นละ </w:t>
            </w:r>
            <w:r w:rsidRPr="00C7008C">
              <w:rPr>
                <w:rFonts w:ascii="TH SarabunPSK" w:hAnsi="TH SarabunPSK" w:cs="TH SarabunPSK"/>
                <w:sz w:val="32"/>
                <w:szCs w:val="32"/>
              </w:rPr>
              <w:t xml:space="preserve">200 </w:t>
            </w:r>
            <w:r w:rsidRPr="00C7008C">
              <w:rPr>
                <w:rFonts w:ascii="TH SarabunPSK" w:hAnsi="TH SarabunPSK" w:cs="TH SarabunPSK"/>
                <w:sz w:val="32"/>
                <w:szCs w:val="32"/>
                <w:cs/>
              </w:rPr>
              <w:t xml:space="preserve">คะแนน ยกเว้น ประเด็นที่ </w:t>
            </w:r>
            <w:r w:rsidRPr="00C7008C">
              <w:rPr>
                <w:rFonts w:ascii="TH SarabunPSK" w:hAnsi="TH SarabunPSK" w:cs="TH SarabunPSK"/>
                <w:sz w:val="32"/>
                <w:szCs w:val="32"/>
              </w:rPr>
              <w:t xml:space="preserve">(3) 100 </w:t>
            </w:r>
            <w:r w:rsidRPr="00C7008C">
              <w:rPr>
                <w:rFonts w:ascii="TH SarabunPSK" w:hAnsi="TH SarabunPSK" w:cs="TH SarabunPSK"/>
                <w:sz w:val="32"/>
                <w:szCs w:val="32"/>
                <w:cs/>
              </w:rPr>
              <w:t>คะแนน</w:t>
            </w:r>
            <w:r>
              <w:rPr>
                <w:rFonts w:ascii="TH SarabunPSK" w:hAnsi="TH SarabunPSK" w:cs="TH SarabunPSK"/>
                <w:sz w:val="32"/>
                <w:szCs w:val="32"/>
              </w:rPr>
              <w:t>)</w:t>
            </w:r>
          </w:p>
        </w:tc>
      </w:tr>
      <w:tr w:rsidR="00C7008C" w:rsidRPr="000A0192" w14:paraId="2AFD7AB9"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30646A5" w14:textId="77777777" w:rsidR="00C7008C" w:rsidRPr="000A0192" w:rsidRDefault="00C7008C" w:rsidP="00C7008C">
            <w:pPr>
              <w:jc w:val="right"/>
              <w:rPr>
                <w:rFonts w:ascii="TH SarabunPSK" w:hAnsi="TH SarabunPSK" w:cs="TH SarabunPSK"/>
                <w:sz w:val="32"/>
                <w:szCs w:val="32"/>
              </w:rPr>
            </w:pPr>
          </w:p>
        </w:tc>
        <w:tc>
          <w:tcPr>
            <w:tcW w:w="709" w:type="dxa"/>
            <w:shd w:val="clear" w:color="auto" w:fill="auto"/>
          </w:tcPr>
          <w:p w14:paraId="52D11244" w14:textId="77777777" w:rsidR="00C7008C" w:rsidRPr="000A0192" w:rsidRDefault="00C7008C" w:rsidP="00C7008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39B68AF4" w14:textId="519A77F3" w:rsidR="00C7008C" w:rsidRPr="007C1975" w:rsidRDefault="00C7008C" w:rsidP="00D64B6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BF3500">
              <w:rPr>
                <w:rFonts w:ascii="TH SarabunPSK" w:hAnsi="TH SarabunPSK" w:cs="TH SarabunPSK"/>
                <w:b/>
                <w:bCs/>
                <w:sz w:val="32"/>
                <w:szCs w:val="32"/>
              </w:rPr>
              <w:sym w:font="Wingdings 2" w:char="F0A3"/>
            </w:r>
            <w:r w:rsidRPr="00BF3500">
              <w:rPr>
                <w:rFonts w:ascii="TH SarabunPSK" w:hAnsi="TH SarabunPSK" w:cs="TH SarabunPSK"/>
                <w:sz w:val="32"/>
                <w:szCs w:val="32"/>
              </w:rPr>
              <w:t xml:space="preserve"> </w:t>
            </w:r>
            <w:r w:rsidRPr="00C7008C">
              <w:rPr>
                <w:rFonts w:ascii="TH SarabunPSK" w:hAnsi="TH SarabunPSK" w:cs="TH SarabunPSK"/>
                <w:sz w:val="32"/>
                <w:szCs w:val="32"/>
                <w:cs/>
              </w:rPr>
              <w:t>(</w:t>
            </w:r>
            <w:r w:rsidRPr="00C7008C">
              <w:rPr>
                <w:rFonts w:ascii="TH SarabunPSK" w:hAnsi="TH SarabunPSK" w:cs="TH SarabunPSK"/>
                <w:sz w:val="32"/>
                <w:szCs w:val="32"/>
              </w:rPr>
              <w:t>1)</w:t>
            </w:r>
            <w:r w:rsidRPr="00C7008C">
              <w:rPr>
                <w:rFonts w:ascii="TH SarabunPSK" w:hAnsi="TH SarabunPSK" w:cs="TH SarabunPSK"/>
                <w:sz w:val="32"/>
                <w:szCs w:val="32"/>
                <w:cs/>
              </w:rPr>
              <w:t xml:space="preserve"> บูรณาการร่วมกับแผนการพัฒนาขีดความสามารถและอัตรากำลัง </w:t>
            </w:r>
            <w:r w:rsidR="007C1975">
              <w:rPr>
                <w:rFonts w:ascii="TH SarabunPSK" w:hAnsi="TH SarabunPSK" w:cs="TH SarabunPSK"/>
                <w:sz w:val="32"/>
                <w:szCs w:val="32"/>
              </w:rPr>
              <w:br/>
              <w:t>……………</w:t>
            </w:r>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C7008C" w:rsidRPr="000A0192" w14:paraId="6ED219A9"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5959DB01" w14:textId="77777777" w:rsidR="00C7008C" w:rsidRPr="000A0192" w:rsidRDefault="00C7008C" w:rsidP="00C7008C">
            <w:pPr>
              <w:jc w:val="right"/>
              <w:rPr>
                <w:rFonts w:ascii="TH SarabunPSK" w:hAnsi="TH SarabunPSK" w:cs="TH SarabunPSK"/>
                <w:sz w:val="32"/>
                <w:szCs w:val="32"/>
              </w:rPr>
            </w:pPr>
          </w:p>
        </w:tc>
        <w:tc>
          <w:tcPr>
            <w:tcW w:w="709" w:type="dxa"/>
            <w:shd w:val="clear" w:color="auto" w:fill="D9E2F3" w:themeFill="accent1" w:themeFillTint="33"/>
          </w:tcPr>
          <w:p w14:paraId="6733A05C" w14:textId="77777777" w:rsidR="00C7008C" w:rsidRPr="000A0192" w:rsidRDefault="00C7008C" w:rsidP="00C7008C">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429BD1F2" w14:textId="573D84F1" w:rsidR="00C7008C" w:rsidRPr="000A0192" w:rsidRDefault="00C7008C" w:rsidP="00D64B6C">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BF3500">
              <w:rPr>
                <w:rFonts w:ascii="TH SarabunPSK" w:hAnsi="TH SarabunPSK" w:cs="TH SarabunPSK"/>
                <w:b/>
                <w:bCs/>
                <w:sz w:val="32"/>
                <w:szCs w:val="32"/>
              </w:rPr>
              <w:sym w:font="Wingdings 2" w:char="F0A3"/>
            </w:r>
            <w:r w:rsidRPr="00BF3500">
              <w:rPr>
                <w:rFonts w:ascii="TH SarabunPSK" w:hAnsi="TH SarabunPSK" w:cs="TH SarabunPSK"/>
                <w:sz w:val="32"/>
                <w:szCs w:val="32"/>
              </w:rPr>
              <w:t xml:space="preserve"> </w:t>
            </w:r>
            <w:r w:rsidRPr="00C7008C">
              <w:rPr>
                <w:rFonts w:ascii="TH SarabunPSK" w:hAnsi="TH SarabunPSK" w:cs="TH SarabunPSK"/>
                <w:sz w:val="32"/>
                <w:szCs w:val="32"/>
              </w:rPr>
              <w:t xml:space="preserve">(2) </w:t>
            </w:r>
            <w:r w:rsidRPr="00C7008C">
              <w:rPr>
                <w:rFonts w:ascii="TH SarabunPSK" w:hAnsi="TH SarabunPSK" w:cs="TH SarabunPSK"/>
                <w:sz w:val="32"/>
                <w:szCs w:val="32"/>
                <w:cs/>
              </w:rPr>
              <w:t>รองรับการเปลี่ยนแปลงด้านเทคโนโลยี</w:t>
            </w:r>
            <w:r w:rsidR="00D64B6C">
              <w:rPr>
                <w:rFonts w:ascii="TH SarabunPSK" w:hAnsi="TH SarabunPSK" w:cs="TH SarabunPSK"/>
                <w:sz w:val="32"/>
                <w:szCs w:val="32"/>
              </w:rPr>
              <w:t xml:space="preserve"> </w:t>
            </w:r>
            <w:r w:rsidR="007C1975">
              <w:rPr>
                <w:rFonts w:ascii="TH SarabunPSK" w:hAnsi="TH SarabunPSK" w:cs="TH SarabunPSK"/>
                <w:sz w:val="32"/>
                <w:szCs w:val="32"/>
              </w:rPr>
              <w:b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C7008C" w:rsidRPr="000A0192" w14:paraId="02109197"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D2F660D" w14:textId="77777777" w:rsidR="00C7008C" w:rsidRPr="000A0192" w:rsidRDefault="00C7008C" w:rsidP="00C7008C">
            <w:pPr>
              <w:jc w:val="right"/>
              <w:rPr>
                <w:rFonts w:ascii="TH SarabunPSK" w:hAnsi="TH SarabunPSK" w:cs="TH SarabunPSK"/>
                <w:sz w:val="32"/>
                <w:szCs w:val="32"/>
              </w:rPr>
            </w:pPr>
          </w:p>
        </w:tc>
        <w:tc>
          <w:tcPr>
            <w:tcW w:w="709" w:type="dxa"/>
            <w:shd w:val="clear" w:color="auto" w:fill="auto"/>
          </w:tcPr>
          <w:p w14:paraId="6E6ACBB9" w14:textId="77777777" w:rsidR="00C7008C" w:rsidRPr="000A0192" w:rsidRDefault="00C7008C" w:rsidP="00C7008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2167198" w14:textId="5366EEEB" w:rsidR="00C7008C" w:rsidRPr="000A0192" w:rsidRDefault="00C7008C" w:rsidP="00D64B6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BF3500">
              <w:rPr>
                <w:rFonts w:ascii="TH SarabunPSK" w:hAnsi="TH SarabunPSK" w:cs="TH SarabunPSK"/>
                <w:b/>
                <w:bCs/>
                <w:sz w:val="32"/>
                <w:szCs w:val="32"/>
              </w:rPr>
              <w:sym w:font="Wingdings 2" w:char="F0A3"/>
            </w:r>
            <w:r w:rsidRPr="00BF3500">
              <w:rPr>
                <w:rFonts w:ascii="TH SarabunPSK" w:hAnsi="TH SarabunPSK" w:cs="TH SarabunPSK"/>
                <w:sz w:val="32"/>
                <w:szCs w:val="32"/>
              </w:rPr>
              <w:t xml:space="preserve"> </w:t>
            </w:r>
            <w:r w:rsidRPr="00C7008C">
              <w:rPr>
                <w:rFonts w:ascii="TH SarabunPSK" w:hAnsi="TH SarabunPSK" w:cs="TH SarabunPSK"/>
                <w:sz w:val="32"/>
                <w:szCs w:val="32"/>
              </w:rPr>
              <w:t xml:space="preserve">(3) </w:t>
            </w:r>
            <w:r w:rsidRPr="00C7008C">
              <w:rPr>
                <w:rFonts w:ascii="TH SarabunPSK" w:hAnsi="TH SarabunPSK" w:cs="TH SarabunPSK"/>
                <w:sz w:val="32"/>
                <w:szCs w:val="32"/>
                <w:cs/>
              </w:rPr>
              <w:t>การใช้ทรัพยากรและการใช้ข้อมูลผ่านเครือข่ายทั้งภายในและภายนอก</w:t>
            </w:r>
            <w:r w:rsidR="00D64B6C">
              <w:rPr>
                <w:rFonts w:ascii="TH SarabunPSK" w:hAnsi="TH SarabunPSK" w:cs="TH SarabunPSK"/>
                <w:sz w:val="32"/>
                <w:szCs w:val="32"/>
              </w:rPr>
              <w:t xml:space="preserve"> </w:t>
            </w:r>
            <w:r w:rsidR="007C1975">
              <w:rPr>
                <w:rFonts w:ascii="TH SarabunPSK" w:hAnsi="TH SarabunPSK" w:cs="TH SarabunPSK"/>
                <w:sz w:val="32"/>
                <w:szCs w:val="32"/>
              </w:rPr>
              <w:b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70572D" w:rsidRPr="000A0192" w14:paraId="17C0F07E"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29F22F0" w14:textId="77777777" w:rsidR="0070572D" w:rsidRPr="000A0192" w:rsidRDefault="0070572D" w:rsidP="0070572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5E0C4506" w14:textId="77777777" w:rsidR="0070572D" w:rsidRPr="000A0192" w:rsidRDefault="0070572D"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70572D" w:rsidRPr="000A0192" w14:paraId="5C8FCDDC"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FD6C82B" w14:textId="77777777" w:rsidR="0070572D" w:rsidRPr="000A0192" w:rsidRDefault="0070572D" w:rsidP="0070572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4DCA14E1" w14:textId="77777777" w:rsidR="0070572D" w:rsidRPr="000A0192"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70572D" w:rsidRPr="000A0192" w14:paraId="1288E757" w14:textId="77777777" w:rsidTr="003E67E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vAlign w:val="center"/>
          </w:tcPr>
          <w:p w14:paraId="13D94DC3" w14:textId="17F24E79" w:rsidR="0070572D" w:rsidRPr="000A0192" w:rsidRDefault="0070572D" w:rsidP="003E67E8">
            <w:pPr>
              <w:rPr>
                <w:rFonts w:ascii="TH SarabunPSK" w:hAnsi="TH SarabunPSK" w:cs="TH SarabunPSK"/>
                <w:sz w:val="32"/>
                <w:szCs w:val="32"/>
                <w:cs/>
              </w:rPr>
            </w:pPr>
            <w:r w:rsidRPr="000A0192">
              <w:rPr>
                <w:rFonts w:ascii="TH SarabunPSK" w:hAnsi="TH SarabunPSK" w:cs="TH SarabunPSK"/>
                <w:sz w:val="32"/>
                <w:szCs w:val="32"/>
              </w:rPr>
              <w:t>2</w:t>
            </w:r>
            <w:r w:rsidRPr="000A0192">
              <w:rPr>
                <w:rFonts w:ascii="TH SarabunPSK" w:hAnsi="TH SarabunPSK" w:cs="TH SarabunPSK"/>
                <w:sz w:val="32"/>
                <w:szCs w:val="32"/>
                <w:shd w:val="clear" w:color="auto" w:fill="DFEBF5"/>
              </w:rPr>
              <w:t xml:space="preserve">.4 </w:t>
            </w:r>
            <w:bookmarkStart w:id="2" w:name="_Hlk22809770"/>
            <w:r w:rsidRPr="000A0192">
              <w:rPr>
                <w:rFonts w:ascii="TH SarabunPSK" w:hAnsi="TH SarabunPSK" w:cs="TH SarabunPSK"/>
                <w:sz w:val="32"/>
                <w:szCs w:val="32"/>
                <w:shd w:val="clear" w:color="auto" w:fill="DFEBF5"/>
                <w:cs/>
              </w:rPr>
              <w:t>การติดตาม</w:t>
            </w:r>
            <w:r w:rsidRPr="000A0192">
              <w:rPr>
                <w:rFonts w:ascii="TH SarabunPSK" w:hAnsi="TH SarabunPSK" w:cs="TH SarabunPSK" w:hint="cs"/>
                <w:sz w:val="32"/>
                <w:szCs w:val="32"/>
                <w:shd w:val="clear" w:color="auto" w:fill="DFEBF5"/>
                <w:cs/>
              </w:rPr>
              <w:t>ผลการบรรลุเป้าหมาย การ</w:t>
            </w:r>
            <w:r w:rsidRPr="000A0192">
              <w:rPr>
                <w:rFonts w:ascii="TH SarabunPSK" w:hAnsi="TH SarabunPSK" w:cs="TH SarabunPSK"/>
                <w:sz w:val="32"/>
                <w:szCs w:val="32"/>
                <w:shd w:val="clear" w:color="auto" w:fill="DFEBF5"/>
                <w:cs/>
              </w:rPr>
              <w:t>แก้ไขปัญหา</w:t>
            </w:r>
            <w:r w:rsidRPr="000A0192">
              <w:rPr>
                <w:rFonts w:ascii="TH SarabunPSK" w:hAnsi="TH SarabunPSK" w:cs="TH SarabunPSK" w:hint="cs"/>
                <w:sz w:val="32"/>
                <w:szCs w:val="32"/>
                <w:shd w:val="clear" w:color="auto" w:fill="DFEBF5"/>
                <w:cs/>
              </w:rPr>
              <w:t xml:space="preserve"> และการรายงานผล</w:t>
            </w:r>
            <w:bookmarkEnd w:id="2"/>
          </w:p>
        </w:tc>
      </w:tr>
      <w:tr w:rsidR="0070572D" w:rsidRPr="000A0192" w14:paraId="73F1D3C9"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91FC29C" w14:textId="7548B7F1" w:rsidR="0070572D" w:rsidRPr="000A0192" w:rsidRDefault="0070572D" w:rsidP="0070572D">
            <w:pPr>
              <w:jc w:val="right"/>
              <w:rPr>
                <w:rFonts w:ascii="TH SarabunPSK" w:hAnsi="TH SarabunPSK" w:cs="TH SarabunPSK"/>
                <w:sz w:val="32"/>
                <w:szCs w:val="32"/>
              </w:rPr>
            </w:pPr>
          </w:p>
        </w:tc>
        <w:tc>
          <w:tcPr>
            <w:tcW w:w="709" w:type="dxa"/>
            <w:shd w:val="clear" w:color="auto" w:fill="auto"/>
          </w:tcPr>
          <w:p w14:paraId="42799185" w14:textId="77777777" w:rsidR="0070572D" w:rsidRPr="000A0192"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2.4.1</w:t>
            </w:r>
          </w:p>
        </w:tc>
        <w:tc>
          <w:tcPr>
            <w:tcW w:w="8141" w:type="dxa"/>
            <w:shd w:val="clear" w:color="auto" w:fill="auto"/>
          </w:tcPr>
          <w:p w14:paraId="4CD073A8" w14:textId="4747424A" w:rsidR="0070572D" w:rsidRPr="000A0192" w:rsidRDefault="00CC1CCA"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CC1CCA">
              <w:rPr>
                <w:rFonts w:ascii="TH SarabunPSK" w:hAnsi="TH SarabunPSK" w:cs="TH SarabunPSK"/>
                <w:sz w:val="32"/>
                <w:szCs w:val="32"/>
                <w:cs/>
              </w:rPr>
              <w:t xml:space="preserve">หน่วยงานมีการวิเคราะห์และคาดการณ์ผลการดำเนินงานตามแผน และทบทวนแผน </w:t>
            </w:r>
            <w:r>
              <w:rPr>
                <w:rFonts w:ascii="TH SarabunPSK" w:hAnsi="TH SarabunPSK" w:cs="TH SarabunPSK"/>
                <w:sz w:val="32"/>
                <w:szCs w:val="32"/>
                <w:cs/>
              </w:rPr>
              <w:br/>
            </w:r>
            <w:r w:rsidRPr="00CC1CCA">
              <w:rPr>
                <w:rFonts w:ascii="TH SarabunPSK" w:hAnsi="TH SarabunPSK" w:cs="TH SarabunPSK"/>
                <w:sz w:val="32"/>
                <w:szCs w:val="32"/>
                <w:cs/>
              </w:rPr>
              <w:t xml:space="preserve">เพื่อให้ทันต่อการเปลี่ยนแปลงอย่างไร </w:t>
            </w:r>
            <w:r w:rsidR="00D64B6C">
              <w:rPr>
                <w:rFonts w:ascii="TH SarabunPSK" w:hAnsi="TH SarabunPSK" w:cs="TH SarabunPSK"/>
                <w:sz w:val="32"/>
                <w:szCs w:val="32"/>
              </w:rPr>
              <w:t>(</w:t>
            </w:r>
            <w:r w:rsidRPr="00CC1CCA">
              <w:rPr>
                <w:rFonts w:ascii="TH SarabunPSK" w:hAnsi="TH SarabunPSK" w:cs="TH SarabunPSK"/>
                <w:sz w:val="32"/>
                <w:szCs w:val="32"/>
                <w:cs/>
              </w:rPr>
              <w:t xml:space="preserve">อธิบายพร้อมยกตัวอย่างให้ครอบคลุม </w:t>
            </w:r>
            <w:r w:rsidRPr="00CC1CCA">
              <w:rPr>
                <w:rFonts w:ascii="TH SarabunPSK" w:hAnsi="TH SarabunPSK" w:cs="TH SarabunPSK"/>
                <w:sz w:val="32"/>
                <w:szCs w:val="32"/>
              </w:rPr>
              <w:t>3</w:t>
            </w:r>
            <w:r w:rsidRPr="00CC1CCA">
              <w:rPr>
                <w:rFonts w:ascii="TH SarabunPSK" w:hAnsi="TH SarabunPSK" w:cs="TH SarabunPSK"/>
                <w:sz w:val="32"/>
                <w:szCs w:val="32"/>
                <w:cs/>
              </w:rPr>
              <w:t xml:space="preserve"> ประเด็น</w:t>
            </w:r>
            <w:r w:rsidRPr="00CC1CCA">
              <w:rPr>
                <w:rFonts w:ascii="TH SarabunPSK" w:hAnsi="TH SarabunPSK" w:cs="TH SarabunPSK"/>
                <w:sz w:val="32"/>
                <w:szCs w:val="32"/>
              </w:rPr>
              <w:t xml:space="preserve"> </w:t>
            </w:r>
            <w:r w:rsidRPr="00CC1CCA">
              <w:rPr>
                <w:rFonts w:ascii="TH SarabunPSK" w:hAnsi="TH SarabunPSK" w:cs="TH SarabunPSK"/>
                <w:sz w:val="32"/>
                <w:szCs w:val="32"/>
                <w:cs/>
              </w:rPr>
              <w:t>ดังนี้</w:t>
            </w:r>
            <w:r w:rsidR="00D64B6C">
              <w:rPr>
                <w:rFonts w:ascii="TH SarabunPSK" w:hAnsi="TH SarabunPSK" w:cs="TH SarabunPSK"/>
                <w:sz w:val="32"/>
                <w:szCs w:val="32"/>
              </w:rPr>
              <w:t>)</w:t>
            </w:r>
            <w:r w:rsidRPr="00CC1CCA">
              <w:rPr>
                <w:rFonts w:ascii="TH SarabunPSK" w:hAnsi="TH SarabunPSK" w:cs="TH SarabunPSK"/>
                <w:sz w:val="32"/>
                <w:szCs w:val="32"/>
              </w:rPr>
              <w:t xml:space="preserve"> </w:t>
            </w:r>
            <w:r w:rsidRPr="00CC1CCA">
              <w:rPr>
                <w:rFonts w:ascii="TH SarabunPSK" w:hAnsi="TH SarabunPSK" w:cs="TH SarabunPSK"/>
                <w:sz w:val="32"/>
                <w:szCs w:val="32"/>
                <w:cs/>
              </w:rPr>
              <w:br/>
            </w:r>
            <w:r>
              <w:rPr>
                <w:rFonts w:ascii="TH SarabunPSK" w:hAnsi="TH SarabunPSK" w:cs="TH SarabunPSK" w:hint="cs"/>
                <w:sz w:val="32"/>
                <w:szCs w:val="32"/>
                <w:cs/>
              </w:rPr>
              <w:t>(</w:t>
            </w:r>
            <w:r w:rsidRPr="00CC1CCA">
              <w:rPr>
                <w:rFonts w:ascii="TH SarabunPSK" w:hAnsi="TH SarabunPSK" w:cs="TH SarabunPSK"/>
                <w:sz w:val="32"/>
                <w:szCs w:val="32"/>
                <w:cs/>
              </w:rPr>
              <w:t xml:space="preserve">ประเด็นละ </w:t>
            </w:r>
            <w:r w:rsidRPr="00CC1CCA">
              <w:rPr>
                <w:rFonts w:ascii="TH SarabunPSK" w:hAnsi="TH SarabunPSK" w:cs="TH SarabunPSK"/>
                <w:sz w:val="32"/>
                <w:szCs w:val="32"/>
              </w:rPr>
              <w:t xml:space="preserve">100 </w:t>
            </w:r>
            <w:r w:rsidRPr="00CC1CCA">
              <w:rPr>
                <w:rFonts w:ascii="TH SarabunPSK" w:hAnsi="TH SarabunPSK" w:cs="TH SarabunPSK"/>
                <w:sz w:val="32"/>
                <w:szCs w:val="32"/>
                <w:cs/>
              </w:rPr>
              <w:t>คะแนน</w:t>
            </w:r>
            <w:r>
              <w:rPr>
                <w:rFonts w:ascii="TH SarabunPSK" w:hAnsi="TH SarabunPSK" w:cs="TH SarabunPSK" w:hint="cs"/>
                <w:sz w:val="32"/>
                <w:szCs w:val="32"/>
                <w:cs/>
              </w:rPr>
              <w:t>)</w:t>
            </w:r>
          </w:p>
        </w:tc>
      </w:tr>
      <w:tr w:rsidR="0070572D" w:rsidRPr="000A0192" w14:paraId="1FDAFACD"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F56CB78" w14:textId="77777777" w:rsidR="0070572D" w:rsidRPr="000A0192" w:rsidRDefault="0070572D" w:rsidP="0070572D">
            <w:pPr>
              <w:jc w:val="right"/>
              <w:rPr>
                <w:rFonts w:ascii="TH SarabunPSK" w:hAnsi="TH SarabunPSK" w:cs="TH SarabunPSK"/>
                <w:sz w:val="32"/>
                <w:szCs w:val="32"/>
              </w:rPr>
            </w:pPr>
          </w:p>
        </w:tc>
        <w:tc>
          <w:tcPr>
            <w:tcW w:w="709" w:type="dxa"/>
            <w:shd w:val="clear" w:color="auto" w:fill="D9E2F3" w:themeFill="accent1" w:themeFillTint="33"/>
          </w:tcPr>
          <w:p w14:paraId="5FC88166" w14:textId="77777777" w:rsidR="0070572D" w:rsidRPr="000A0192" w:rsidRDefault="0070572D"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2A1918D9" w14:textId="7705B8F6" w:rsidR="0070572D" w:rsidRPr="000A0192" w:rsidRDefault="00CC1CCA" w:rsidP="00D64B6C">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BF3500">
              <w:rPr>
                <w:rFonts w:ascii="TH SarabunPSK" w:hAnsi="TH SarabunPSK" w:cs="TH SarabunPSK"/>
                <w:b/>
                <w:bCs/>
                <w:sz w:val="32"/>
                <w:szCs w:val="32"/>
              </w:rPr>
              <w:sym w:font="Wingdings 2" w:char="F0A3"/>
            </w:r>
            <w:r w:rsidRPr="00CC1CCA">
              <w:rPr>
                <w:rFonts w:ascii="TH SarabunPSK" w:hAnsi="TH SarabunPSK" w:cs="TH SarabunPSK"/>
                <w:sz w:val="32"/>
                <w:szCs w:val="32"/>
              </w:rPr>
              <w:t xml:space="preserve"> (1) </w:t>
            </w:r>
            <w:r w:rsidRPr="00CC1CCA">
              <w:rPr>
                <w:rFonts w:ascii="TH SarabunPSK" w:hAnsi="TH SarabunPSK" w:cs="TH SarabunPSK"/>
                <w:sz w:val="32"/>
                <w:szCs w:val="32"/>
                <w:cs/>
              </w:rPr>
              <w:t xml:space="preserve">การคาดการณ์ที่นำไปสู่การทบทวนแผน </w:t>
            </w:r>
            <w:r w:rsidR="007C1975">
              <w:rPr>
                <w:rFonts w:ascii="TH SarabunPSK" w:hAnsi="TH SarabunPSK" w:cs="TH SarabunPSK"/>
                <w:sz w:val="32"/>
                <w:szCs w:val="32"/>
              </w:rP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CC1CCA" w:rsidRPr="000A0192" w14:paraId="72180FDA"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ED44644" w14:textId="77777777" w:rsidR="00CC1CCA" w:rsidRPr="000A0192" w:rsidRDefault="00CC1CCA" w:rsidP="00CC1CCA">
            <w:pPr>
              <w:jc w:val="right"/>
              <w:rPr>
                <w:rFonts w:ascii="TH SarabunPSK" w:hAnsi="TH SarabunPSK" w:cs="TH SarabunPSK"/>
                <w:sz w:val="32"/>
                <w:szCs w:val="32"/>
              </w:rPr>
            </w:pPr>
          </w:p>
        </w:tc>
        <w:tc>
          <w:tcPr>
            <w:tcW w:w="709" w:type="dxa"/>
            <w:shd w:val="clear" w:color="auto" w:fill="auto"/>
          </w:tcPr>
          <w:p w14:paraId="20987699" w14:textId="77777777" w:rsidR="00CC1CCA" w:rsidRPr="000A0192" w:rsidRDefault="00CC1CCA" w:rsidP="00CC1CC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40A8189" w14:textId="73B8B9C7" w:rsidR="00CC1CCA" w:rsidRPr="000A0192" w:rsidRDefault="00CC1CCA" w:rsidP="00CC1CC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BF3500">
              <w:rPr>
                <w:rFonts w:ascii="TH SarabunPSK" w:hAnsi="TH SarabunPSK" w:cs="TH SarabunPSK"/>
                <w:b/>
                <w:bCs/>
                <w:sz w:val="32"/>
                <w:szCs w:val="32"/>
              </w:rPr>
              <w:sym w:font="Wingdings 2" w:char="F0A3"/>
            </w:r>
            <w:r w:rsidRPr="00CC1CCA">
              <w:rPr>
                <w:rFonts w:ascii="TH SarabunPSK" w:hAnsi="TH SarabunPSK" w:cs="TH SarabunPSK"/>
                <w:sz w:val="32"/>
                <w:szCs w:val="32"/>
              </w:rPr>
              <w:t xml:space="preserve"> (2) </w:t>
            </w:r>
            <w:proofErr w:type="gramStart"/>
            <w:r w:rsidRPr="00CC1CCA">
              <w:rPr>
                <w:rFonts w:ascii="TH SarabunPSK" w:hAnsi="TH SarabunPSK" w:cs="TH SarabunPSK"/>
                <w:sz w:val="32"/>
                <w:szCs w:val="32"/>
                <w:cs/>
              </w:rPr>
              <w:t>จากการทบทวนมีการตอบสนองต่อการเปลี่ยนแปลงเรื่อง</w:t>
            </w:r>
            <w:r>
              <w:rPr>
                <w:rFonts w:ascii="TH SarabunPSK" w:hAnsi="TH SarabunPSK" w:cs="TH SarabunPSK" w:hint="cs"/>
                <w:sz w:val="32"/>
                <w:szCs w:val="32"/>
                <w:cs/>
              </w:rPr>
              <w:t xml:space="preserve">อะไร </w:t>
            </w:r>
            <w:r w:rsidR="003E67E8">
              <w:rPr>
                <w:rFonts w:ascii="TH SarabunPSK" w:hAnsi="TH SarabunPSK" w:cs="TH SarabunPSK"/>
                <w:sz w:val="32"/>
                <w:szCs w:val="32"/>
              </w:rPr>
              <w:t>.</w:t>
            </w:r>
            <w:proofErr w:type="gramEnd"/>
            <w:r w:rsidR="007C1975">
              <w:rPr>
                <w:rFonts w:ascii="TH SarabunPSK" w:hAnsi="TH SarabunPSK" w:cs="TH SarabunPSK"/>
                <w:sz w:val="32"/>
                <w:szCs w:val="32"/>
              </w:rPr>
              <w:t>…</w:t>
            </w:r>
            <w:r w:rsidR="003E67E8">
              <w:rPr>
                <w:rFonts w:ascii="TH SarabunPSK" w:hAnsi="TH SarabunPSK" w:cs="TH SarabunPSK"/>
                <w:sz w:val="32"/>
                <w:szCs w:val="32"/>
              </w:rPr>
              <w:t>.</w:t>
            </w:r>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r w:rsidR="003E67E8">
              <w:rPr>
                <w:rFonts w:ascii="TH SarabunPSK" w:hAnsi="TH SarabunPSK" w:cs="TH SarabunPSK"/>
                <w:sz w:val="32"/>
                <w:szCs w:val="32"/>
              </w:rPr>
              <w:t>..</w:t>
            </w:r>
            <w:r w:rsidR="007C1975">
              <w:rPr>
                <w:rFonts w:ascii="TH SarabunPSK" w:hAnsi="TH SarabunPSK" w:cs="TH SarabunPSK"/>
                <w:sz w:val="32"/>
                <w:szCs w:val="32"/>
              </w:rPr>
              <w:t>…</w:t>
            </w:r>
          </w:p>
        </w:tc>
      </w:tr>
      <w:tr w:rsidR="00CC1CCA" w:rsidRPr="000A0192" w14:paraId="7D500D95"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2025090C" w14:textId="77777777" w:rsidR="00CC1CCA" w:rsidRPr="000A0192" w:rsidRDefault="00CC1CCA" w:rsidP="00CC1CCA">
            <w:pPr>
              <w:jc w:val="right"/>
              <w:rPr>
                <w:rFonts w:ascii="TH SarabunPSK" w:hAnsi="TH SarabunPSK" w:cs="TH SarabunPSK"/>
                <w:sz w:val="32"/>
                <w:szCs w:val="32"/>
              </w:rPr>
            </w:pPr>
          </w:p>
        </w:tc>
        <w:tc>
          <w:tcPr>
            <w:tcW w:w="709" w:type="dxa"/>
            <w:shd w:val="clear" w:color="auto" w:fill="D9E2F3" w:themeFill="accent1" w:themeFillTint="33"/>
          </w:tcPr>
          <w:p w14:paraId="47D8C5BC" w14:textId="77777777" w:rsidR="00CC1CCA" w:rsidRPr="000A0192" w:rsidRDefault="00CC1CCA" w:rsidP="00CC1CC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622695DC" w14:textId="03BF5EB3" w:rsidR="00CC1CCA" w:rsidRPr="007C1975" w:rsidRDefault="00CC1CCA" w:rsidP="00CC1CC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BF3500">
              <w:rPr>
                <w:rFonts w:ascii="TH SarabunPSK" w:hAnsi="TH SarabunPSK" w:cs="TH SarabunPSK"/>
                <w:b/>
                <w:bCs/>
                <w:sz w:val="32"/>
                <w:szCs w:val="32"/>
              </w:rPr>
              <w:sym w:font="Wingdings 2" w:char="F0A3"/>
            </w:r>
            <w:r w:rsidRPr="00CC1CCA">
              <w:rPr>
                <w:rFonts w:ascii="TH SarabunPSK" w:hAnsi="TH SarabunPSK" w:cs="TH SarabunPSK"/>
                <w:sz w:val="32"/>
                <w:szCs w:val="32"/>
              </w:rPr>
              <w:t xml:space="preserve"> </w:t>
            </w:r>
            <w:r w:rsidRPr="00CC1CCA">
              <w:rPr>
                <w:rFonts w:ascii="TH SarabunPSK" w:hAnsi="TH SarabunPSK" w:cs="TH SarabunPSK"/>
                <w:sz w:val="32"/>
                <w:szCs w:val="32"/>
                <w:cs/>
              </w:rPr>
              <w:t>(</w:t>
            </w:r>
            <w:r w:rsidRPr="00CC1CCA">
              <w:rPr>
                <w:rFonts w:ascii="TH SarabunPSK" w:hAnsi="TH SarabunPSK" w:cs="TH SarabunPSK"/>
                <w:sz w:val="32"/>
                <w:szCs w:val="32"/>
              </w:rPr>
              <w:t>3) </w:t>
            </w:r>
            <w:r w:rsidRPr="00CC1CCA">
              <w:rPr>
                <w:rFonts w:ascii="TH SarabunPSK" w:hAnsi="TH SarabunPSK" w:cs="TH SarabunPSK"/>
                <w:sz w:val="32"/>
                <w:szCs w:val="32"/>
                <w:cs/>
              </w:rPr>
              <w:t>มีการปรับแผนอย่างไร</w:t>
            </w:r>
            <w:r w:rsidRPr="00CC1CCA">
              <w:rPr>
                <w:rFonts w:ascii="TH SarabunPSK" w:hAnsi="TH SarabunPSK" w:cs="TH SarabunPSK"/>
                <w:sz w:val="32"/>
                <w:szCs w:val="32"/>
              </w:rPr>
              <w:t xml:space="preserve"> </w:t>
            </w:r>
            <w:r w:rsidRPr="00CC1CCA">
              <w:rPr>
                <w:rFonts w:ascii="TH SarabunPSK" w:hAnsi="TH SarabunPSK" w:cs="TH SarabunPSK"/>
                <w:sz w:val="32"/>
                <w:szCs w:val="32"/>
                <w:cs/>
              </w:rPr>
              <w:t>ที่ตอบสนองการเปลี่ยนแปลง</w:t>
            </w:r>
            <w:r>
              <w:rPr>
                <w:rFonts w:ascii="TH SarabunPSK" w:hAnsi="TH SarabunPSK" w:cs="TH SarabunPSK" w:hint="cs"/>
                <w:sz w:val="32"/>
                <w:szCs w:val="32"/>
                <w:cs/>
              </w:rPr>
              <w:t xml:space="preserve"> </w:t>
            </w:r>
            <w:r w:rsidR="003E67E8">
              <w:rPr>
                <w:rFonts w:ascii="TH SarabunPSK" w:hAnsi="TH SarabunPSK" w:cs="TH SarabunPSK"/>
                <w:sz w:val="32"/>
                <w:szCs w:val="32"/>
              </w:rPr>
              <w:t>.….…</w:t>
            </w:r>
            <w:r w:rsidR="003E67E8" w:rsidRPr="00E61E80">
              <w:rPr>
                <w:rFonts w:ascii="TH SarabunPSK" w:hAnsi="TH SarabunPSK" w:cs="TH SarabunPSK" w:hint="cs"/>
                <w:color w:val="0070C0"/>
                <w:sz w:val="32"/>
                <w:szCs w:val="32"/>
                <w:cs/>
              </w:rPr>
              <w:t>(3,000 อักขระ)</w:t>
            </w:r>
            <w:r w:rsidR="003E67E8">
              <w:rPr>
                <w:rFonts w:ascii="TH SarabunPSK" w:hAnsi="TH SarabunPSK" w:cs="TH SarabunPSK"/>
                <w:sz w:val="32"/>
                <w:szCs w:val="32"/>
              </w:rPr>
              <w:t>…..…</w:t>
            </w:r>
          </w:p>
        </w:tc>
      </w:tr>
      <w:tr w:rsidR="0070572D" w:rsidRPr="000A0192" w14:paraId="60133A00"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3260638" w14:textId="77777777" w:rsidR="0070572D" w:rsidRPr="000A0192" w:rsidRDefault="0070572D" w:rsidP="0070572D">
            <w:pPr>
              <w:jc w:val="right"/>
              <w:rPr>
                <w:rFonts w:ascii="TH SarabunPSK" w:hAnsi="TH SarabunPSK" w:cs="TH SarabunPSK"/>
                <w:sz w:val="32"/>
                <w:szCs w:val="32"/>
              </w:rPr>
            </w:pPr>
          </w:p>
        </w:tc>
        <w:tc>
          <w:tcPr>
            <w:tcW w:w="709" w:type="dxa"/>
            <w:shd w:val="clear" w:color="auto" w:fill="auto"/>
          </w:tcPr>
          <w:p w14:paraId="64C933D6" w14:textId="77777777" w:rsidR="0070572D" w:rsidRPr="000A0192"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2.4.2</w:t>
            </w:r>
          </w:p>
        </w:tc>
        <w:tc>
          <w:tcPr>
            <w:tcW w:w="8141" w:type="dxa"/>
            <w:shd w:val="clear" w:color="auto" w:fill="auto"/>
          </w:tcPr>
          <w:p w14:paraId="15D67A01" w14:textId="5A524E0C" w:rsidR="0070572D" w:rsidRPr="000A0192" w:rsidRDefault="00CC1CCA"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CC1CCA">
              <w:rPr>
                <w:rFonts w:ascii="TH SarabunPSK" w:hAnsi="TH SarabunPSK" w:cs="TH SarabunPSK"/>
                <w:sz w:val="32"/>
                <w:szCs w:val="32"/>
                <w:cs/>
              </w:rPr>
              <w:t>มีการใช้เทคโนโลยีดิจิทัลในการติดตามผลการดำเนินการตามแผนยุทธศาสตร์</w:t>
            </w:r>
            <w:r w:rsidRPr="00CC1CCA">
              <w:rPr>
                <w:rFonts w:ascii="TH SarabunPSK" w:hAnsi="TH SarabunPSK" w:cs="TH SarabunPSK"/>
                <w:sz w:val="32"/>
                <w:szCs w:val="32"/>
              </w:rPr>
              <w:t>/</w:t>
            </w:r>
            <w:r w:rsidRPr="00CC1CCA">
              <w:rPr>
                <w:rFonts w:ascii="TH SarabunPSK" w:hAnsi="TH SarabunPSK" w:cs="TH SarabunPSK"/>
                <w:sz w:val="32"/>
                <w:szCs w:val="32"/>
                <w:cs/>
              </w:rPr>
              <w:t xml:space="preserve">แผนการดำเนินงาน/แผนปฏิบัติการอย่างไร </w:t>
            </w:r>
            <w:r w:rsidR="00D64B6C">
              <w:rPr>
                <w:rFonts w:ascii="TH SarabunPSK" w:hAnsi="TH SarabunPSK" w:cs="TH SarabunPSK"/>
                <w:sz w:val="32"/>
                <w:szCs w:val="32"/>
              </w:rPr>
              <w:t>(</w:t>
            </w:r>
            <w:r w:rsidRPr="00CC1CCA">
              <w:rPr>
                <w:rFonts w:ascii="TH SarabunPSK" w:hAnsi="TH SarabunPSK" w:cs="TH SarabunPSK"/>
                <w:sz w:val="32"/>
                <w:szCs w:val="32"/>
                <w:cs/>
              </w:rPr>
              <w:t xml:space="preserve">อธิบายให้ครอบคลุม </w:t>
            </w:r>
            <w:r w:rsidRPr="00CC1CCA">
              <w:rPr>
                <w:rFonts w:ascii="TH SarabunPSK" w:hAnsi="TH SarabunPSK" w:cs="TH SarabunPSK"/>
                <w:sz w:val="32"/>
                <w:szCs w:val="32"/>
              </w:rPr>
              <w:t>3</w:t>
            </w:r>
            <w:r w:rsidRPr="00CC1CCA">
              <w:rPr>
                <w:rFonts w:ascii="TH SarabunPSK" w:hAnsi="TH SarabunPSK" w:cs="TH SarabunPSK"/>
                <w:sz w:val="32"/>
                <w:szCs w:val="32"/>
                <w:cs/>
              </w:rPr>
              <w:t xml:space="preserve"> ประเด็น</w:t>
            </w:r>
            <w:r w:rsidRPr="00CC1CCA">
              <w:rPr>
                <w:rFonts w:ascii="TH SarabunPSK" w:hAnsi="TH SarabunPSK" w:cs="TH SarabunPSK"/>
                <w:sz w:val="32"/>
                <w:szCs w:val="32"/>
              </w:rPr>
              <w:t xml:space="preserve"> </w:t>
            </w:r>
            <w:r w:rsidRPr="00CC1CCA">
              <w:rPr>
                <w:rFonts w:ascii="TH SarabunPSK" w:hAnsi="TH SarabunPSK" w:cs="TH SarabunPSK"/>
                <w:sz w:val="32"/>
                <w:szCs w:val="32"/>
                <w:cs/>
              </w:rPr>
              <w:t>ดังนี้</w:t>
            </w:r>
            <w:r w:rsidR="00D64B6C">
              <w:rPr>
                <w:rFonts w:ascii="TH SarabunPSK" w:hAnsi="TH SarabunPSK" w:cs="TH SarabunPSK"/>
                <w:sz w:val="32"/>
                <w:szCs w:val="32"/>
              </w:rPr>
              <w:t>)</w:t>
            </w:r>
            <w:r w:rsidRPr="00CC1CCA">
              <w:rPr>
                <w:rFonts w:ascii="TH SarabunPSK" w:hAnsi="TH SarabunPSK" w:cs="TH SarabunPSK"/>
                <w:sz w:val="32"/>
                <w:szCs w:val="32"/>
              </w:rPr>
              <w:t xml:space="preserve"> </w:t>
            </w:r>
            <w:r w:rsidR="00B65F94">
              <w:rPr>
                <w:rFonts w:ascii="TH SarabunPSK" w:hAnsi="TH SarabunPSK" w:cs="TH SarabunPSK" w:hint="cs"/>
                <w:sz w:val="32"/>
                <w:szCs w:val="32"/>
                <w:cs/>
              </w:rPr>
              <w:t>(</w:t>
            </w:r>
            <w:r w:rsidRPr="00CC1CCA">
              <w:rPr>
                <w:rFonts w:ascii="TH SarabunPSK" w:hAnsi="TH SarabunPSK" w:cs="TH SarabunPSK"/>
                <w:sz w:val="32"/>
                <w:szCs w:val="32"/>
                <w:cs/>
              </w:rPr>
              <w:t xml:space="preserve">ประเด็นละ </w:t>
            </w:r>
            <w:r w:rsidRPr="00CC1CCA">
              <w:rPr>
                <w:rFonts w:ascii="TH SarabunPSK" w:hAnsi="TH SarabunPSK" w:cs="TH SarabunPSK"/>
                <w:sz w:val="32"/>
                <w:szCs w:val="32"/>
              </w:rPr>
              <w:t xml:space="preserve">100 </w:t>
            </w:r>
            <w:r w:rsidRPr="00CC1CCA">
              <w:rPr>
                <w:rFonts w:ascii="TH SarabunPSK" w:hAnsi="TH SarabunPSK" w:cs="TH SarabunPSK"/>
                <w:sz w:val="32"/>
                <w:szCs w:val="32"/>
                <w:cs/>
              </w:rPr>
              <w:t>คะแนน</w:t>
            </w:r>
            <w:r w:rsidRPr="00CC1CCA">
              <w:rPr>
                <w:rFonts w:ascii="TH SarabunPSK" w:hAnsi="TH SarabunPSK" w:cs="TH SarabunPSK"/>
                <w:sz w:val="32"/>
                <w:szCs w:val="32"/>
              </w:rPr>
              <w:t xml:space="preserve"> </w:t>
            </w:r>
            <w:r w:rsidRPr="00CC1CCA">
              <w:rPr>
                <w:rFonts w:ascii="TH SarabunPSK" w:hAnsi="TH SarabunPSK" w:cs="TH SarabunPSK"/>
                <w:sz w:val="32"/>
                <w:szCs w:val="32"/>
                <w:cs/>
              </w:rPr>
              <w:t>ยกเว้นประเด็นข้อ (</w:t>
            </w:r>
            <w:r w:rsidRPr="00CC1CCA">
              <w:rPr>
                <w:rFonts w:ascii="TH SarabunPSK" w:hAnsi="TH SarabunPSK" w:cs="TH SarabunPSK"/>
                <w:sz w:val="32"/>
                <w:szCs w:val="32"/>
              </w:rPr>
              <w:t>1</w:t>
            </w:r>
            <w:r w:rsidRPr="00CC1CCA">
              <w:rPr>
                <w:rFonts w:ascii="TH SarabunPSK" w:hAnsi="TH SarabunPSK" w:cs="TH SarabunPSK"/>
                <w:sz w:val="32"/>
                <w:szCs w:val="32"/>
                <w:cs/>
              </w:rPr>
              <w:t xml:space="preserve">) </w:t>
            </w:r>
            <w:r w:rsidRPr="00CC1CCA">
              <w:rPr>
                <w:rFonts w:ascii="TH SarabunPSK" w:hAnsi="TH SarabunPSK" w:cs="TH SarabunPSK"/>
                <w:sz w:val="32"/>
                <w:szCs w:val="32"/>
              </w:rPr>
              <w:t xml:space="preserve">200 </w:t>
            </w:r>
            <w:r w:rsidRPr="00CC1CCA">
              <w:rPr>
                <w:rFonts w:ascii="TH SarabunPSK" w:hAnsi="TH SarabunPSK" w:cs="TH SarabunPSK"/>
                <w:sz w:val="32"/>
                <w:szCs w:val="32"/>
                <w:cs/>
              </w:rPr>
              <w:t>คะแนน)</w:t>
            </w:r>
          </w:p>
        </w:tc>
      </w:tr>
      <w:tr w:rsidR="0070572D" w:rsidRPr="000A0192" w14:paraId="39BD9AF7"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5CA4F055" w14:textId="77777777" w:rsidR="0070572D" w:rsidRPr="000A0192" w:rsidRDefault="0070572D" w:rsidP="0070572D">
            <w:pPr>
              <w:jc w:val="right"/>
              <w:rPr>
                <w:rFonts w:ascii="TH SarabunPSK" w:hAnsi="TH SarabunPSK" w:cs="TH SarabunPSK"/>
                <w:sz w:val="32"/>
                <w:szCs w:val="32"/>
              </w:rPr>
            </w:pPr>
          </w:p>
        </w:tc>
        <w:tc>
          <w:tcPr>
            <w:tcW w:w="709" w:type="dxa"/>
            <w:shd w:val="clear" w:color="auto" w:fill="D9E2F3" w:themeFill="accent1" w:themeFillTint="33"/>
          </w:tcPr>
          <w:p w14:paraId="3EA4E105" w14:textId="77777777" w:rsidR="0070572D" w:rsidRPr="000A0192" w:rsidRDefault="0070572D"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5659451F" w14:textId="5B7F3411" w:rsidR="0070572D" w:rsidRPr="000A0192" w:rsidRDefault="0070572D"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B65F94" w:rsidRPr="00CC1CCA">
              <w:rPr>
                <w:rFonts w:ascii="TH SarabunPSK" w:hAnsi="TH SarabunPSK" w:cs="TH SarabunPSK"/>
                <w:sz w:val="32"/>
                <w:szCs w:val="32"/>
              </w:rPr>
              <w:t>(1)</w:t>
            </w:r>
            <w:r w:rsidR="00B65F94" w:rsidRPr="00CC1CCA">
              <w:rPr>
                <w:rFonts w:ascii="TH SarabunPSK" w:hAnsi="TH SarabunPSK" w:cs="TH SarabunPSK"/>
                <w:sz w:val="32"/>
                <w:szCs w:val="32"/>
                <w:cs/>
              </w:rPr>
              <w:t xml:space="preserve"> ระบบในการติดตามผลการดำเนินการตามแผนยุทธศาสตร์ ทั้งระยะสั้น</w:t>
            </w:r>
            <w:r w:rsidR="00B65F94" w:rsidRPr="00CC1CCA">
              <w:rPr>
                <w:rFonts w:ascii="TH SarabunPSK" w:hAnsi="TH SarabunPSK" w:cs="TH SarabunPSK"/>
                <w:sz w:val="32"/>
                <w:szCs w:val="32"/>
              </w:rPr>
              <w:t xml:space="preserve"> </w:t>
            </w:r>
            <w:r w:rsidR="00B65F94" w:rsidRPr="00CC1CCA">
              <w:rPr>
                <w:rFonts w:ascii="TH SarabunPSK" w:hAnsi="TH SarabunPSK" w:cs="TH SarabunPSK"/>
                <w:sz w:val="32"/>
                <w:szCs w:val="32"/>
                <w:cs/>
              </w:rPr>
              <w:t>และระยะยาว</w:t>
            </w:r>
            <w:r w:rsidR="00B65F94" w:rsidRPr="00CC1CCA">
              <w:rPr>
                <w:rFonts w:ascii="TH SarabunPSK" w:hAnsi="TH SarabunPSK" w:cs="TH SarabunPSK"/>
                <w:sz w:val="32"/>
                <w:szCs w:val="32"/>
              </w:rPr>
              <w:t xml:space="preserve"> </w:t>
            </w:r>
            <w:r w:rsidR="00B65F94">
              <w:rPr>
                <w:rFonts w:ascii="TH SarabunPSK" w:hAnsi="TH SarabunPSK" w:cs="TH SarabunPSK"/>
                <w:sz w:val="32"/>
                <w:szCs w:val="32"/>
                <w:cs/>
              </w:rPr>
              <w:br/>
            </w:r>
            <w:r w:rsidR="00B65F94" w:rsidRPr="00CC1CCA">
              <w:rPr>
                <w:rFonts w:ascii="TH SarabunPSK" w:hAnsi="TH SarabunPSK" w:cs="TH SarabunPSK"/>
                <w:sz w:val="32"/>
                <w:szCs w:val="32"/>
                <w:cs/>
              </w:rPr>
              <w:t xml:space="preserve">ที่สามารถคาดการณ์ผลการดำเนินงานและใช้ประกอบการตัดสินใจได้อย่างทันกาล </w:t>
            </w:r>
            <w:r w:rsidR="007C1975">
              <w:rPr>
                <w:rFonts w:ascii="TH SarabunPSK" w:hAnsi="TH SarabunPSK" w:cs="TH SarabunPSK"/>
                <w:sz w:val="32"/>
                <w:szCs w:val="32"/>
                <w:cs/>
              </w:rPr>
              <w:br/>
            </w:r>
            <w:r w:rsidR="007C1975">
              <w:rPr>
                <w:rFonts w:ascii="TH SarabunPSK" w:hAnsi="TH SarabunPSK" w:cs="TH SarabunPSK"/>
                <w:sz w:val="32"/>
                <w:szCs w:val="32"/>
              </w:rP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70572D" w:rsidRPr="000A0192" w14:paraId="4A6B666E"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9EED45E" w14:textId="77777777" w:rsidR="0070572D" w:rsidRPr="000A0192" w:rsidRDefault="0070572D" w:rsidP="0070572D">
            <w:pPr>
              <w:jc w:val="right"/>
              <w:rPr>
                <w:rFonts w:ascii="TH SarabunPSK" w:hAnsi="TH SarabunPSK" w:cs="TH SarabunPSK"/>
                <w:sz w:val="32"/>
                <w:szCs w:val="32"/>
              </w:rPr>
            </w:pPr>
          </w:p>
        </w:tc>
        <w:tc>
          <w:tcPr>
            <w:tcW w:w="709" w:type="dxa"/>
            <w:shd w:val="clear" w:color="auto" w:fill="auto"/>
          </w:tcPr>
          <w:p w14:paraId="1A55DD70" w14:textId="77777777" w:rsidR="0070572D" w:rsidRPr="000A0192"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6B1CC982" w14:textId="4518CC9C" w:rsidR="0070572D" w:rsidRPr="007C1975"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B65F94" w:rsidRPr="00CC1CCA">
              <w:rPr>
                <w:rFonts w:ascii="TH SarabunPSK" w:hAnsi="TH SarabunPSK" w:cs="TH SarabunPSK"/>
                <w:sz w:val="32"/>
                <w:szCs w:val="32"/>
                <w:cs/>
              </w:rPr>
              <w:t>(</w:t>
            </w:r>
            <w:r w:rsidR="00B65F94" w:rsidRPr="00CC1CCA">
              <w:rPr>
                <w:rFonts w:ascii="TH SarabunPSK" w:hAnsi="TH SarabunPSK" w:cs="TH SarabunPSK"/>
                <w:sz w:val="32"/>
                <w:szCs w:val="32"/>
              </w:rPr>
              <w:t xml:space="preserve">2) </w:t>
            </w:r>
            <w:r w:rsidR="00B65F94" w:rsidRPr="00CC1CCA">
              <w:rPr>
                <w:rFonts w:ascii="TH SarabunPSK" w:hAnsi="TH SarabunPSK" w:cs="TH SarabunPSK"/>
                <w:sz w:val="32"/>
                <w:szCs w:val="32"/>
                <w:cs/>
              </w:rPr>
              <w:t xml:space="preserve">ระบบรายงานผลการดำเนินงานตามแผนยุทธศาสตร์ต่อสาธารณะผ่านการใช้เทคโนโลยี </w:t>
            </w:r>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B65F94" w:rsidRPr="000A0192" w14:paraId="2D18387A"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8FC088B" w14:textId="77777777" w:rsidR="00B65F94" w:rsidRPr="000A0192" w:rsidRDefault="00B65F94" w:rsidP="0070572D">
            <w:pPr>
              <w:jc w:val="right"/>
              <w:rPr>
                <w:rFonts w:ascii="TH SarabunPSK" w:hAnsi="TH SarabunPSK" w:cs="TH SarabunPSK"/>
                <w:sz w:val="32"/>
                <w:szCs w:val="32"/>
              </w:rPr>
            </w:pPr>
          </w:p>
        </w:tc>
        <w:tc>
          <w:tcPr>
            <w:tcW w:w="709" w:type="dxa"/>
            <w:shd w:val="clear" w:color="auto" w:fill="D9E2F3" w:themeFill="accent1" w:themeFillTint="33"/>
          </w:tcPr>
          <w:p w14:paraId="37E094EA" w14:textId="77777777" w:rsidR="00B65F94" w:rsidRPr="000A0192" w:rsidRDefault="00B65F94"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p>
        </w:tc>
        <w:tc>
          <w:tcPr>
            <w:tcW w:w="8141" w:type="dxa"/>
            <w:shd w:val="clear" w:color="auto" w:fill="D9E2F3" w:themeFill="accent1" w:themeFillTint="33"/>
          </w:tcPr>
          <w:p w14:paraId="71595123" w14:textId="77777777" w:rsidR="00B65F94" w:rsidRDefault="00B65F94"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CC1CCA">
              <w:rPr>
                <w:rFonts w:ascii="TH SarabunPSK" w:hAnsi="TH SarabunPSK" w:cs="TH SarabunPSK"/>
                <w:sz w:val="32"/>
                <w:szCs w:val="32"/>
                <w:cs/>
              </w:rPr>
              <w:t>(</w:t>
            </w:r>
            <w:r w:rsidRPr="00CC1CCA">
              <w:rPr>
                <w:rFonts w:ascii="TH SarabunPSK" w:hAnsi="TH SarabunPSK" w:cs="TH SarabunPSK"/>
                <w:sz w:val="32"/>
                <w:szCs w:val="32"/>
              </w:rPr>
              <w:t xml:space="preserve">3) </w:t>
            </w:r>
            <w:r w:rsidRPr="00CC1CCA">
              <w:rPr>
                <w:rFonts w:ascii="TH SarabunPSK" w:hAnsi="TH SarabunPSK" w:cs="TH SarabunPSK"/>
                <w:sz w:val="32"/>
                <w:szCs w:val="32"/>
                <w:cs/>
              </w:rPr>
              <w:t>ระบบรายงานต่อสาธารณะในเรื่องสำคัญ</w:t>
            </w:r>
            <w:r w:rsidRPr="00CC1CCA">
              <w:rPr>
                <w:rFonts w:ascii="TH SarabunPSK" w:hAnsi="TH SarabunPSK" w:cs="TH SarabunPSK"/>
                <w:sz w:val="32"/>
                <w:szCs w:val="32"/>
              </w:rPr>
              <w:t>/</w:t>
            </w:r>
            <w:r w:rsidRPr="00CC1CCA">
              <w:rPr>
                <w:rFonts w:ascii="TH SarabunPSK" w:hAnsi="TH SarabunPSK" w:cs="TH SarabunPSK"/>
                <w:sz w:val="32"/>
                <w:szCs w:val="32"/>
                <w:cs/>
              </w:rPr>
              <w:t>เร่งด่วนที่เกี่ยวข้องกับการ</w:t>
            </w:r>
            <w:r w:rsidRPr="00CC1CCA">
              <w:rPr>
                <w:rFonts w:ascii="TH SarabunPSK" w:hAnsi="TH SarabunPSK" w:cs="TH SarabunPSK"/>
                <w:sz w:val="32"/>
                <w:szCs w:val="32"/>
                <w:u w:val="single"/>
                <w:cs/>
              </w:rPr>
              <w:t>ขับเคลื่อนยุทธศาสตร์</w:t>
            </w:r>
            <w:r w:rsidRPr="00CC1CCA">
              <w:rPr>
                <w:rFonts w:ascii="TH SarabunPSK" w:hAnsi="TH SarabunPSK" w:cs="TH SarabunPSK"/>
                <w:sz w:val="32"/>
                <w:szCs w:val="32"/>
                <w:cs/>
              </w:rPr>
              <w:t xml:space="preserve"> ที่เป็นประโยชน์ต่อผู้รับรับบริการ</w:t>
            </w:r>
            <w:r w:rsidRPr="00CC1CCA">
              <w:rPr>
                <w:rFonts w:ascii="TH SarabunPSK" w:hAnsi="TH SarabunPSK" w:cs="TH SarabunPSK"/>
                <w:sz w:val="32"/>
                <w:szCs w:val="32"/>
              </w:rPr>
              <w:t>/</w:t>
            </w:r>
            <w:r w:rsidRPr="00CC1CCA">
              <w:rPr>
                <w:rFonts w:ascii="TH SarabunPSK" w:hAnsi="TH SarabunPSK" w:cs="TH SarabunPSK"/>
                <w:sz w:val="32"/>
                <w:szCs w:val="32"/>
                <w:cs/>
              </w:rPr>
              <w:t>ผู้มีส่วนได้ส่วนเสีย โดยไม่ต้องร้องขอ</w:t>
            </w:r>
          </w:p>
          <w:p w14:paraId="3DBD955F" w14:textId="18700E7E" w:rsidR="00B65F94" w:rsidRPr="000A0192" w:rsidRDefault="007C1975"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70572D" w:rsidRPr="000A0192" w14:paraId="3B807D76"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5455A83" w14:textId="7E6968C7" w:rsidR="0070572D" w:rsidRPr="000A0192" w:rsidRDefault="0070572D" w:rsidP="0070572D">
            <w:pPr>
              <w:jc w:val="right"/>
              <w:rPr>
                <w:rFonts w:ascii="TH SarabunPSK" w:hAnsi="TH SarabunPSK" w:cs="TH SarabunPSK"/>
                <w:sz w:val="32"/>
                <w:szCs w:val="32"/>
              </w:rPr>
            </w:pPr>
          </w:p>
        </w:tc>
        <w:tc>
          <w:tcPr>
            <w:tcW w:w="709" w:type="dxa"/>
            <w:shd w:val="clear" w:color="auto" w:fill="D9E2F3" w:themeFill="accent1" w:themeFillTint="33"/>
          </w:tcPr>
          <w:p w14:paraId="20AE112F" w14:textId="77777777" w:rsidR="0070572D" w:rsidRPr="000A0192"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2.4.3</w:t>
            </w:r>
          </w:p>
        </w:tc>
        <w:tc>
          <w:tcPr>
            <w:tcW w:w="8141" w:type="dxa"/>
            <w:shd w:val="clear" w:color="auto" w:fill="D9E2F3" w:themeFill="accent1" w:themeFillTint="33"/>
          </w:tcPr>
          <w:p w14:paraId="50D5F763" w14:textId="27A59944" w:rsidR="0070572D" w:rsidRPr="000A0192" w:rsidRDefault="00525428"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525428">
              <w:rPr>
                <w:rFonts w:ascii="TH SarabunPSK" w:hAnsi="TH SarabunPSK" w:cs="TH SarabunPSK"/>
                <w:sz w:val="32"/>
                <w:szCs w:val="32"/>
                <w:cs/>
              </w:rPr>
              <w:t>หน่วยงานมีแผนในการเตรียมความพร้อมต่อการปรับเปลี่ยนแผนในเชิงรุกที่เกิดจากการนำผลการวิเคราะห์ คาดการณ์ ไปออกแบบและกำหนดนโยบาย เพื่อให้เกิดผลลัพธ์ที่ดีในการแก้ไขปัญหาที่ซับซ้อนและเกิดผลกระทบในวงกว้าง (</w:t>
            </w:r>
            <w:r w:rsidRPr="00525428">
              <w:rPr>
                <w:rFonts w:ascii="TH SarabunPSK" w:hAnsi="TH SarabunPSK" w:cs="TH SarabunPSK"/>
                <w:sz w:val="32"/>
                <w:szCs w:val="32"/>
              </w:rPr>
              <w:t xml:space="preserve">Big Impact) </w:t>
            </w:r>
            <w:r w:rsidRPr="00525428">
              <w:rPr>
                <w:rFonts w:ascii="TH SarabunPSK" w:hAnsi="TH SarabunPSK" w:cs="TH SarabunPSK"/>
                <w:sz w:val="32"/>
                <w:szCs w:val="32"/>
                <w:cs/>
              </w:rPr>
              <w:t xml:space="preserve">อย่างไร </w:t>
            </w:r>
            <w:r w:rsidR="004B2384">
              <w:rPr>
                <w:rFonts w:ascii="TH SarabunPSK" w:hAnsi="TH SarabunPSK" w:cs="TH SarabunPSK"/>
                <w:sz w:val="32"/>
                <w:szCs w:val="32"/>
              </w:rPr>
              <w:t>(</w:t>
            </w:r>
            <w:r w:rsidRPr="00525428">
              <w:rPr>
                <w:rFonts w:ascii="TH SarabunPSK" w:hAnsi="TH SarabunPSK" w:cs="TH SarabunPSK"/>
                <w:sz w:val="32"/>
                <w:szCs w:val="32"/>
                <w:cs/>
              </w:rPr>
              <w:t xml:space="preserve">อธิบายให้ครอบคลุม </w:t>
            </w:r>
            <w:r w:rsidRPr="00525428">
              <w:rPr>
                <w:rFonts w:ascii="TH SarabunPSK" w:hAnsi="TH SarabunPSK" w:cs="TH SarabunPSK"/>
                <w:sz w:val="32"/>
                <w:szCs w:val="32"/>
              </w:rPr>
              <w:t>3</w:t>
            </w:r>
            <w:r w:rsidRPr="00525428">
              <w:rPr>
                <w:rFonts w:ascii="TH SarabunPSK" w:hAnsi="TH SarabunPSK" w:cs="TH SarabunPSK"/>
                <w:sz w:val="32"/>
                <w:szCs w:val="32"/>
                <w:cs/>
              </w:rPr>
              <w:t xml:space="preserve"> ประเด็น</w:t>
            </w:r>
            <w:r w:rsidRPr="00525428">
              <w:rPr>
                <w:rFonts w:ascii="TH SarabunPSK" w:hAnsi="TH SarabunPSK" w:cs="TH SarabunPSK"/>
                <w:sz w:val="32"/>
                <w:szCs w:val="32"/>
              </w:rPr>
              <w:t xml:space="preserve"> </w:t>
            </w:r>
            <w:r w:rsidRPr="00525428">
              <w:rPr>
                <w:rFonts w:ascii="TH SarabunPSK" w:hAnsi="TH SarabunPSK" w:cs="TH SarabunPSK"/>
                <w:sz w:val="32"/>
                <w:szCs w:val="32"/>
                <w:cs/>
              </w:rPr>
              <w:t>ดังนี้</w:t>
            </w:r>
            <w:r w:rsidR="004B2384">
              <w:rPr>
                <w:rFonts w:ascii="TH SarabunPSK" w:hAnsi="TH SarabunPSK" w:cs="TH SarabunPSK"/>
                <w:sz w:val="32"/>
                <w:szCs w:val="32"/>
              </w:rPr>
              <w:t>)</w:t>
            </w:r>
            <w:r w:rsidRPr="00525428">
              <w:rPr>
                <w:rFonts w:ascii="TH SarabunPSK" w:hAnsi="TH SarabunPSK" w:cs="TH SarabunPSK"/>
                <w:sz w:val="32"/>
                <w:szCs w:val="32"/>
              </w:rPr>
              <w:t xml:space="preserve"> (</w:t>
            </w:r>
            <w:r w:rsidRPr="00525428">
              <w:rPr>
                <w:rFonts w:ascii="TH SarabunPSK" w:hAnsi="TH SarabunPSK" w:cs="TH SarabunPSK"/>
                <w:sz w:val="32"/>
                <w:szCs w:val="32"/>
                <w:cs/>
              </w:rPr>
              <w:t xml:space="preserve">ประเด็นละ </w:t>
            </w:r>
            <w:r w:rsidRPr="00525428">
              <w:rPr>
                <w:rFonts w:ascii="TH SarabunPSK" w:hAnsi="TH SarabunPSK" w:cs="TH SarabunPSK"/>
                <w:sz w:val="32"/>
                <w:szCs w:val="32"/>
              </w:rPr>
              <w:t xml:space="preserve">200 </w:t>
            </w:r>
            <w:r w:rsidRPr="00525428">
              <w:rPr>
                <w:rFonts w:ascii="TH SarabunPSK" w:hAnsi="TH SarabunPSK" w:cs="TH SarabunPSK"/>
                <w:sz w:val="32"/>
                <w:szCs w:val="32"/>
                <w:cs/>
              </w:rPr>
              <w:t xml:space="preserve">คะแนน ยกเว้นประเด็นที่ </w:t>
            </w:r>
            <w:r w:rsidRPr="00525428">
              <w:rPr>
                <w:rFonts w:ascii="TH SarabunPSK" w:hAnsi="TH SarabunPSK" w:cs="TH SarabunPSK"/>
                <w:sz w:val="32"/>
                <w:szCs w:val="32"/>
              </w:rPr>
              <w:t>(1)</w:t>
            </w:r>
            <w:r w:rsidRPr="00525428">
              <w:rPr>
                <w:rFonts w:ascii="TH SarabunPSK" w:hAnsi="TH SarabunPSK" w:cs="TH SarabunPSK"/>
                <w:sz w:val="32"/>
                <w:szCs w:val="32"/>
                <w:cs/>
              </w:rPr>
              <w:t xml:space="preserve"> </w:t>
            </w:r>
            <w:r w:rsidRPr="00525428">
              <w:rPr>
                <w:rFonts w:ascii="TH SarabunPSK" w:hAnsi="TH SarabunPSK" w:cs="TH SarabunPSK"/>
                <w:sz w:val="32"/>
                <w:szCs w:val="32"/>
              </w:rPr>
              <w:t xml:space="preserve">100 </w:t>
            </w:r>
            <w:r w:rsidRPr="00525428">
              <w:rPr>
                <w:rFonts w:ascii="TH SarabunPSK" w:hAnsi="TH SarabunPSK" w:cs="TH SarabunPSK"/>
                <w:sz w:val="32"/>
                <w:szCs w:val="32"/>
                <w:cs/>
              </w:rPr>
              <w:t>คะแนน</w:t>
            </w:r>
            <w:r>
              <w:rPr>
                <w:rFonts w:ascii="TH SarabunPSK" w:hAnsi="TH SarabunPSK" w:cs="TH SarabunPSK" w:hint="cs"/>
                <w:sz w:val="32"/>
                <w:szCs w:val="32"/>
                <w:cs/>
              </w:rPr>
              <w:t>)</w:t>
            </w:r>
          </w:p>
        </w:tc>
      </w:tr>
      <w:tr w:rsidR="00525428" w:rsidRPr="000A0192" w14:paraId="6255DDC1"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B59F24E" w14:textId="77777777" w:rsidR="00525428" w:rsidRPr="000A0192" w:rsidRDefault="00525428" w:rsidP="00525428">
            <w:pPr>
              <w:jc w:val="right"/>
              <w:rPr>
                <w:rFonts w:ascii="TH SarabunPSK" w:hAnsi="TH SarabunPSK" w:cs="TH SarabunPSK"/>
                <w:sz w:val="32"/>
                <w:szCs w:val="32"/>
              </w:rPr>
            </w:pPr>
          </w:p>
        </w:tc>
        <w:tc>
          <w:tcPr>
            <w:tcW w:w="709" w:type="dxa"/>
            <w:shd w:val="clear" w:color="auto" w:fill="auto"/>
          </w:tcPr>
          <w:p w14:paraId="54B17D64" w14:textId="77777777" w:rsidR="00525428" w:rsidRPr="000A0192" w:rsidRDefault="00525428" w:rsidP="00525428">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0346D80A" w14:textId="77777777" w:rsidR="00F11478" w:rsidRDefault="00525428" w:rsidP="00525428">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525428">
              <w:rPr>
                <w:rFonts w:ascii="TH SarabunPSK" w:hAnsi="TH SarabunPSK" w:cs="TH SarabunPSK"/>
                <w:sz w:val="32"/>
                <w:szCs w:val="32"/>
              </w:rPr>
              <w:t>(1)</w:t>
            </w:r>
            <w:r w:rsidRPr="00525428">
              <w:rPr>
                <w:rFonts w:ascii="TH SarabunPSK" w:hAnsi="TH SarabunPSK" w:cs="TH SarabunPSK"/>
                <w:sz w:val="32"/>
                <w:szCs w:val="32"/>
                <w:cs/>
              </w:rPr>
              <w:t xml:space="preserve"> สถานการณ์การเปลี่ยนแปลงที่สำคัญ </w:t>
            </w:r>
            <w:r w:rsidRPr="00525428">
              <w:rPr>
                <w:rFonts w:ascii="TH SarabunPSK" w:hAnsi="TH SarabunPSK" w:cs="TH SarabunPSK"/>
                <w:sz w:val="32"/>
                <w:szCs w:val="32"/>
              </w:rPr>
              <w:t>(Key</w:t>
            </w:r>
            <w:r w:rsidRPr="00525428">
              <w:rPr>
                <w:rFonts w:ascii="TH SarabunPSK" w:hAnsi="TH SarabunPSK" w:cs="TH SarabunPSK"/>
                <w:sz w:val="32"/>
                <w:szCs w:val="32"/>
                <w:cs/>
              </w:rPr>
              <w:t xml:space="preserve"> </w:t>
            </w:r>
            <w:r w:rsidRPr="00525428">
              <w:rPr>
                <w:rFonts w:ascii="TH SarabunPSK" w:hAnsi="TH SarabunPSK" w:cs="TH SarabunPSK"/>
                <w:sz w:val="32"/>
                <w:szCs w:val="32"/>
              </w:rPr>
              <w:t xml:space="preserve">change) </w:t>
            </w:r>
            <w:r w:rsidRPr="00525428">
              <w:rPr>
                <w:rFonts w:ascii="TH SarabunPSK" w:hAnsi="TH SarabunPSK" w:cs="TH SarabunPSK"/>
                <w:sz w:val="32"/>
                <w:szCs w:val="32"/>
                <w:cs/>
              </w:rPr>
              <w:t>ภายนอกที่เกิดขึ้น</w:t>
            </w:r>
            <w:r w:rsidRPr="00525428">
              <w:rPr>
                <w:rFonts w:ascii="TH SarabunPSK" w:hAnsi="TH SarabunPSK" w:cs="TH SarabunPSK"/>
                <w:sz w:val="32"/>
                <w:szCs w:val="32"/>
              </w:rPr>
              <w:t>/</w:t>
            </w:r>
            <w:r w:rsidRPr="00525428">
              <w:rPr>
                <w:rFonts w:ascii="TH SarabunPSK" w:hAnsi="TH SarabunPSK" w:cs="TH SarabunPSK"/>
                <w:sz w:val="32"/>
                <w:szCs w:val="32"/>
                <w:cs/>
              </w:rPr>
              <w:t>คาดว่าจะเกิดขึ้นและอาจส่งผลกระทบต่อแผนเชิงยุทธศาสตร์</w:t>
            </w:r>
            <w:r>
              <w:rPr>
                <w:rFonts w:ascii="TH SarabunPSK" w:hAnsi="TH SarabunPSK" w:cs="TH SarabunPSK" w:hint="cs"/>
                <w:sz w:val="32"/>
                <w:szCs w:val="32"/>
                <w:cs/>
              </w:rPr>
              <w:t xml:space="preserve"> </w:t>
            </w:r>
          </w:p>
          <w:p w14:paraId="3824441D" w14:textId="27EE7D3A" w:rsidR="00525428" w:rsidRPr="000A0192" w:rsidRDefault="007C1975" w:rsidP="00525428">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525428" w:rsidRPr="000A0192" w14:paraId="79E543A3"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329316C" w14:textId="77777777" w:rsidR="00525428" w:rsidRPr="000A0192" w:rsidRDefault="00525428" w:rsidP="00525428">
            <w:pPr>
              <w:jc w:val="right"/>
              <w:rPr>
                <w:rFonts w:ascii="TH SarabunPSK" w:hAnsi="TH SarabunPSK" w:cs="TH SarabunPSK"/>
                <w:sz w:val="32"/>
                <w:szCs w:val="32"/>
              </w:rPr>
            </w:pPr>
          </w:p>
        </w:tc>
        <w:tc>
          <w:tcPr>
            <w:tcW w:w="709" w:type="dxa"/>
            <w:shd w:val="clear" w:color="auto" w:fill="D9E2F3" w:themeFill="accent1" w:themeFillTint="33"/>
          </w:tcPr>
          <w:p w14:paraId="2E59BCD3" w14:textId="77777777" w:rsidR="00525428" w:rsidRPr="000A0192" w:rsidRDefault="00525428" w:rsidP="00525428">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43ADB428" w14:textId="17CD2F6E" w:rsidR="00525428" w:rsidRPr="007C1975" w:rsidRDefault="00525428" w:rsidP="00525428">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525428">
              <w:rPr>
                <w:rFonts w:ascii="TH SarabunPSK" w:hAnsi="TH SarabunPSK" w:cs="TH SarabunPSK"/>
                <w:sz w:val="32"/>
                <w:szCs w:val="32"/>
                <w:cs/>
              </w:rPr>
              <w:t>(</w:t>
            </w:r>
            <w:r w:rsidRPr="00525428">
              <w:rPr>
                <w:rFonts w:ascii="TH SarabunPSK" w:hAnsi="TH SarabunPSK" w:cs="TH SarabunPSK"/>
                <w:sz w:val="32"/>
                <w:szCs w:val="32"/>
              </w:rPr>
              <w:t xml:space="preserve">2) </w:t>
            </w:r>
            <w:r w:rsidRPr="00525428">
              <w:rPr>
                <w:rFonts w:ascii="TH SarabunPSK" w:hAnsi="TH SarabunPSK" w:cs="TH SarabunPSK"/>
                <w:spacing w:val="-6"/>
                <w:sz w:val="32"/>
                <w:szCs w:val="32"/>
                <w:cs/>
              </w:rPr>
              <w:t>การเตรียมความพร้อมเพื่อให้ตอบสนองต่อการเปลี่ยนแปลง ตามที่ระบุไว้ในประเด็นที่</w:t>
            </w:r>
            <w:r>
              <w:rPr>
                <w:rFonts w:ascii="TH SarabunPSK" w:hAnsi="TH SarabunPSK" w:cs="TH SarabunPSK" w:hint="cs"/>
                <w:spacing w:val="-6"/>
                <w:sz w:val="32"/>
                <w:szCs w:val="32"/>
                <w:cs/>
              </w:rPr>
              <w:t xml:space="preserve"> (</w:t>
            </w:r>
            <w:r>
              <w:rPr>
                <w:rFonts w:ascii="TH SarabunPSK" w:hAnsi="TH SarabunPSK" w:cs="TH SarabunPSK"/>
                <w:spacing w:val="-6"/>
                <w:sz w:val="32"/>
                <w:szCs w:val="32"/>
              </w:rPr>
              <w:t>1)</w:t>
            </w:r>
            <w:r w:rsidRPr="00525428">
              <w:rPr>
                <w:rFonts w:ascii="TH SarabunPSK" w:hAnsi="TH SarabunPSK" w:cs="TH SarabunPSK"/>
                <w:spacing w:val="-6"/>
                <w:sz w:val="32"/>
                <w:szCs w:val="32"/>
                <w:cs/>
              </w:rPr>
              <w:t xml:space="preserve"> </w:t>
            </w:r>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525428" w:rsidRPr="000A0192" w14:paraId="5187BECF"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61AD2A91" w14:textId="77777777" w:rsidR="00525428" w:rsidRPr="000A0192" w:rsidRDefault="00525428" w:rsidP="00525428">
            <w:pPr>
              <w:jc w:val="right"/>
              <w:rPr>
                <w:rFonts w:ascii="TH SarabunPSK" w:hAnsi="TH SarabunPSK" w:cs="TH SarabunPSK"/>
                <w:sz w:val="32"/>
                <w:szCs w:val="32"/>
              </w:rPr>
            </w:pPr>
          </w:p>
        </w:tc>
        <w:tc>
          <w:tcPr>
            <w:tcW w:w="709" w:type="dxa"/>
            <w:shd w:val="clear" w:color="auto" w:fill="D9E2F3" w:themeFill="accent1" w:themeFillTint="33"/>
          </w:tcPr>
          <w:p w14:paraId="4B46D4F1" w14:textId="77777777" w:rsidR="00525428" w:rsidRPr="000A0192" w:rsidRDefault="00525428" w:rsidP="00525428">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7763FA56" w14:textId="07590A89" w:rsidR="00525428" w:rsidRPr="000A0192" w:rsidRDefault="00525428" w:rsidP="00525428">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525428">
              <w:rPr>
                <w:rFonts w:ascii="TH SarabunPSK" w:hAnsi="TH SarabunPSK" w:cs="TH SarabunPSK"/>
                <w:sz w:val="32"/>
                <w:szCs w:val="32"/>
              </w:rPr>
              <w:t xml:space="preserve">3) </w:t>
            </w:r>
            <w:r w:rsidRPr="00525428">
              <w:rPr>
                <w:rFonts w:ascii="TH SarabunPSK" w:hAnsi="TH SarabunPSK" w:cs="TH SarabunPSK"/>
                <w:sz w:val="32"/>
                <w:szCs w:val="32"/>
                <w:cs/>
              </w:rPr>
              <w:t>แผนการจัดการเชิงรุกเพื่อป้องกันและแก้ไขปัญหาหรือผลกระทบที่อาจจะเกิดขึ้น</w:t>
            </w:r>
            <w:r>
              <w:rPr>
                <w:rFonts w:ascii="TH SarabunPSK" w:hAnsi="TH SarabunPSK" w:cs="TH SarabunPSK" w:hint="cs"/>
                <w:sz w:val="32"/>
                <w:szCs w:val="32"/>
                <w:cs/>
              </w:rPr>
              <w:t xml:space="preserve"> </w:t>
            </w:r>
            <w:r w:rsidR="007C1975">
              <w:rPr>
                <w:rFonts w:ascii="TH SarabunPSK" w:hAnsi="TH SarabunPSK" w:cs="TH SarabunPSK"/>
                <w:sz w:val="32"/>
                <w:szCs w:val="32"/>
              </w:rP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70572D" w:rsidRPr="000A0192" w14:paraId="450BE512"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B60ADA3" w14:textId="77777777" w:rsidR="0070572D" w:rsidRPr="000A0192" w:rsidRDefault="0070572D" w:rsidP="0070572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76F235EE" w14:textId="77777777" w:rsidR="0070572D" w:rsidRPr="000A0192"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70572D" w:rsidRPr="000A0192" w14:paraId="00AE7E1F"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45FB5E2" w14:textId="77777777" w:rsidR="0070572D" w:rsidRPr="000A0192" w:rsidRDefault="0070572D" w:rsidP="0070572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16D190D8" w14:textId="77777777" w:rsidR="0070572D" w:rsidRPr="000A0192" w:rsidRDefault="0070572D"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412921F6" w14:textId="21BA4954" w:rsidR="00E35A9E" w:rsidRPr="002E5489" w:rsidRDefault="00E35A9E" w:rsidP="00E35A9E">
      <w:pPr>
        <w:tabs>
          <w:tab w:val="left" w:pos="1047"/>
        </w:tabs>
        <w:rPr>
          <w:rFonts w:ascii="Calibri" w:eastAsia="Calibri" w:hAnsi="Calibri" w:cs="Cordia New"/>
        </w:rPr>
      </w:pPr>
    </w:p>
    <w:p w14:paraId="23BF393A" w14:textId="77777777" w:rsidR="003E67E8" w:rsidRDefault="003E67E8" w:rsidP="003E67E8">
      <w:pPr>
        <w:rPr>
          <w:rFonts w:ascii="TH SarabunPSK" w:hAnsi="TH SarabunPSK" w:cs="TH SarabunPSK"/>
          <w:b/>
          <w:bCs/>
          <w:sz w:val="32"/>
          <w:szCs w:val="32"/>
          <w:cs/>
        </w:rPr>
        <w:sectPr w:rsidR="003E67E8" w:rsidSect="00307A19">
          <w:pgSz w:w="11906" w:h="16838"/>
          <w:pgMar w:top="1440" w:right="1440" w:bottom="1276" w:left="1440" w:header="907" w:footer="0" w:gutter="0"/>
          <w:cols w:space="708"/>
          <w:docGrid w:linePitch="360"/>
        </w:sectPr>
      </w:pPr>
    </w:p>
    <w:tbl>
      <w:tblPr>
        <w:tblStyle w:val="GridTable4-Accent21"/>
        <w:tblW w:w="9242" w:type="dxa"/>
        <w:tblLayout w:type="fixed"/>
        <w:tblLook w:val="04A0" w:firstRow="1" w:lastRow="0" w:firstColumn="1" w:lastColumn="0" w:noHBand="0" w:noVBand="1"/>
      </w:tblPr>
      <w:tblGrid>
        <w:gridCol w:w="392"/>
        <w:gridCol w:w="709"/>
        <w:gridCol w:w="8141"/>
      </w:tblGrid>
      <w:tr w:rsidR="000A0192" w:rsidRPr="000A0192" w14:paraId="517DE823" w14:textId="77777777" w:rsidTr="003E67E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7D4EC238" w14:textId="77777777" w:rsidR="00E35A9E" w:rsidRPr="000A0192" w:rsidRDefault="00E35A9E" w:rsidP="003E67E8">
            <w:pPr>
              <w:rPr>
                <w:rFonts w:ascii="TH SarabunPSK" w:hAnsi="TH SarabunPSK" w:cs="TH SarabunPSK"/>
                <w:color w:val="auto"/>
                <w:sz w:val="32"/>
                <w:szCs w:val="32"/>
                <w:cs/>
              </w:rPr>
            </w:pPr>
            <w:r w:rsidRPr="000A0192">
              <w:rPr>
                <w:rFonts w:ascii="TH SarabunPSK" w:hAnsi="TH SarabunPSK" w:cs="TH SarabunPSK"/>
                <w:color w:val="auto"/>
                <w:sz w:val="32"/>
                <w:szCs w:val="32"/>
                <w:cs/>
              </w:rPr>
              <w:lastRenderedPageBreak/>
              <w:t>หมวด 3 การให้ความสำคัญกับผู้รับบริการและผู้มีส่วนได้ส่วนเสีย</w:t>
            </w:r>
          </w:p>
        </w:tc>
      </w:tr>
      <w:tr w:rsidR="000A0192" w:rsidRPr="000A0192" w14:paraId="2A5C22C2" w14:textId="77777777" w:rsidTr="003E67E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663F6D97" w14:textId="6E9F0DE3" w:rsidR="00E35A9E" w:rsidRPr="000A0192" w:rsidRDefault="00E35A9E" w:rsidP="003E67E8">
            <w:pPr>
              <w:rPr>
                <w:rFonts w:ascii="TH SarabunPSK" w:hAnsi="TH SarabunPSK" w:cs="TH SarabunPSK"/>
                <w:sz w:val="32"/>
                <w:szCs w:val="32"/>
                <w:cs/>
              </w:rPr>
            </w:pPr>
            <w:r w:rsidRPr="000A0192">
              <w:rPr>
                <w:rFonts w:ascii="TH SarabunPSK" w:hAnsi="TH SarabunPSK" w:cs="TH SarabunPSK" w:hint="cs"/>
                <w:sz w:val="32"/>
                <w:szCs w:val="32"/>
                <w:cs/>
              </w:rPr>
              <w:t xml:space="preserve">3.1 </w:t>
            </w:r>
            <w:bookmarkStart w:id="3" w:name="_Hlk22822016"/>
            <w:r w:rsidRPr="000A0192">
              <w:rPr>
                <w:rFonts w:ascii="TH SarabunPSK" w:hAnsi="TH SarabunPSK" w:cs="TH SarabunPSK" w:hint="cs"/>
                <w:sz w:val="32"/>
                <w:szCs w:val="32"/>
                <w:cs/>
              </w:rPr>
              <w:t>ระบบ</w:t>
            </w:r>
            <w:r w:rsidRPr="000A0192">
              <w:rPr>
                <w:rFonts w:ascii="TH SarabunPSK" w:hAnsi="TH SarabunPSK" w:cs="TH SarabunPSK"/>
                <w:sz w:val="32"/>
                <w:szCs w:val="32"/>
                <w:cs/>
              </w:rPr>
              <w:t>ข้อมูลและสารสนเทศ</w:t>
            </w:r>
            <w:r w:rsidRPr="000A0192">
              <w:rPr>
                <w:rFonts w:ascii="TH SarabunPSK" w:hAnsi="TH SarabunPSK" w:cs="TH SarabunPSK" w:hint="cs"/>
                <w:sz w:val="32"/>
                <w:szCs w:val="32"/>
                <w:cs/>
              </w:rPr>
              <w:t>ที่ทันสมัย</w:t>
            </w:r>
            <w:r w:rsidRPr="000A0192">
              <w:rPr>
                <w:rFonts w:ascii="TH SarabunPSK" w:hAnsi="TH SarabunPSK" w:cs="TH SarabunPSK"/>
                <w:sz w:val="32"/>
                <w:szCs w:val="32"/>
                <w:cs/>
              </w:rPr>
              <w:t>เพื่อนำมาใช้ประโยชน์</w:t>
            </w:r>
            <w:r w:rsidRPr="000A0192">
              <w:rPr>
                <w:rFonts w:ascii="TH SarabunPSK" w:hAnsi="TH SarabunPSK" w:cs="TH SarabunPSK" w:hint="cs"/>
                <w:sz w:val="32"/>
                <w:szCs w:val="32"/>
                <w:cs/>
              </w:rPr>
              <w:t>ในการพัฒนาการให้บริการและการเข้าถึง</w:t>
            </w:r>
            <w:bookmarkEnd w:id="3"/>
          </w:p>
        </w:tc>
      </w:tr>
      <w:tr w:rsidR="000A0192" w:rsidRPr="000A0192" w14:paraId="74F61A2F" w14:textId="77777777" w:rsidTr="00C56473">
        <w:trPr>
          <w:trHeight w:val="1587"/>
        </w:trPr>
        <w:tc>
          <w:tcPr>
            <w:cnfStyle w:val="001000000000" w:firstRow="0" w:lastRow="0" w:firstColumn="1" w:lastColumn="0" w:oddVBand="0" w:evenVBand="0" w:oddHBand="0" w:evenHBand="0" w:firstRowFirstColumn="0" w:firstRowLastColumn="0" w:lastRowFirstColumn="0" w:lastRowLastColumn="0"/>
            <w:tcW w:w="392" w:type="dxa"/>
          </w:tcPr>
          <w:p w14:paraId="2BAE2B58"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3C191A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3.1.1</w:t>
            </w:r>
          </w:p>
        </w:tc>
        <w:tc>
          <w:tcPr>
            <w:tcW w:w="8141" w:type="dxa"/>
          </w:tcPr>
          <w:p w14:paraId="43FDA6D5" w14:textId="65CE80F4" w:rsidR="00E35A9E" w:rsidRPr="000A0192" w:rsidRDefault="00C12986" w:rsidP="00F10EA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C12986">
              <w:rPr>
                <w:rFonts w:ascii="TH SarabunPSK" w:hAnsi="TH SarabunPSK" w:cs="TH SarabunPSK"/>
                <w:sz w:val="32"/>
                <w:szCs w:val="32"/>
                <w:cs/>
              </w:rPr>
              <w:t>มีการใช้ข้อมูลและเทคโนโลยีสารสนเทศมาวิเคราะห์แนวโน้มการเปลี่ยนแปลง</w:t>
            </w:r>
            <w:r w:rsidRPr="00C12986">
              <w:rPr>
                <w:rFonts w:ascii="TH SarabunPSK" w:hAnsi="TH SarabunPSK" w:cs="TH SarabunPSK"/>
                <w:sz w:val="32"/>
                <w:szCs w:val="32"/>
              </w:rPr>
              <w:t xml:space="preserve"> </w:t>
            </w:r>
            <w:r w:rsidRPr="00C12986">
              <w:rPr>
                <w:rFonts w:ascii="TH SarabunPSK" w:hAnsi="TH SarabunPSK" w:cs="TH SarabunPSK"/>
                <w:sz w:val="32"/>
                <w:szCs w:val="32"/>
                <w:cs/>
              </w:rPr>
              <w:t>ที่จะเกิดขึ้นอย่างไร และผลการวิเคราะห์ข้อมูลของผู้รับบริการและผู้มีส่วนได้ส่วนเสีย เพื่อวางนโยบายเชิงรุกที่มุ่งเน้นตอบสนองความต้องการของผู้รับบริการ และผู้มีส่วนได้ส่วนเสียทั้งในปัจจุบันและอนาคต เป็นอย่างไร</w:t>
            </w:r>
            <w:r>
              <w:rPr>
                <w:rFonts w:ascii="TH SarabunPSK" w:hAnsi="TH SarabunPSK" w:cs="TH SarabunPSK"/>
                <w:sz w:val="32"/>
                <w:szCs w:val="32"/>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38AA2EA0" w14:textId="77777777" w:rsidTr="00C56473">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392" w:type="dxa"/>
          </w:tcPr>
          <w:p w14:paraId="205770F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59673C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3.1.2</w:t>
            </w:r>
          </w:p>
        </w:tc>
        <w:tc>
          <w:tcPr>
            <w:tcW w:w="8141" w:type="dxa"/>
          </w:tcPr>
          <w:p w14:paraId="07E35E6D" w14:textId="58BA2178" w:rsidR="00E35A9E" w:rsidRPr="000A0192" w:rsidRDefault="00C12986" w:rsidP="00F10EA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C12986">
              <w:rPr>
                <w:rFonts w:ascii="TH SarabunPSK" w:hAnsi="TH SarabunPSK" w:cs="TH SarabunPSK"/>
                <w:sz w:val="32"/>
                <w:szCs w:val="32"/>
                <w:cs/>
              </w:rPr>
              <w:t>มีการใช้ประโยชน์จากเทคโนโลยีดิจิทัลในการค้นหา รวบรวมข้อมูล และนำมาวิเคราะห์</w:t>
            </w:r>
            <w:r>
              <w:rPr>
                <w:rFonts w:ascii="TH SarabunPSK" w:hAnsi="TH SarabunPSK" w:cs="TH SarabunPSK"/>
                <w:sz w:val="32"/>
                <w:szCs w:val="32"/>
              </w:rPr>
              <w:br/>
            </w:r>
            <w:r w:rsidRPr="00C12986">
              <w:rPr>
                <w:rFonts w:ascii="TH SarabunPSK" w:hAnsi="TH SarabunPSK" w:cs="TH SarabunPSK"/>
                <w:sz w:val="32"/>
                <w:szCs w:val="32"/>
                <w:cs/>
              </w:rPr>
              <w:t>ความต้องการและความคาดหวังผู้รับบริการและผู้มีส่วนได้ส่วนเสียอย่างไร</w:t>
            </w:r>
            <w:r w:rsidR="00F10EA0">
              <w:rPr>
                <w:rFonts w:ascii="TH SarabunPSK" w:hAnsi="TH SarabunPSK" w:cs="TH SarabunPSK"/>
                <w:sz w:val="32"/>
                <w:szCs w:val="32"/>
              </w:rPr>
              <w:t xml:space="preserve"> </w:t>
            </w:r>
            <w:r w:rsidR="00623F8B">
              <w:rPr>
                <w:rFonts w:ascii="TH SarabunPSK" w:hAnsi="TH SarabunPSK" w:cs="TH SarabunPSK"/>
                <w:sz w:val="32"/>
                <w:szCs w:val="32"/>
              </w:rPr>
              <w:b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60A22917"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B46560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45FF76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00257FC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80F43ED"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0CADBC82"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79D8E8C4"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39A49445"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hint="cs"/>
                <w:sz w:val="32"/>
                <w:szCs w:val="32"/>
                <w:cs/>
              </w:rPr>
              <w:t xml:space="preserve">3.2 </w:t>
            </w:r>
            <w:r w:rsidRPr="000A0192">
              <w:rPr>
                <w:rFonts w:ascii="TH SarabunPSK Bold" w:hAnsi="TH SarabunPSK Bold" w:cs="TH SarabunPSK"/>
                <w:spacing w:val="-4"/>
                <w:sz w:val="32"/>
                <w:szCs w:val="32"/>
                <w:cs/>
              </w:rPr>
              <w:t>การประเมินความพึงพอใจและความผูกพันของผู้รับบริการและผู้มีส่วนได้ส่วนเสียเพื่อนำมาใช้ประโยชน์</w:t>
            </w:r>
          </w:p>
        </w:tc>
      </w:tr>
      <w:tr w:rsidR="000A0192" w:rsidRPr="000A0192" w14:paraId="7D717541" w14:textId="77777777" w:rsidTr="00C56473">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392" w:type="dxa"/>
          </w:tcPr>
          <w:p w14:paraId="11669D4B" w14:textId="2B4CF693" w:rsidR="00E35A9E" w:rsidRPr="000A0192" w:rsidRDefault="00C12986"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28AD03E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3.2.1</w:t>
            </w:r>
          </w:p>
        </w:tc>
        <w:tc>
          <w:tcPr>
            <w:tcW w:w="8141" w:type="dxa"/>
          </w:tcPr>
          <w:p w14:paraId="63278448" w14:textId="26109208" w:rsidR="00C12986" w:rsidRPr="00C12986" w:rsidRDefault="00C12986" w:rsidP="00C1298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C12986">
              <w:rPr>
                <w:rFonts w:ascii="TH SarabunPSK" w:hAnsi="TH SarabunPSK" w:cs="TH SarabunPSK"/>
                <w:sz w:val="32"/>
                <w:szCs w:val="32"/>
                <w:cs/>
              </w:rPr>
              <w:t>มีการนำผลประเมินความพึงพอใจและความผูกพันของผู้รับบริการและผู้มีส่วนได้ส่วนเสีย</w:t>
            </w:r>
            <w:r w:rsidRPr="00C12986">
              <w:rPr>
                <w:rFonts w:ascii="TH SarabunPSK" w:hAnsi="TH SarabunPSK" w:cs="TH SarabunPSK"/>
                <w:sz w:val="32"/>
                <w:szCs w:val="32"/>
              </w:rPr>
              <w:t xml:space="preserve"> </w:t>
            </w:r>
            <w:r>
              <w:rPr>
                <w:rFonts w:ascii="TH SarabunPSK" w:hAnsi="TH SarabunPSK" w:cs="TH SarabunPSK"/>
                <w:sz w:val="32"/>
                <w:szCs w:val="32"/>
              </w:rPr>
              <w:br/>
            </w:r>
            <w:r w:rsidRPr="00C12986">
              <w:rPr>
                <w:rFonts w:ascii="TH SarabunPSK" w:hAnsi="TH SarabunPSK" w:cs="TH SarabunPSK"/>
                <w:sz w:val="32"/>
                <w:szCs w:val="32"/>
                <w:cs/>
              </w:rPr>
              <w:t>มาวิเคราะห์ เพื่อแก้ไขปัญหา</w:t>
            </w:r>
            <w:r w:rsidRPr="00C12986">
              <w:rPr>
                <w:rFonts w:ascii="TH SarabunPSK" w:hAnsi="TH SarabunPSK" w:cs="TH SarabunPSK"/>
                <w:sz w:val="32"/>
                <w:szCs w:val="32"/>
                <w:u w:val="single"/>
                <w:cs/>
              </w:rPr>
              <w:t>เชิงรุก เช่น การปรับรูปแบบบริการ และการปรับปรุงกระบวนการทำงาน</w:t>
            </w:r>
            <w:r w:rsidRPr="00C12986">
              <w:rPr>
                <w:rFonts w:ascii="TH SarabunPSK" w:hAnsi="TH SarabunPSK" w:cs="TH SarabunPSK"/>
                <w:sz w:val="32"/>
                <w:szCs w:val="32"/>
                <w:cs/>
              </w:rPr>
              <w:t xml:space="preserve"> เป็นต้น อย่างไร อธิบายผลการประเมินว่านำไปสู่การแก้ปัญหาอะไร กรณีมีเฉพาะวิธีแก้ปัญหาเป็นเชิงรับ </w:t>
            </w:r>
            <w:r w:rsidRPr="00C12986">
              <w:rPr>
                <w:rFonts w:ascii="TH SarabunPSK" w:hAnsi="TH SarabunPSK" w:cs="TH SarabunPSK"/>
                <w:sz w:val="32"/>
                <w:szCs w:val="32"/>
              </w:rPr>
              <w:t xml:space="preserve">100 </w:t>
            </w:r>
            <w:r w:rsidRPr="00C12986">
              <w:rPr>
                <w:rFonts w:ascii="TH SarabunPSK" w:hAnsi="TH SarabunPSK" w:cs="TH SarabunPSK"/>
                <w:sz w:val="32"/>
                <w:szCs w:val="32"/>
                <w:cs/>
              </w:rPr>
              <w:t xml:space="preserve">คะแนน กรณีมีวิธีแก้ปัญหาเป็นเชิงรุก </w:t>
            </w:r>
            <w:r w:rsidRPr="00C12986">
              <w:rPr>
                <w:rFonts w:ascii="TH SarabunPSK" w:hAnsi="TH SarabunPSK" w:cs="TH SarabunPSK"/>
                <w:sz w:val="32"/>
                <w:szCs w:val="32"/>
              </w:rPr>
              <w:t xml:space="preserve">400 </w:t>
            </w:r>
            <w:r w:rsidRPr="00C12986">
              <w:rPr>
                <w:rFonts w:ascii="TH SarabunPSK" w:hAnsi="TH SarabunPSK" w:cs="TH SarabunPSK"/>
                <w:sz w:val="32"/>
                <w:szCs w:val="32"/>
                <w:cs/>
              </w:rPr>
              <w:t>คะแนน</w:t>
            </w:r>
            <w:r w:rsidR="00F10EA0">
              <w:rPr>
                <w:rFonts w:ascii="TH SarabunPSK" w:hAnsi="TH SarabunPSK" w:cs="TH SarabunPSK"/>
                <w:sz w:val="32"/>
                <w:szCs w:val="32"/>
              </w:rPr>
              <w:t xml:space="preserve"> </w:t>
            </w:r>
          </w:p>
          <w:p w14:paraId="107BEE4B" w14:textId="3CA37BAB" w:rsidR="00E35A9E" w:rsidRPr="000A0192" w:rsidRDefault="00623F8B"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6285FB05" w14:textId="77777777" w:rsidTr="00F11478">
        <w:trPr>
          <w:trHeight w:val="2106"/>
        </w:trPr>
        <w:tc>
          <w:tcPr>
            <w:cnfStyle w:val="001000000000" w:firstRow="0" w:lastRow="0" w:firstColumn="1" w:lastColumn="0" w:oddVBand="0" w:evenVBand="0" w:oddHBand="0" w:evenHBand="0" w:firstRowFirstColumn="0" w:firstRowLastColumn="0" w:lastRowFirstColumn="0" w:lastRowLastColumn="0"/>
            <w:tcW w:w="392" w:type="dxa"/>
          </w:tcPr>
          <w:p w14:paraId="0405B322" w14:textId="4B50E607" w:rsidR="00E35A9E" w:rsidRPr="000A0192" w:rsidRDefault="00C12986"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69B5E21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3.2.2</w:t>
            </w:r>
          </w:p>
        </w:tc>
        <w:tc>
          <w:tcPr>
            <w:tcW w:w="8141" w:type="dxa"/>
          </w:tcPr>
          <w:p w14:paraId="01B0464F" w14:textId="30EA4F3C" w:rsidR="00E35A9E" w:rsidRPr="000A0192" w:rsidRDefault="00C12986" w:rsidP="00F11478">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C12986">
              <w:rPr>
                <w:rFonts w:ascii="TH SarabunPSK" w:hAnsi="TH SarabunPSK" w:cs="TH SarabunPSK"/>
                <w:sz w:val="32"/>
                <w:szCs w:val="32"/>
                <w:cs/>
              </w:rPr>
              <w:t>มีการนำผลการประเมินความพึงพอใจและความผูกพันและมีการรวบรวมข้อมูลความต้องการของกลุ่มผู้รับบริการและผู้มีส่วนได้ส่วนเสียจากฐานข้อมูลแหล่งอื่น ๆ มาใช้ เพื่อวางแผนยุทธศาสตร์การให้บริการ หรือ การสร้างนวัตกรรมการให้บริการที่มีผลกระทบสูงอย่างไร (อธิบายให้เห็นความเชื่อมโยงกับการปรับแผนแผนยุทธศาสตร์การให้บริการ หรือ การสร้างนวัตกรรมการให้บริการที่มีผลกระทบสูง)</w:t>
            </w:r>
            <w:r w:rsidR="00F11478">
              <w:rPr>
                <w:rFonts w:ascii="TH SarabunPSK" w:hAnsi="TH SarabunPSK" w:cs="TH SarabunPSK"/>
                <w:sz w:val="32"/>
                <w:szCs w:val="32"/>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30F9EE07"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2" w:type="dxa"/>
          </w:tcPr>
          <w:p w14:paraId="7D2390F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vAlign w:val="center"/>
          </w:tcPr>
          <w:p w14:paraId="587C3B40" w14:textId="77777777" w:rsidR="00E35A9E" w:rsidRPr="000A0192" w:rsidRDefault="00E35A9E" w:rsidP="00C56473">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2E87D9D7"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392" w:type="dxa"/>
          </w:tcPr>
          <w:p w14:paraId="7F2D4BF8"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vAlign w:val="center"/>
          </w:tcPr>
          <w:p w14:paraId="07C86999" w14:textId="77777777" w:rsidR="00E35A9E" w:rsidRPr="000A0192" w:rsidRDefault="00E35A9E" w:rsidP="00C56473">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0C8EF67D"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vAlign w:val="center"/>
          </w:tcPr>
          <w:p w14:paraId="67DC6155"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sz w:val="32"/>
                <w:szCs w:val="32"/>
                <w:cs/>
              </w:rPr>
              <w:t>3.3 การสร้างนวัตกรรมการบริการที่สร้างความแตกต่าง และสามารถตอบสนองความต้องการเฉพาะ</w:t>
            </w:r>
          </w:p>
        </w:tc>
      </w:tr>
      <w:tr w:rsidR="000A0192" w:rsidRPr="000A0192" w14:paraId="6EA48B21" w14:textId="77777777" w:rsidTr="00C56473">
        <w:trPr>
          <w:trHeight w:val="85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392CF82"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122F8D9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3.3.1</w:t>
            </w:r>
          </w:p>
        </w:tc>
        <w:tc>
          <w:tcPr>
            <w:tcW w:w="8141" w:type="dxa"/>
            <w:shd w:val="clear" w:color="auto" w:fill="auto"/>
          </w:tcPr>
          <w:p w14:paraId="45587C47" w14:textId="4BDD9979" w:rsidR="00E35A9E" w:rsidRPr="00623F8B" w:rsidRDefault="002D3211" w:rsidP="002D3211">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2D3211">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w:t>
            </w:r>
            <w:r>
              <w:rPr>
                <w:rFonts w:ascii="TH SarabunPSK" w:hAnsi="TH SarabunPSK" w:cs="TH SarabunPSK"/>
                <w:sz w:val="32"/>
                <w:szCs w:val="32"/>
                <w:cs/>
              </w:rPr>
              <w:br/>
            </w:r>
            <w:r w:rsidRPr="002D3211">
              <w:rPr>
                <w:rFonts w:ascii="TH SarabunPSK" w:hAnsi="TH SarabunPSK" w:cs="TH SarabunPSK"/>
                <w:sz w:val="32"/>
                <w:szCs w:val="32"/>
                <w:cs/>
              </w:rPr>
              <w:t>ได้</w:t>
            </w:r>
            <w:r w:rsidRPr="002D3211">
              <w:rPr>
                <w:rFonts w:ascii="TH SarabunPSK" w:hAnsi="TH SarabunPSK" w:cs="TH SarabunPSK"/>
                <w:sz w:val="32"/>
                <w:szCs w:val="32"/>
                <w:u w:val="single"/>
                <w:cs/>
              </w:rPr>
              <w:t>ภาพรวม</w:t>
            </w:r>
            <w:r w:rsidRPr="002D3211">
              <w:rPr>
                <w:rFonts w:ascii="TH SarabunPSK" w:hAnsi="TH SarabunPSK" w:cs="TH SarabunPSK"/>
                <w:sz w:val="32"/>
                <w:szCs w:val="32"/>
                <w:cs/>
              </w:rPr>
              <w:t xml:space="preserve"> อย่างไร</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3E66811E" w14:textId="77777777" w:rsidTr="00C5647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97A5AF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25FF7D0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3.3.2</w:t>
            </w:r>
          </w:p>
        </w:tc>
        <w:tc>
          <w:tcPr>
            <w:tcW w:w="8141" w:type="dxa"/>
            <w:shd w:val="clear" w:color="auto" w:fill="D9E2F3" w:themeFill="accent1" w:themeFillTint="33"/>
          </w:tcPr>
          <w:p w14:paraId="556C7F8F" w14:textId="61D445F1" w:rsidR="00E35A9E" w:rsidRPr="00623F8B" w:rsidRDefault="002D3211" w:rsidP="002D3211">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2D3211">
              <w:rPr>
                <w:rFonts w:ascii="TH SarabunPSK" w:hAnsi="TH SarabunPSK" w:cs="TH SarabunPSK"/>
                <w:sz w:val="32"/>
                <w:szCs w:val="32"/>
                <w:cs/>
              </w:rPr>
              <w:t>มีการสร้างนวัตกรรมที่สามารถตอบสนองความต้องการของผู้รับบริการและ</w:t>
            </w:r>
            <w:r>
              <w:rPr>
                <w:rFonts w:ascii="TH SarabunPSK" w:hAnsi="TH SarabunPSK" w:cs="TH SarabunPSK" w:hint="cs"/>
                <w:sz w:val="32"/>
                <w:szCs w:val="32"/>
                <w:cs/>
              </w:rPr>
              <w:t>ผู้มีส่วนได้ส่วนเสีย</w:t>
            </w:r>
            <w:r w:rsidRPr="002D3211">
              <w:rPr>
                <w:rFonts w:ascii="TH SarabunPSK" w:hAnsi="TH SarabunPSK" w:cs="TH SarabunPSK"/>
                <w:sz w:val="32"/>
                <w:szCs w:val="32"/>
                <w:cs/>
              </w:rPr>
              <w:br/>
              <w:t>ได้</w:t>
            </w:r>
            <w:r w:rsidRPr="002D3211">
              <w:rPr>
                <w:rFonts w:ascii="TH SarabunPSK" w:hAnsi="TH SarabunPSK" w:cs="TH SarabunPSK"/>
                <w:sz w:val="32"/>
                <w:szCs w:val="32"/>
                <w:u w:val="single"/>
                <w:cs/>
              </w:rPr>
              <w:t>เฉพาะกลุ่ม</w:t>
            </w:r>
            <w:r w:rsidRPr="002D3211">
              <w:rPr>
                <w:rFonts w:ascii="TH SarabunPSK" w:hAnsi="TH SarabunPSK" w:cs="TH SarabunPSK"/>
                <w:sz w:val="32"/>
                <w:szCs w:val="32"/>
                <w:cs/>
              </w:rPr>
              <w:t xml:space="preserve">  อย่างไร</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2C665785" w14:textId="77777777" w:rsidTr="00C56473">
        <w:trPr>
          <w:trHeight w:val="85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D743283"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6DC2CAE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3.3.3</w:t>
            </w:r>
          </w:p>
        </w:tc>
        <w:tc>
          <w:tcPr>
            <w:tcW w:w="8141" w:type="dxa"/>
            <w:shd w:val="clear" w:color="auto" w:fill="auto"/>
          </w:tcPr>
          <w:p w14:paraId="64EE7E0B" w14:textId="4501F548" w:rsidR="00E35A9E" w:rsidRPr="00623F8B" w:rsidRDefault="002D3211" w:rsidP="002D3211">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2D3211">
              <w:rPr>
                <w:rFonts w:ascii="TH SarabunPSK" w:hAnsi="TH SarabunPSK" w:cs="TH SarabunPSK"/>
                <w:sz w:val="32"/>
                <w:szCs w:val="32"/>
                <w:cs/>
              </w:rPr>
              <w:t>มีการสร้างนวัตกรรมที่ให้ผู้รับบริการและผู้มีส่วนได้ส่วนเสียสามารถออกแบบการรับบริการได้</w:t>
            </w:r>
            <w:r w:rsidRPr="002D3211">
              <w:rPr>
                <w:rFonts w:ascii="TH SarabunPSK" w:hAnsi="TH SarabunPSK" w:cs="TH SarabunPSK"/>
                <w:sz w:val="32"/>
                <w:szCs w:val="32"/>
                <w:u w:val="single"/>
                <w:cs/>
              </w:rPr>
              <w:t>เฉพาะกลุ่มหรือเฉพาะบุคคล</w:t>
            </w:r>
            <w:r w:rsidRPr="002D3211">
              <w:rPr>
                <w:rFonts w:ascii="TH SarabunPSK" w:hAnsi="TH SarabunPSK" w:cs="TH SarabunPSK"/>
                <w:sz w:val="32"/>
                <w:szCs w:val="32"/>
                <w:cs/>
              </w:rPr>
              <w:t xml:space="preserve">  อย่างไร</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3C77B8B5"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6D3855E4"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vAlign w:val="center"/>
          </w:tcPr>
          <w:p w14:paraId="2543FE19" w14:textId="77777777" w:rsidR="00E35A9E" w:rsidRPr="000A0192" w:rsidRDefault="00E35A9E" w:rsidP="00C56473">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65292ECC"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7F5D75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vAlign w:val="center"/>
          </w:tcPr>
          <w:p w14:paraId="0D53DBF0" w14:textId="7E2BA24B" w:rsidR="00C56473" w:rsidRPr="000A0192" w:rsidRDefault="00E35A9E" w:rsidP="00C56473">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14B95B35"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vAlign w:val="center"/>
          </w:tcPr>
          <w:p w14:paraId="77F5332E"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hint="cs"/>
                <w:sz w:val="32"/>
                <w:szCs w:val="32"/>
                <w:cs/>
              </w:rPr>
              <w:lastRenderedPageBreak/>
              <w:t>3.</w:t>
            </w:r>
            <w:r w:rsidRPr="000A0192">
              <w:rPr>
                <w:rFonts w:ascii="TH SarabunPSK" w:hAnsi="TH SarabunPSK" w:cs="TH SarabunPSK" w:hint="cs"/>
                <w:sz w:val="32"/>
                <w:szCs w:val="32"/>
                <w:shd w:val="clear" w:color="auto" w:fill="D9E2F3" w:themeFill="accent1" w:themeFillTint="33"/>
                <w:cs/>
              </w:rPr>
              <w:t xml:space="preserve">4 </w:t>
            </w:r>
            <w:r w:rsidRPr="000A0192">
              <w:rPr>
                <w:rFonts w:ascii="TH SarabunPSK" w:hAnsi="TH SarabunPSK" w:cs="TH SarabunPSK"/>
                <w:sz w:val="32"/>
                <w:szCs w:val="32"/>
                <w:shd w:val="clear" w:color="auto" w:fill="D9E2F3" w:themeFill="accent1" w:themeFillTint="33"/>
                <w:cs/>
              </w:rPr>
              <w:t>กระบวนการแก้ไข</w:t>
            </w:r>
            <w:r w:rsidRPr="000A0192">
              <w:rPr>
                <w:rFonts w:ascii="TH SarabunPSK" w:hAnsi="TH SarabunPSK" w:cs="TH SarabunPSK"/>
                <w:sz w:val="32"/>
                <w:szCs w:val="32"/>
                <w:cs/>
              </w:rPr>
              <w:t>ข้อร้องเรียนที่รวดเร็ว</w:t>
            </w:r>
            <w:r w:rsidRPr="000A0192">
              <w:rPr>
                <w:rFonts w:ascii="TH SarabunPSK" w:hAnsi="TH SarabunPSK" w:cs="TH SarabunPSK" w:hint="cs"/>
                <w:sz w:val="32"/>
                <w:szCs w:val="32"/>
                <w:cs/>
              </w:rPr>
              <w:t xml:space="preserve"> และสร้างสรรค์</w:t>
            </w:r>
          </w:p>
        </w:tc>
      </w:tr>
      <w:tr w:rsidR="000A0192" w:rsidRPr="000A0192" w14:paraId="4244F373"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5ECBE85" w14:textId="479194FE" w:rsidR="00E35A9E" w:rsidRPr="000A0192" w:rsidRDefault="00E35A9E" w:rsidP="00E35A9E">
            <w:pPr>
              <w:jc w:val="right"/>
              <w:rPr>
                <w:rFonts w:ascii="TH SarabunPSK" w:hAnsi="TH SarabunPSK" w:cs="TH SarabunPSK"/>
                <w:sz w:val="32"/>
                <w:szCs w:val="32"/>
              </w:rPr>
            </w:pPr>
          </w:p>
        </w:tc>
        <w:tc>
          <w:tcPr>
            <w:tcW w:w="709" w:type="dxa"/>
            <w:tcBorders>
              <w:top w:val="single" w:sz="4" w:space="0" w:color="C9C9C9" w:themeColor="accent3" w:themeTint="99"/>
              <w:right w:val="single" w:sz="4" w:space="0" w:color="C9C9C9" w:themeColor="accent3" w:themeTint="99"/>
            </w:tcBorders>
            <w:shd w:val="clear" w:color="auto" w:fill="auto"/>
          </w:tcPr>
          <w:p w14:paraId="0655CBF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3.4.1</w:t>
            </w:r>
          </w:p>
        </w:tc>
        <w:tc>
          <w:tcPr>
            <w:tcW w:w="8141" w:type="dxa"/>
            <w:tcBorders>
              <w:top w:val="single" w:sz="4" w:space="0" w:color="C9C9C9" w:themeColor="accent3" w:themeTint="99"/>
              <w:right w:val="single" w:sz="4" w:space="0" w:color="C9C9C9" w:themeColor="accent3" w:themeTint="99"/>
            </w:tcBorders>
            <w:shd w:val="clear" w:color="auto" w:fill="auto"/>
          </w:tcPr>
          <w:p w14:paraId="247F49F5" w14:textId="5DAF82D5" w:rsidR="00E35A9E" w:rsidRPr="000A0192" w:rsidRDefault="00861F6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61F6E">
              <w:rPr>
                <w:rFonts w:ascii="TH SarabunPSK" w:hAnsi="TH SarabunPSK" w:cs="TH SarabunPSK"/>
                <w:sz w:val="32"/>
                <w:szCs w:val="32"/>
                <w:cs/>
              </w:rPr>
              <w:t xml:space="preserve">มีกระบวนการจัดการข้อร้องเรียนที่สามารถตอบสนองกลับและแก้ปัญหาเบื้องต้นอย่างเชิงรุก รวดเร็ว ทันกาล* เพื่อสร้างความมั่นใจในการแก้ไขข้อร้องเรียน และเกิดความพึงพอใจ  อย่างไร (อธิบายครอบคลุม </w:t>
            </w:r>
            <w:r w:rsidRPr="00861F6E">
              <w:rPr>
                <w:rFonts w:ascii="TH SarabunPSK" w:hAnsi="TH SarabunPSK" w:cs="TH SarabunPSK"/>
                <w:sz w:val="32"/>
                <w:szCs w:val="32"/>
              </w:rPr>
              <w:t xml:space="preserve">2 </w:t>
            </w:r>
            <w:r w:rsidRPr="00861F6E">
              <w:rPr>
                <w:rFonts w:ascii="TH SarabunPSK" w:hAnsi="TH SarabunPSK" w:cs="TH SarabunPSK"/>
                <w:sz w:val="32"/>
                <w:szCs w:val="32"/>
                <w:cs/>
              </w:rPr>
              <w:t>ประเด็น ดังนี้</w:t>
            </w:r>
            <w:r>
              <w:rPr>
                <w:rFonts w:ascii="TH SarabunPSK" w:hAnsi="TH SarabunPSK" w:cs="TH SarabunPSK" w:hint="cs"/>
                <w:sz w:val="32"/>
                <w:szCs w:val="32"/>
                <w:cs/>
              </w:rPr>
              <w:t>)</w:t>
            </w:r>
            <w:r w:rsidRPr="00861F6E">
              <w:rPr>
                <w:rFonts w:ascii="TH SarabunPSK" w:hAnsi="TH SarabunPSK" w:cs="TH SarabunPSK"/>
                <w:sz w:val="32"/>
                <w:szCs w:val="32"/>
                <w:cs/>
              </w:rPr>
              <w:t xml:space="preserve">  </w:t>
            </w:r>
            <w:r>
              <w:rPr>
                <w:rFonts w:ascii="TH SarabunPSK" w:hAnsi="TH SarabunPSK" w:cs="TH SarabunPSK" w:hint="cs"/>
                <w:sz w:val="32"/>
                <w:szCs w:val="32"/>
                <w:cs/>
              </w:rPr>
              <w:t>(</w:t>
            </w:r>
            <w:r w:rsidRPr="00861F6E">
              <w:rPr>
                <w:rFonts w:ascii="TH SarabunPSK" w:hAnsi="TH SarabunPSK" w:cs="TH SarabunPSK"/>
                <w:sz w:val="32"/>
                <w:szCs w:val="32"/>
                <w:cs/>
              </w:rPr>
              <w:t xml:space="preserve">ประเด็นละ </w:t>
            </w:r>
            <w:r w:rsidRPr="00861F6E">
              <w:rPr>
                <w:rFonts w:ascii="TH SarabunPSK" w:hAnsi="TH SarabunPSK" w:cs="TH SarabunPSK"/>
                <w:sz w:val="32"/>
                <w:szCs w:val="32"/>
              </w:rPr>
              <w:t xml:space="preserve">200 </w:t>
            </w:r>
            <w:r w:rsidRPr="00861F6E">
              <w:rPr>
                <w:rFonts w:ascii="TH SarabunPSK" w:hAnsi="TH SarabunPSK" w:cs="TH SarabunPSK"/>
                <w:sz w:val="32"/>
                <w:szCs w:val="32"/>
                <w:cs/>
              </w:rPr>
              <w:t>คะแนน</w:t>
            </w:r>
            <w:r>
              <w:rPr>
                <w:rFonts w:ascii="TH SarabunPSK" w:hAnsi="TH SarabunPSK" w:cs="TH SarabunPSK" w:hint="cs"/>
                <w:sz w:val="32"/>
                <w:szCs w:val="32"/>
                <w:cs/>
              </w:rPr>
              <w:t>)</w:t>
            </w:r>
          </w:p>
        </w:tc>
      </w:tr>
      <w:tr w:rsidR="00861F6E" w:rsidRPr="000A0192" w14:paraId="1FF66B8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0C31C67" w14:textId="77777777" w:rsidR="00861F6E" w:rsidRPr="000A0192" w:rsidRDefault="00861F6E" w:rsidP="00861F6E">
            <w:pPr>
              <w:jc w:val="right"/>
              <w:rPr>
                <w:rFonts w:ascii="TH SarabunPSK" w:hAnsi="TH SarabunPSK" w:cs="TH SarabunPSK"/>
                <w:sz w:val="32"/>
                <w:szCs w:val="32"/>
              </w:rPr>
            </w:pPr>
          </w:p>
        </w:tc>
        <w:tc>
          <w:tcPr>
            <w:tcW w:w="709" w:type="dxa"/>
            <w:tcBorders>
              <w:top w:val="single" w:sz="4" w:space="0" w:color="C9C9C9" w:themeColor="accent3" w:themeTint="99"/>
              <w:right w:val="single" w:sz="4" w:space="0" w:color="C9C9C9" w:themeColor="accent3" w:themeTint="99"/>
            </w:tcBorders>
            <w:shd w:val="clear" w:color="auto" w:fill="auto"/>
          </w:tcPr>
          <w:p w14:paraId="182560CE" w14:textId="77777777" w:rsidR="00861F6E" w:rsidRPr="000A0192" w:rsidRDefault="00861F6E" w:rsidP="00861F6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top w:val="single" w:sz="4" w:space="0" w:color="C9C9C9" w:themeColor="accent3" w:themeTint="99"/>
              <w:right w:val="single" w:sz="4" w:space="0" w:color="C9C9C9" w:themeColor="accent3" w:themeTint="99"/>
            </w:tcBorders>
            <w:shd w:val="clear" w:color="auto" w:fill="auto"/>
          </w:tcPr>
          <w:p w14:paraId="6CFF79F4" w14:textId="73434BD6" w:rsidR="00861F6E" w:rsidRPr="00FA6FEF" w:rsidRDefault="00861F6E" w:rsidP="00861F6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861F6E">
              <w:rPr>
                <w:rFonts w:ascii="TH SarabunPSK" w:hAnsi="TH SarabunPSK" w:cs="TH SarabunPSK"/>
                <w:sz w:val="32"/>
                <w:szCs w:val="32"/>
                <w:cs/>
              </w:rPr>
              <w:t>(</w:t>
            </w:r>
            <w:r w:rsidRPr="00861F6E">
              <w:rPr>
                <w:rFonts w:ascii="TH SarabunPSK" w:hAnsi="TH SarabunPSK" w:cs="TH SarabunPSK"/>
                <w:sz w:val="32"/>
                <w:szCs w:val="32"/>
              </w:rPr>
              <w:t xml:space="preserve">1) </w:t>
            </w:r>
            <w:r w:rsidRPr="00861F6E">
              <w:rPr>
                <w:rFonts w:ascii="TH SarabunPSK" w:hAnsi="TH SarabunPSK" w:cs="TH SarabunPSK"/>
                <w:sz w:val="32"/>
                <w:szCs w:val="32"/>
                <w:cs/>
              </w:rPr>
              <w:t xml:space="preserve">มาตรฐานการจัดการข้อร้องเรียน </w:t>
            </w:r>
            <w:r w:rsidRPr="00861F6E">
              <w:rPr>
                <w:rFonts w:ascii="TH SarabunPSK" w:hAnsi="TH SarabunPSK" w:cs="TH SarabunPSK"/>
                <w:sz w:val="32"/>
                <w:szCs w:val="32"/>
              </w:rPr>
              <w:t>(</w:t>
            </w:r>
            <w:r w:rsidRPr="00861F6E">
              <w:rPr>
                <w:rFonts w:ascii="TH SarabunPSK" w:hAnsi="TH SarabunPSK" w:cs="TH SarabunPSK"/>
                <w:sz w:val="32"/>
                <w:szCs w:val="32"/>
                <w:cs/>
              </w:rPr>
              <w:t>อย่างน้อยประกอบด้วย ช่องทาง ขั้นตอน ผู้รับผิดชอบ ระยะเวลาตามลักษณะความสำคัญของข้อร้องเรียน) ทั้งกรณีปกติและกรณีเร่งด่วนก่อนที่จะเกิดความสูญเสียและความเสียหาย</w:t>
            </w:r>
            <w:r>
              <w:rPr>
                <w:rFonts w:ascii="TH SarabunPSK" w:hAnsi="TH SarabunPSK" w:cs="TH SarabunPSK" w:hint="cs"/>
                <w:sz w:val="32"/>
                <w:szCs w:val="32"/>
                <w:cs/>
              </w:rPr>
              <w:t xml:space="preserve"> </w:t>
            </w:r>
            <w:r w:rsidR="00FA6FEF">
              <w:rPr>
                <w:rFonts w:ascii="TH SarabunPSK" w:hAnsi="TH SarabunPSK" w:cs="TH SarabunPSK"/>
                <w:sz w:val="32"/>
                <w:szCs w:val="32"/>
              </w:rPr>
              <w:t>……………</w:t>
            </w:r>
            <w:r w:rsidR="00FA6FEF" w:rsidRPr="00E61E80">
              <w:rPr>
                <w:rFonts w:ascii="TH SarabunPSK" w:hAnsi="TH SarabunPSK" w:cs="TH SarabunPSK" w:hint="cs"/>
                <w:color w:val="0070C0"/>
                <w:sz w:val="32"/>
                <w:szCs w:val="32"/>
                <w:cs/>
              </w:rPr>
              <w:t>(3,000 อักขระ)</w:t>
            </w:r>
            <w:r w:rsidR="00FA6FEF">
              <w:rPr>
                <w:rFonts w:ascii="TH SarabunPSK" w:hAnsi="TH SarabunPSK" w:cs="TH SarabunPSK"/>
                <w:sz w:val="32"/>
                <w:szCs w:val="32"/>
              </w:rPr>
              <w:t>…………………</w:t>
            </w:r>
          </w:p>
        </w:tc>
      </w:tr>
      <w:tr w:rsidR="00861F6E" w:rsidRPr="000A0192" w14:paraId="153AC180"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B4EB806" w14:textId="77777777" w:rsidR="00861F6E" w:rsidRPr="000A0192" w:rsidRDefault="00861F6E" w:rsidP="00861F6E">
            <w:pPr>
              <w:jc w:val="right"/>
              <w:rPr>
                <w:rFonts w:ascii="TH SarabunPSK" w:hAnsi="TH SarabunPSK" w:cs="TH SarabunPSK"/>
                <w:sz w:val="32"/>
                <w:szCs w:val="32"/>
              </w:rPr>
            </w:pPr>
          </w:p>
        </w:tc>
        <w:tc>
          <w:tcPr>
            <w:tcW w:w="709" w:type="dxa"/>
            <w:tcBorders>
              <w:top w:val="single" w:sz="4" w:space="0" w:color="C9C9C9" w:themeColor="accent3" w:themeTint="99"/>
              <w:right w:val="single" w:sz="4" w:space="0" w:color="C9C9C9" w:themeColor="accent3" w:themeTint="99"/>
            </w:tcBorders>
            <w:shd w:val="clear" w:color="auto" w:fill="auto"/>
          </w:tcPr>
          <w:p w14:paraId="35F66F1C" w14:textId="77777777" w:rsidR="00861F6E" w:rsidRPr="000A0192" w:rsidRDefault="00861F6E" w:rsidP="00861F6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top w:val="single" w:sz="4" w:space="0" w:color="C9C9C9" w:themeColor="accent3" w:themeTint="99"/>
              <w:right w:val="single" w:sz="4" w:space="0" w:color="C9C9C9" w:themeColor="accent3" w:themeTint="99"/>
            </w:tcBorders>
            <w:shd w:val="clear" w:color="auto" w:fill="auto"/>
          </w:tcPr>
          <w:p w14:paraId="4A11501A" w14:textId="4A689268" w:rsidR="00861F6E" w:rsidRPr="00FA6FEF" w:rsidRDefault="00861F6E" w:rsidP="00861F6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861F6E">
              <w:rPr>
                <w:rFonts w:ascii="TH SarabunPSK" w:hAnsi="TH SarabunPSK" w:cs="TH SarabunPSK"/>
                <w:sz w:val="32"/>
                <w:szCs w:val="32"/>
              </w:rPr>
              <w:t xml:space="preserve">(2) </w:t>
            </w:r>
            <w:r w:rsidRPr="00861F6E">
              <w:rPr>
                <w:rFonts w:ascii="TH SarabunPSK" w:hAnsi="TH SarabunPSK" w:cs="TH SarabunPSK"/>
                <w:sz w:val="32"/>
                <w:szCs w:val="32"/>
                <w:cs/>
              </w:rPr>
              <w:t>ยกตัวอย่างกรณีมีข้อร้องเรียนให้เห็นระบบการจัดการและผลลัพธ์ที่เกิดขึ้นได้มีการแก้ไขข้อร้องเรียนได้อย่างรวดเร็ว ทันกาล</w:t>
            </w:r>
            <w:r>
              <w:rPr>
                <w:rFonts w:ascii="TH SarabunPSK" w:hAnsi="TH SarabunPSK" w:cs="TH SarabunPSK" w:hint="cs"/>
                <w:sz w:val="32"/>
                <w:szCs w:val="32"/>
                <w:cs/>
              </w:rPr>
              <w:t xml:space="preserve"> </w:t>
            </w:r>
            <w:r w:rsidR="00FA6FEF">
              <w:rPr>
                <w:rFonts w:ascii="TH SarabunPSK" w:hAnsi="TH SarabunPSK" w:cs="TH SarabunPSK"/>
                <w:sz w:val="32"/>
                <w:szCs w:val="32"/>
              </w:rPr>
              <w:t>…………</w:t>
            </w:r>
            <w:proofErr w:type="gramStart"/>
            <w:r w:rsidR="00FA6FEF">
              <w:rPr>
                <w:rFonts w:ascii="TH SarabunPSK" w:hAnsi="TH SarabunPSK" w:cs="TH SarabunPSK"/>
                <w:sz w:val="32"/>
                <w:szCs w:val="32"/>
              </w:rPr>
              <w:t>…</w:t>
            </w:r>
            <w:r w:rsidR="00FA6FEF" w:rsidRPr="00E61E80">
              <w:rPr>
                <w:rFonts w:ascii="TH SarabunPSK" w:hAnsi="TH SarabunPSK" w:cs="TH SarabunPSK" w:hint="cs"/>
                <w:color w:val="0070C0"/>
                <w:sz w:val="32"/>
                <w:szCs w:val="32"/>
                <w:cs/>
              </w:rPr>
              <w:t>(</w:t>
            </w:r>
            <w:proofErr w:type="gramEnd"/>
            <w:r w:rsidR="00FA6FEF" w:rsidRPr="00E61E80">
              <w:rPr>
                <w:rFonts w:ascii="TH SarabunPSK" w:hAnsi="TH SarabunPSK" w:cs="TH SarabunPSK" w:hint="cs"/>
                <w:color w:val="0070C0"/>
                <w:sz w:val="32"/>
                <w:szCs w:val="32"/>
                <w:cs/>
              </w:rPr>
              <w:t>3,000 อักขระ)</w:t>
            </w:r>
            <w:r w:rsidR="00FA6FEF">
              <w:rPr>
                <w:rFonts w:ascii="TH SarabunPSK" w:hAnsi="TH SarabunPSK" w:cs="TH SarabunPSK"/>
                <w:sz w:val="32"/>
                <w:szCs w:val="32"/>
              </w:rPr>
              <w:t>…………………</w:t>
            </w:r>
          </w:p>
        </w:tc>
      </w:tr>
      <w:tr w:rsidR="00861F6E" w:rsidRPr="000A0192" w14:paraId="0B22E5A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6A3C6C80" w14:textId="04F62F8C" w:rsidR="00861F6E" w:rsidRPr="000A0192" w:rsidRDefault="00861F6E" w:rsidP="00861F6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Borders>
              <w:right w:val="single" w:sz="4" w:space="0" w:color="C9C9C9" w:themeColor="accent3" w:themeTint="99"/>
            </w:tcBorders>
            <w:shd w:val="clear" w:color="auto" w:fill="D9E2F3" w:themeFill="accent1" w:themeFillTint="33"/>
          </w:tcPr>
          <w:p w14:paraId="2B1B4FA8" w14:textId="77777777" w:rsidR="00861F6E" w:rsidRPr="000A0192" w:rsidRDefault="00861F6E" w:rsidP="00861F6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3.4.2</w:t>
            </w:r>
          </w:p>
        </w:tc>
        <w:tc>
          <w:tcPr>
            <w:tcW w:w="8141" w:type="dxa"/>
            <w:tcBorders>
              <w:right w:val="single" w:sz="4" w:space="0" w:color="C9C9C9" w:themeColor="accent3" w:themeTint="99"/>
            </w:tcBorders>
            <w:shd w:val="clear" w:color="auto" w:fill="D9E2F3" w:themeFill="accent1" w:themeFillTint="33"/>
          </w:tcPr>
          <w:p w14:paraId="51CB9BC0" w14:textId="5F4EC8DA" w:rsidR="00861F6E" w:rsidRPr="000A0192" w:rsidRDefault="00861F6E" w:rsidP="00861F6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61F6E">
              <w:rPr>
                <w:rFonts w:ascii="TH SarabunPSK" w:hAnsi="TH SarabunPSK" w:cs="TH SarabunPSK"/>
                <w:sz w:val="32"/>
                <w:szCs w:val="32"/>
                <w:cs/>
              </w:rPr>
              <w:t>มีการรวบรวมข้อมูลสถิติข้อร้องเรียน และวิเคราะห์หาทางแก้ไข เพื่อลดอัตราข้อร้องเรียน</w:t>
            </w:r>
            <w:r w:rsidR="005C65E0">
              <w:rPr>
                <w:rFonts w:ascii="TH SarabunPSK" w:hAnsi="TH SarabunPSK" w:cs="TH SarabunPSK"/>
                <w:sz w:val="32"/>
                <w:szCs w:val="32"/>
              </w:rPr>
              <w:br/>
            </w:r>
            <w:r w:rsidRPr="00861F6E">
              <w:rPr>
                <w:rFonts w:ascii="TH SarabunPSK" w:hAnsi="TH SarabunPSK" w:cs="TH SarabunPSK"/>
                <w:sz w:val="32"/>
                <w:szCs w:val="32"/>
                <w:cs/>
              </w:rPr>
              <w:t>ที่พบบ่อย/ร้องเรียนซ้ำ ตอบสนองข้อร้องเรียน อย่างไร</w:t>
            </w:r>
            <w:r>
              <w:rPr>
                <w:rFonts w:ascii="TH SarabunPSK" w:hAnsi="TH SarabunPSK" w:cs="TH SarabunPSK" w:hint="cs"/>
                <w:sz w:val="32"/>
                <w:szCs w:val="32"/>
                <w:cs/>
              </w:rPr>
              <w:t xml:space="preserve"> </w:t>
            </w:r>
            <w:r w:rsidRPr="00861F6E">
              <w:rPr>
                <w:rFonts w:ascii="TH SarabunPSK" w:hAnsi="TH SarabunPSK" w:cs="TH SarabunPSK"/>
                <w:sz w:val="32"/>
                <w:szCs w:val="32"/>
              </w:rPr>
              <w:t>(</w:t>
            </w:r>
            <w:r w:rsidRPr="00861F6E">
              <w:rPr>
                <w:rFonts w:ascii="TH SarabunPSK" w:hAnsi="TH SarabunPSK" w:cs="TH SarabunPSK"/>
                <w:sz w:val="32"/>
                <w:szCs w:val="32"/>
                <w:cs/>
              </w:rPr>
              <w:t>อธิบายโดยระบุข้อร้องเรียนที่พบบ่อย/ร้องเรียนซ้ำ แนวทางในการแก้ไข)</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861F6E" w:rsidRPr="000A0192" w14:paraId="635BC4F0"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9F6FC36" w14:textId="77777777" w:rsidR="00861F6E" w:rsidRPr="000A0192" w:rsidRDefault="00861F6E" w:rsidP="00861F6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33366089" w14:textId="77777777" w:rsidR="00861F6E" w:rsidRPr="000A0192" w:rsidRDefault="00861F6E" w:rsidP="00861F6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3.4.3</w:t>
            </w:r>
          </w:p>
        </w:tc>
        <w:tc>
          <w:tcPr>
            <w:tcW w:w="8141" w:type="dxa"/>
            <w:shd w:val="clear" w:color="auto" w:fill="auto"/>
          </w:tcPr>
          <w:p w14:paraId="48223518" w14:textId="753428C8" w:rsidR="00861F6E" w:rsidRPr="00861F6E" w:rsidRDefault="00861F6E" w:rsidP="00861F6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61F6E">
              <w:rPr>
                <w:rFonts w:ascii="TH SarabunPSK" w:hAnsi="TH SarabunPSK" w:cs="TH SarabunPSK"/>
                <w:sz w:val="32"/>
                <w:szCs w:val="32"/>
                <w:cs/>
              </w:rPr>
              <w:t xml:space="preserve">มีการใช้เทคโนโลยีในการสื่อสารและสนับสนุนระบบการจัดการข้อร้องเรียนที่มีประสิทธิผล </w:t>
            </w:r>
            <w:r>
              <w:rPr>
                <w:rFonts w:ascii="TH SarabunPSK" w:hAnsi="TH SarabunPSK" w:cs="TH SarabunPSK"/>
                <w:sz w:val="32"/>
                <w:szCs w:val="32"/>
                <w:cs/>
              </w:rPr>
              <w:br/>
            </w:r>
            <w:r w:rsidRPr="00861F6E">
              <w:rPr>
                <w:rFonts w:ascii="TH SarabunPSK" w:hAnsi="TH SarabunPSK" w:cs="TH SarabunPSK"/>
                <w:sz w:val="32"/>
                <w:szCs w:val="32"/>
                <w:cs/>
              </w:rPr>
              <w:t>จนก่อให้เกิดความเชื่อมั่น</w:t>
            </w:r>
            <w:r w:rsidRPr="00861F6E">
              <w:rPr>
                <w:rFonts w:ascii="TH SarabunPSK" w:hAnsi="TH SarabunPSK" w:cs="TH SarabunPSK"/>
                <w:sz w:val="32"/>
                <w:szCs w:val="32"/>
              </w:rPr>
              <w:t>/</w:t>
            </w:r>
            <w:r w:rsidRPr="00861F6E">
              <w:rPr>
                <w:rFonts w:ascii="TH SarabunPSK" w:hAnsi="TH SarabunPSK" w:cs="TH SarabunPSK"/>
                <w:sz w:val="32"/>
                <w:szCs w:val="32"/>
                <w:cs/>
              </w:rPr>
              <w:t>ความผูกพันของผู้รับบริการต่อหน่วยงานอย่างไร (อธิบายตัวอย่าง</w:t>
            </w:r>
            <w:r>
              <w:rPr>
                <w:rFonts w:ascii="TH SarabunPSK" w:hAnsi="TH SarabunPSK" w:cs="TH SarabunPSK"/>
                <w:sz w:val="32"/>
                <w:szCs w:val="32"/>
                <w:cs/>
              </w:rPr>
              <w:br/>
            </w:r>
            <w:r w:rsidRPr="00861F6E">
              <w:rPr>
                <w:rFonts w:ascii="TH SarabunPSK" w:hAnsi="TH SarabunPSK" w:cs="TH SarabunPSK"/>
                <w:sz w:val="32"/>
                <w:szCs w:val="32"/>
                <w:cs/>
              </w:rPr>
              <w:t>ที่สะท้อนให้เห็นความผูกพันของผู้รับบริการที่เกิดจากการนำระบบดังกล่าวมาใช้ในการจัดการและสื่อสารเกี่ยวกับเรื่องร้องเรียน</w:t>
            </w:r>
            <w:r w:rsidRPr="00861F6E">
              <w:rPr>
                <w:rFonts w:ascii="TH SarabunPSK" w:hAnsi="TH SarabunPSK" w:cs="TH SarabunPSK"/>
                <w:sz w:val="32"/>
                <w:szCs w:val="32"/>
              </w:rPr>
              <w:t>)</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861F6E" w:rsidRPr="000A0192" w14:paraId="04BA323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0521626B" w14:textId="77777777" w:rsidR="00861F6E" w:rsidRPr="000A0192" w:rsidRDefault="00861F6E" w:rsidP="00861F6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6CC961CF" w14:textId="77777777" w:rsidR="00861F6E" w:rsidRPr="000A0192" w:rsidRDefault="00861F6E" w:rsidP="00861F6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861F6E" w:rsidRPr="000A0192" w14:paraId="2678BDDB"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6255719" w14:textId="77777777" w:rsidR="00861F6E" w:rsidRPr="000A0192" w:rsidRDefault="00861F6E" w:rsidP="00861F6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118B423C" w14:textId="77777777" w:rsidR="00861F6E" w:rsidRPr="000A0192" w:rsidRDefault="00861F6E" w:rsidP="00861F6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01184E08" w14:textId="230319B7" w:rsidR="00E35A9E" w:rsidRPr="00CC0312" w:rsidRDefault="00E35A9E" w:rsidP="00E35A9E">
      <w:pPr>
        <w:spacing w:after="0"/>
        <w:rPr>
          <w:rFonts w:ascii="Calibri" w:eastAsia="Calibri" w:hAnsi="Calibri" w:cs="Cordia New"/>
          <w:sz w:val="32"/>
          <w:szCs w:val="40"/>
        </w:rPr>
      </w:pPr>
    </w:p>
    <w:p w14:paraId="6AFE0F94" w14:textId="77777777" w:rsidR="00C56473" w:rsidRDefault="00C56473" w:rsidP="00C56473">
      <w:pPr>
        <w:rPr>
          <w:rFonts w:ascii="TH SarabunPSK" w:hAnsi="TH SarabunPSK" w:cs="TH SarabunPSK"/>
          <w:b/>
          <w:bCs/>
          <w:sz w:val="32"/>
          <w:szCs w:val="32"/>
          <w:cs/>
        </w:rPr>
        <w:sectPr w:rsidR="00C56473" w:rsidSect="00307A19">
          <w:pgSz w:w="11906" w:h="16838"/>
          <w:pgMar w:top="1440" w:right="1440" w:bottom="1276" w:left="1440" w:header="907" w:footer="0" w:gutter="0"/>
          <w:cols w:space="708"/>
          <w:docGrid w:linePitch="360"/>
        </w:sectPr>
      </w:pPr>
    </w:p>
    <w:tbl>
      <w:tblPr>
        <w:tblStyle w:val="GridTable4-Accent21"/>
        <w:tblW w:w="9242" w:type="dxa"/>
        <w:tblLayout w:type="fixed"/>
        <w:tblLook w:val="04A0" w:firstRow="1" w:lastRow="0" w:firstColumn="1" w:lastColumn="0" w:noHBand="0" w:noVBand="1"/>
      </w:tblPr>
      <w:tblGrid>
        <w:gridCol w:w="392"/>
        <w:gridCol w:w="709"/>
        <w:gridCol w:w="8141"/>
      </w:tblGrid>
      <w:tr w:rsidR="000A0192" w:rsidRPr="000A0192" w14:paraId="00F6F642" w14:textId="77777777" w:rsidTr="00C5647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1C7649B9" w14:textId="77777777" w:rsidR="00E35A9E" w:rsidRPr="000A0192" w:rsidRDefault="00E35A9E" w:rsidP="00C56473">
            <w:pPr>
              <w:rPr>
                <w:rFonts w:ascii="TH SarabunPSK" w:hAnsi="TH SarabunPSK" w:cs="TH SarabunPSK"/>
                <w:color w:val="auto"/>
                <w:sz w:val="32"/>
                <w:szCs w:val="32"/>
                <w:cs/>
              </w:rPr>
            </w:pPr>
            <w:r w:rsidRPr="000A0192">
              <w:rPr>
                <w:rFonts w:ascii="TH SarabunPSK" w:hAnsi="TH SarabunPSK" w:cs="TH SarabunPSK"/>
                <w:color w:val="auto"/>
                <w:sz w:val="32"/>
                <w:szCs w:val="32"/>
                <w:cs/>
              </w:rPr>
              <w:lastRenderedPageBreak/>
              <w:t>หมวด 4 การวัด วิเคราะห์ และจัดการความรู้</w:t>
            </w:r>
          </w:p>
        </w:tc>
      </w:tr>
      <w:tr w:rsidR="000A0192" w:rsidRPr="000A0192" w14:paraId="6D37F9C1"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1D51FBDC"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hint="cs"/>
                <w:sz w:val="32"/>
                <w:szCs w:val="32"/>
                <w:cs/>
              </w:rPr>
              <w:t xml:space="preserve">4.1 </w:t>
            </w:r>
            <w:r w:rsidRPr="000A0192">
              <w:rPr>
                <w:rFonts w:ascii="TH SarabunPSK" w:hAnsi="TH SarabunPSK" w:cs="TH SarabunPSK"/>
                <w:sz w:val="32"/>
                <w:szCs w:val="32"/>
                <w:cs/>
              </w:rPr>
              <w:t>การ</w:t>
            </w:r>
            <w:r w:rsidRPr="000A0192">
              <w:rPr>
                <w:rFonts w:ascii="TH SarabunPSK" w:hAnsi="TH SarabunPSK" w:cs="TH SarabunPSK" w:hint="cs"/>
                <w:sz w:val="32"/>
                <w:szCs w:val="32"/>
                <w:cs/>
              </w:rPr>
              <w:t>ใช้ข้อมูลในการ</w:t>
            </w:r>
            <w:r w:rsidRPr="000A0192">
              <w:rPr>
                <w:rFonts w:ascii="TH SarabunPSK" w:hAnsi="TH SarabunPSK" w:cs="TH SarabunPSK"/>
                <w:sz w:val="32"/>
                <w:szCs w:val="32"/>
                <w:cs/>
              </w:rPr>
              <w:t>กำหนดตัววัด</w:t>
            </w:r>
            <w:r w:rsidRPr="000A0192">
              <w:rPr>
                <w:rFonts w:ascii="TH SarabunPSK" w:hAnsi="TH SarabunPSK" w:cs="TH SarabunPSK" w:hint="cs"/>
                <w:sz w:val="32"/>
                <w:szCs w:val="32"/>
                <w:cs/>
              </w:rPr>
              <w:t xml:space="preserve">เพื่อติดตามงาน </w:t>
            </w:r>
            <w:r w:rsidRPr="000A0192">
              <w:rPr>
                <w:rFonts w:ascii="TH SarabunPSK" w:hAnsi="TH SarabunPSK" w:cs="TH SarabunPSK"/>
                <w:sz w:val="32"/>
                <w:szCs w:val="32"/>
                <w:cs/>
              </w:rPr>
              <w:t>และการเปิดเผยข้อมูลต่อสาธารณะ</w:t>
            </w:r>
          </w:p>
        </w:tc>
      </w:tr>
      <w:tr w:rsidR="000A0192" w:rsidRPr="000A0192" w14:paraId="63BED105" w14:textId="77777777" w:rsidTr="00C56473">
        <w:trPr>
          <w:trHeight w:val="1531"/>
        </w:trPr>
        <w:tc>
          <w:tcPr>
            <w:cnfStyle w:val="001000000000" w:firstRow="0" w:lastRow="0" w:firstColumn="1" w:lastColumn="0" w:oddVBand="0" w:evenVBand="0" w:oddHBand="0" w:evenHBand="0" w:firstRowFirstColumn="0" w:firstRowLastColumn="0" w:lastRowFirstColumn="0" w:lastRowLastColumn="0"/>
            <w:tcW w:w="392" w:type="dxa"/>
          </w:tcPr>
          <w:p w14:paraId="1775521C" w14:textId="77777777" w:rsidR="00E35A9E" w:rsidRPr="000A0192" w:rsidRDefault="00E35A9E" w:rsidP="00E35A9E">
            <w:pPr>
              <w:rPr>
                <w:rFonts w:ascii="TH SarabunPSK" w:hAnsi="TH SarabunPSK" w:cs="TH SarabunPSK"/>
                <w:sz w:val="32"/>
                <w:szCs w:val="32"/>
              </w:rPr>
            </w:pPr>
          </w:p>
        </w:tc>
        <w:tc>
          <w:tcPr>
            <w:tcW w:w="709" w:type="dxa"/>
          </w:tcPr>
          <w:p w14:paraId="0ADBAC5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4.1.1</w:t>
            </w:r>
          </w:p>
        </w:tc>
        <w:tc>
          <w:tcPr>
            <w:tcW w:w="8141" w:type="dxa"/>
          </w:tcPr>
          <w:p w14:paraId="286FCAAB" w14:textId="607A03C8" w:rsidR="00E35A9E" w:rsidRPr="000A0192" w:rsidRDefault="006D7F6F"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6D7F6F">
              <w:rPr>
                <w:rFonts w:ascii="TH SarabunPSK" w:hAnsi="TH SarabunPSK" w:cs="TH SarabunPSK"/>
                <w:sz w:val="32"/>
                <w:szCs w:val="32"/>
                <w:cs/>
              </w:rPr>
              <w:t>มีการกำหนดสารสนเทศที่สำคัญเพื่อนำไปใช้ครอบคลุมประเด็นต่าง ๆ</w:t>
            </w:r>
            <w:r w:rsidRPr="006D7F6F">
              <w:rPr>
                <w:rFonts w:ascii="TH SarabunPSK" w:hAnsi="TH SarabunPSK" w:cs="TH SarabunPSK"/>
                <w:sz w:val="32"/>
                <w:szCs w:val="32"/>
              </w:rPr>
              <w:t xml:space="preserve"> </w:t>
            </w:r>
            <w:r>
              <w:rPr>
                <w:rFonts w:ascii="TH SarabunPSK" w:hAnsi="TH SarabunPSK" w:cs="TH SarabunPSK" w:hint="cs"/>
                <w:sz w:val="32"/>
                <w:szCs w:val="32"/>
                <w:cs/>
              </w:rPr>
              <w:t>อย่างไร</w:t>
            </w:r>
            <w:r w:rsidRPr="006D7F6F">
              <w:rPr>
                <w:rFonts w:ascii="TH SarabunPSK" w:hAnsi="TH SarabunPSK" w:cs="TH SarabunPSK"/>
                <w:sz w:val="32"/>
                <w:szCs w:val="32"/>
              </w:rPr>
              <w:t xml:space="preserve">                                                                                </w:t>
            </w:r>
            <w:r w:rsidRPr="006D7F6F">
              <w:rPr>
                <w:rFonts w:ascii="TH SarabunPSK" w:hAnsi="TH SarabunPSK" w:cs="TH SarabunPSK"/>
                <w:sz w:val="32"/>
                <w:szCs w:val="32"/>
                <w:cs/>
              </w:rPr>
              <w:t>(อธิบายพร้อมระบุสารสนเทศดังกล่าวในแต่ละประเด็น</w:t>
            </w:r>
            <w:r w:rsidR="00CC0312">
              <w:rPr>
                <w:rFonts w:ascii="TH SarabunPSK" w:hAnsi="TH SarabunPSK" w:cs="TH SarabunPSK" w:hint="cs"/>
                <w:sz w:val="32"/>
                <w:szCs w:val="32"/>
                <w:cs/>
              </w:rPr>
              <w:t xml:space="preserve"> ดังนี้)</w:t>
            </w:r>
            <w:r w:rsidRPr="006D7F6F">
              <w:rPr>
                <w:rFonts w:ascii="TH SarabunPSK" w:hAnsi="TH SarabunPSK" w:cs="TH SarabunPSK"/>
                <w:sz w:val="32"/>
                <w:szCs w:val="32"/>
              </w:rPr>
              <w:t xml:space="preserve"> </w:t>
            </w:r>
            <w:r w:rsidR="00CC0312">
              <w:rPr>
                <w:rFonts w:ascii="TH SarabunPSK" w:hAnsi="TH SarabunPSK" w:cs="TH SarabunPSK" w:hint="cs"/>
                <w:sz w:val="32"/>
                <w:szCs w:val="32"/>
                <w:cs/>
              </w:rPr>
              <w:t>(</w:t>
            </w:r>
            <w:r w:rsidRPr="006D7F6F">
              <w:rPr>
                <w:rFonts w:ascii="TH SarabunPSK" w:hAnsi="TH SarabunPSK" w:cs="TH SarabunPSK"/>
                <w:sz w:val="32"/>
                <w:szCs w:val="32"/>
                <w:cs/>
              </w:rPr>
              <w:t xml:space="preserve">ประเด็นละ </w:t>
            </w:r>
            <w:r w:rsidRPr="006D7F6F">
              <w:rPr>
                <w:rFonts w:ascii="TH SarabunPSK" w:hAnsi="TH SarabunPSK" w:cs="TH SarabunPSK"/>
                <w:sz w:val="32"/>
                <w:szCs w:val="32"/>
              </w:rPr>
              <w:t xml:space="preserve">100 </w:t>
            </w:r>
            <w:r w:rsidRPr="006D7F6F">
              <w:rPr>
                <w:rFonts w:ascii="TH SarabunPSK" w:hAnsi="TH SarabunPSK" w:cs="TH SarabunPSK"/>
                <w:sz w:val="32"/>
                <w:szCs w:val="32"/>
                <w:cs/>
              </w:rPr>
              <w:t>คะแนน ยกเว้นประเด็น (</w:t>
            </w:r>
            <w:r w:rsidRPr="006D7F6F">
              <w:rPr>
                <w:rFonts w:ascii="TH SarabunPSK" w:hAnsi="TH SarabunPSK" w:cs="TH SarabunPSK"/>
                <w:sz w:val="32"/>
                <w:szCs w:val="32"/>
              </w:rPr>
              <w:t xml:space="preserve">1) 200 </w:t>
            </w:r>
            <w:r w:rsidRPr="006D7F6F">
              <w:rPr>
                <w:rFonts w:ascii="TH SarabunPSK" w:hAnsi="TH SarabunPSK" w:cs="TH SarabunPSK"/>
                <w:sz w:val="32"/>
                <w:szCs w:val="32"/>
                <w:cs/>
              </w:rPr>
              <w:t>คะแนน โดยต้องมีตัวอย่างสารสนเทศอะไร และนำมาใช้ในการตัดสินใจของผู้บริหารอย่างไร)</w:t>
            </w:r>
          </w:p>
        </w:tc>
      </w:tr>
      <w:tr w:rsidR="000A0192" w:rsidRPr="000A0192" w14:paraId="1BAB08AA"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A6590EC" w14:textId="77777777" w:rsidR="00E35A9E" w:rsidRPr="000A0192" w:rsidRDefault="00E35A9E" w:rsidP="00E35A9E">
            <w:pPr>
              <w:rPr>
                <w:rFonts w:ascii="TH SarabunPSK" w:hAnsi="TH SarabunPSK" w:cs="TH SarabunPSK"/>
                <w:sz w:val="32"/>
                <w:szCs w:val="32"/>
              </w:rPr>
            </w:pPr>
          </w:p>
        </w:tc>
        <w:tc>
          <w:tcPr>
            <w:tcW w:w="709" w:type="dxa"/>
          </w:tcPr>
          <w:p w14:paraId="15757AFD"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14:paraId="56FBF9CD" w14:textId="09F72C0E" w:rsidR="00E35A9E" w:rsidRPr="000A0192"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6D7F6F" w:rsidRPr="006D7F6F">
              <w:rPr>
                <w:rFonts w:ascii="TH SarabunPSK" w:hAnsi="TH SarabunPSK" w:cs="TH SarabunPSK"/>
                <w:sz w:val="32"/>
                <w:szCs w:val="32"/>
                <w:cs/>
              </w:rPr>
              <w:t>(</w:t>
            </w:r>
            <w:r w:rsidR="006D7F6F" w:rsidRPr="006D7F6F">
              <w:rPr>
                <w:rFonts w:ascii="TH SarabunPSK" w:hAnsi="TH SarabunPSK" w:cs="TH SarabunPSK"/>
                <w:sz w:val="32"/>
                <w:szCs w:val="32"/>
              </w:rPr>
              <w:t xml:space="preserve">1) </w:t>
            </w:r>
            <w:r w:rsidR="006D7F6F" w:rsidRPr="006D7F6F">
              <w:rPr>
                <w:rFonts w:ascii="TH SarabunPSK" w:hAnsi="TH SarabunPSK" w:cs="TH SarabunPSK"/>
                <w:sz w:val="32"/>
                <w:szCs w:val="32"/>
                <w:cs/>
              </w:rPr>
              <w:t xml:space="preserve">ประกอบการตัดสินใจของผู้บริหาร </w:t>
            </w:r>
            <w:r w:rsidR="006D7F6F">
              <w:rPr>
                <w:rFonts w:ascii="TH SarabunPSK" w:hAnsi="TH SarabunPSK" w:cs="TH SarabunPSK" w:hint="cs"/>
                <w:sz w:val="32"/>
                <w:szCs w:val="32"/>
                <w:cs/>
              </w:rPr>
              <w:t xml:space="preserve"> </w:t>
            </w:r>
            <w:r w:rsidR="00FA6FEF">
              <w:rPr>
                <w:rFonts w:ascii="TH SarabunPSK" w:hAnsi="TH SarabunPSK" w:cs="TH SarabunPSK"/>
                <w:sz w:val="32"/>
                <w:szCs w:val="32"/>
              </w:rPr>
              <w:t>……………</w:t>
            </w:r>
            <w:r w:rsidR="00FA6FEF" w:rsidRPr="00E61E80">
              <w:rPr>
                <w:rFonts w:ascii="TH SarabunPSK" w:hAnsi="TH SarabunPSK" w:cs="TH SarabunPSK" w:hint="cs"/>
                <w:color w:val="0070C0"/>
                <w:sz w:val="32"/>
                <w:szCs w:val="32"/>
                <w:cs/>
              </w:rPr>
              <w:t>(3,000 อักขระ)</w:t>
            </w:r>
            <w:r w:rsidR="00FA6FEF">
              <w:rPr>
                <w:rFonts w:ascii="TH SarabunPSK" w:hAnsi="TH SarabunPSK" w:cs="TH SarabunPSK"/>
                <w:sz w:val="32"/>
                <w:szCs w:val="32"/>
              </w:rPr>
              <w:t>…………………</w:t>
            </w:r>
          </w:p>
        </w:tc>
      </w:tr>
      <w:tr w:rsidR="000A0192" w:rsidRPr="000A0192" w14:paraId="10359BA8" w14:textId="77777777" w:rsidTr="00E65F2F">
        <w:tc>
          <w:tcPr>
            <w:cnfStyle w:val="001000000000" w:firstRow="0" w:lastRow="0" w:firstColumn="1" w:lastColumn="0" w:oddVBand="0" w:evenVBand="0" w:oddHBand="0" w:evenHBand="0" w:firstRowFirstColumn="0" w:firstRowLastColumn="0" w:lastRowFirstColumn="0" w:lastRowLastColumn="0"/>
            <w:tcW w:w="392" w:type="dxa"/>
          </w:tcPr>
          <w:p w14:paraId="0B781769" w14:textId="77777777" w:rsidR="00E35A9E" w:rsidRPr="000A0192" w:rsidRDefault="00E35A9E" w:rsidP="00E35A9E">
            <w:pPr>
              <w:rPr>
                <w:rFonts w:ascii="TH SarabunPSK" w:hAnsi="TH SarabunPSK" w:cs="TH SarabunPSK"/>
                <w:sz w:val="32"/>
                <w:szCs w:val="32"/>
              </w:rPr>
            </w:pPr>
          </w:p>
        </w:tc>
        <w:tc>
          <w:tcPr>
            <w:tcW w:w="709" w:type="dxa"/>
          </w:tcPr>
          <w:p w14:paraId="1926CCB9" w14:textId="77777777" w:rsidR="00E35A9E" w:rsidRPr="000A019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141" w:type="dxa"/>
          </w:tcPr>
          <w:p w14:paraId="008883D1" w14:textId="499EF7E0" w:rsidR="00E35A9E" w:rsidRPr="00FA6FEF" w:rsidRDefault="004F62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6D7F6F" w:rsidRPr="006D7F6F">
              <w:rPr>
                <w:rFonts w:ascii="TH SarabunPSK" w:hAnsi="TH SarabunPSK" w:cs="TH SarabunPSK"/>
                <w:sz w:val="32"/>
                <w:szCs w:val="32"/>
              </w:rPr>
              <w:t xml:space="preserve">(2) </w:t>
            </w:r>
            <w:r w:rsidR="006D7F6F" w:rsidRPr="006D7F6F">
              <w:rPr>
                <w:rFonts w:ascii="TH SarabunPSK" w:hAnsi="TH SarabunPSK" w:cs="TH SarabunPSK"/>
                <w:sz w:val="32"/>
                <w:szCs w:val="32"/>
                <w:cs/>
              </w:rPr>
              <w:t>การปฏิบัติงานของเจ้าหน้าที่</w:t>
            </w:r>
            <w:r w:rsidR="006D7F6F">
              <w:rPr>
                <w:rFonts w:ascii="TH SarabunPSK" w:hAnsi="TH SarabunPSK" w:cs="TH SarabunPSK" w:hint="cs"/>
                <w:sz w:val="32"/>
                <w:szCs w:val="32"/>
                <w:cs/>
              </w:rPr>
              <w:t xml:space="preserve"> </w:t>
            </w:r>
            <w:r w:rsidR="00FA6FEF">
              <w:rPr>
                <w:rFonts w:ascii="TH SarabunPSK" w:hAnsi="TH SarabunPSK" w:cs="TH SarabunPSK"/>
                <w:sz w:val="32"/>
                <w:szCs w:val="32"/>
              </w:rPr>
              <w:t>……</w:t>
            </w:r>
            <w:r w:rsidR="00F11478">
              <w:rPr>
                <w:rFonts w:ascii="TH SarabunPSK" w:hAnsi="TH SarabunPSK" w:cs="TH SarabunPSK"/>
                <w:sz w:val="32"/>
                <w:szCs w:val="32"/>
              </w:rPr>
              <w:t>……………</w:t>
            </w:r>
            <w:proofErr w:type="gramStart"/>
            <w:r w:rsidR="00F11478">
              <w:rPr>
                <w:rFonts w:ascii="TH SarabunPSK" w:hAnsi="TH SarabunPSK" w:cs="TH SarabunPSK"/>
                <w:sz w:val="32"/>
                <w:szCs w:val="32"/>
              </w:rPr>
              <w:t>…..</w:t>
            </w:r>
            <w:proofErr w:type="gramEnd"/>
            <w:r w:rsidR="00FA6FEF" w:rsidRPr="00E61E80">
              <w:rPr>
                <w:rFonts w:ascii="TH SarabunPSK" w:hAnsi="TH SarabunPSK" w:cs="TH SarabunPSK" w:hint="cs"/>
                <w:color w:val="0070C0"/>
                <w:sz w:val="32"/>
                <w:szCs w:val="32"/>
                <w:cs/>
              </w:rPr>
              <w:t>(3,000 อักขระ)</w:t>
            </w:r>
            <w:r w:rsidR="00FA6FEF">
              <w:rPr>
                <w:rFonts w:ascii="TH SarabunPSK" w:hAnsi="TH SarabunPSK" w:cs="TH SarabunPSK"/>
                <w:sz w:val="32"/>
                <w:szCs w:val="32"/>
              </w:rPr>
              <w:t>…………………</w:t>
            </w:r>
          </w:p>
        </w:tc>
      </w:tr>
      <w:tr w:rsidR="000A0192" w:rsidRPr="000A0192" w14:paraId="335AD41F"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3A12E62" w14:textId="77777777" w:rsidR="00E35A9E" w:rsidRPr="000A0192" w:rsidRDefault="00E35A9E" w:rsidP="00E35A9E">
            <w:pPr>
              <w:rPr>
                <w:rFonts w:ascii="TH SarabunPSK" w:hAnsi="TH SarabunPSK" w:cs="TH SarabunPSK"/>
                <w:sz w:val="32"/>
                <w:szCs w:val="32"/>
              </w:rPr>
            </w:pPr>
          </w:p>
        </w:tc>
        <w:tc>
          <w:tcPr>
            <w:tcW w:w="709" w:type="dxa"/>
          </w:tcPr>
          <w:p w14:paraId="097D4D58"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14:paraId="270CDBD9" w14:textId="4B69C5CE" w:rsidR="00E35A9E" w:rsidRPr="00FA6FEF"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6D7F6F" w:rsidRPr="006D7F6F">
              <w:rPr>
                <w:rFonts w:ascii="TH SarabunPSK" w:hAnsi="TH SarabunPSK" w:cs="TH SarabunPSK"/>
                <w:sz w:val="32"/>
                <w:szCs w:val="32"/>
              </w:rPr>
              <w:t xml:space="preserve">(3) </w:t>
            </w:r>
            <w:r w:rsidR="006D7F6F" w:rsidRPr="006D7F6F">
              <w:rPr>
                <w:rFonts w:ascii="TH SarabunPSK" w:hAnsi="TH SarabunPSK" w:cs="TH SarabunPSK"/>
                <w:sz w:val="32"/>
                <w:szCs w:val="32"/>
                <w:cs/>
              </w:rPr>
              <w:t xml:space="preserve">การสร้างการรับรู้ต่อประชาชน </w:t>
            </w:r>
            <w:r w:rsidR="00FA6FEF">
              <w:rPr>
                <w:rFonts w:ascii="TH SarabunPSK" w:hAnsi="TH SarabunPSK" w:cs="TH SarabunPSK"/>
                <w:sz w:val="32"/>
                <w:szCs w:val="32"/>
              </w:rPr>
              <w:t>……</w:t>
            </w:r>
            <w:r w:rsidR="00F11478">
              <w:rPr>
                <w:rFonts w:ascii="TH SarabunPSK" w:hAnsi="TH SarabunPSK" w:cs="TH SarabunPSK"/>
                <w:sz w:val="32"/>
                <w:szCs w:val="32"/>
              </w:rPr>
              <w:t>…….</w:t>
            </w:r>
            <w:r w:rsidR="00FA6FEF">
              <w:rPr>
                <w:rFonts w:ascii="TH SarabunPSK" w:hAnsi="TH SarabunPSK" w:cs="TH SarabunPSK"/>
                <w:sz w:val="32"/>
                <w:szCs w:val="32"/>
              </w:rPr>
              <w:t>……</w:t>
            </w:r>
            <w:proofErr w:type="gramStart"/>
            <w:r w:rsidR="00FA6FEF">
              <w:rPr>
                <w:rFonts w:ascii="TH SarabunPSK" w:hAnsi="TH SarabunPSK" w:cs="TH SarabunPSK"/>
                <w:sz w:val="32"/>
                <w:szCs w:val="32"/>
              </w:rPr>
              <w:t>…</w:t>
            </w:r>
            <w:r w:rsidR="00FA6FEF" w:rsidRPr="00E61E80">
              <w:rPr>
                <w:rFonts w:ascii="TH SarabunPSK" w:hAnsi="TH SarabunPSK" w:cs="TH SarabunPSK" w:hint="cs"/>
                <w:color w:val="0070C0"/>
                <w:sz w:val="32"/>
                <w:szCs w:val="32"/>
                <w:cs/>
              </w:rPr>
              <w:t>(</w:t>
            </w:r>
            <w:proofErr w:type="gramEnd"/>
            <w:r w:rsidR="00FA6FEF" w:rsidRPr="00E61E80">
              <w:rPr>
                <w:rFonts w:ascii="TH SarabunPSK" w:hAnsi="TH SarabunPSK" w:cs="TH SarabunPSK" w:hint="cs"/>
                <w:color w:val="0070C0"/>
                <w:sz w:val="32"/>
                <w:szCs w:val="32"/>
                <w:cs/>
              </w:rPr>
              <w:t>3,000 อักขระ)</w:t>
            </w:r>
            <w:r w:rsidR="00FA6FEF">
              <w:rPr>
                <w:rFonts w:ascii="TH SarabunPSK" w:hAnsi="TH SarabunPSK" w:cs="TH SarabunPSK"/>
                <w:sz w:val="32"/>
                <w:szCs w:val="32"/>
              </w:rPr>
              <w:t>…………………</w:t>
            </w:r>
          </w:p>
        </w:tc>
      </w:tr>
      <w:tr w:rsidR="000A0192" w:rsidRPr="000A0192" w14:paraId="68B32EB4" w14:textId="77777777" w:rsidTr="00C56473">
        <w:trPr>
          <w:trHeight w:val="2608"/>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auto"/>
          </w:tcPr>
          <w:p w14:paraId="75C52E4A" w14:textId="0B37D3CF" w:rsidR="00E35A9E" w:rsidRPr="000A0192" w:rsidRDefault="003C27B8"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Borders>
              <w:left w:val="single" w:sz="4" w:space="0" w:color="B4C6E7" w:themeColor="accent1" w:themeTint="66"/>
            </w:tcBorders>
            <w:shd w:val="clear" w:color="auto" w:fill="auto"/>
          </w:tcPr>
          <w:p w14:paraId="288DC93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sz w:val="32"/>
                <w:szCs w:val="32"/>
              </w:rPr>
              <w:t>4.1.2</w:t>
            </w:r>
          </w:p>
        </w:tc>
        <w:tc>
          <w:tcPr>
            <w:tcW w:w="8141" w:type="dxa"/>
            <w:shd w:val="clear" w:color="auto" w:fill="auto"/>
          </w:tcPr>
          <w:p w14:paraId="178A4280" w14:textId="27CA3CD0" w:rsidR="00E65F2F" w:rsidRPr="00E65F2F" w:rsidRDefault="00E65F2F" w:rsidP="00E65F2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65F2F">
              <w:rPr>
                <w:rFonts w:ascii="TH SarabunPSK" w:hAnsi="TH SarabunPSK" w:cs="TH SarabunPSK"/>
                <w:sz w:val="32"/>
                <w:szCs w:val="32"/>
                <w:cs/>
              </w:rPr>
              <w:t xml:space="preserve">การจัดการข้อมูลและสารสนเทศ ครอบคลุมประเด็นต่าง ๆ ดังนี้ </w:t>
            </w:r>
            <w:r w:rsidR="006E5070" w:rsidRPr="00E65F2F">
              <w:rPr>
                <w:rFonts w:ascii="TH SarabunPSK" w:hAnsi="TH SarabunPSK" w:cs="TH SarabunPSK"/>
                <w:sz w:val="32"/>
                <w:szCs w:val="32"/>
                <w:cs/>
              </w:rPr>
              <w:t>อย่างไร</w:t>
            </w:r>
          </w:p>
          <w:p w14:paraId="2E25F9A6" w14:textId="77777777" w:rsidR="00E65F2F" w:rsidRPr="00E65F2F" w:rsidRDefault="00E65F2F" w:rsidP="00E65F2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65F2F">
              <w:rPr>
                <w:rFonts w:ascii="TH SarabunPSK" w:hAnsi="TH SarabunPSK" w:cs="TH SarabunPSK"/>
                <w:sz w:val="32"/>
                <w:szCs w:val="32"/>
                <w:cs/>
              </w:rPr>
              <w:t>(</w:t>
            </w:r>
            <w:r w:rsidRPr="00E65F2F">
              <w:rPr>
                <w:rFonts w:ascii="TH SarabunPSK" w:hAnsi="TH SarabunPSK" w:cs="TH SarabunPSK"/>
                <w:sz w:val="32"/>
                <w:szCs w:val="32"/>
              </w:rPr>
              <w:t>1)</w:t>
            </w:r>
            <w:r w:rsidRPr="00E65F2F">
              <w:rPr>
                <w:rFonts w:ascii="TH SarabunPSK" w:hAnsi="TH SarabunPSK" w:cs="TH SarabunPSK"/>
                <w:sz w:val="32"/>
                <w:szCs w:val="32"/>
                <w:cs/>
              </w:rPr>
              <w:t xml:space="preserve"> มีความน่าเชื่อถือ (อธิบายการจัดการเพื่อให้ข้อมูลมีความน่าเชื่อถือ)</w:t>
            </w:r>
            <w:r w:rsidRPr="00E65F2F">
              <w:rPr>
                <w:rFonts w:ascii="TH SarabunPSK" w:hAnsi="TH SarabunPSK" w:cs="TH SarabunPSK"/>
                <w:sz w:val="32"/>
                <w:szCs w:val="32"/>
              </w:rPr>
              <w:t xml:space="preserve"> </w:t>
            </w:r>
          </w:p>
          <w:p w14:paraId="01E72449" w14:textId="77777777" w:rsidR="00E65F2F" w:rsidRPr="00E65F2F" w:rsidRDefault="00E65F2F" w:rsidP="00E65F2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65F2F">
              <w:rPr>
                <w:rFonts w:ascii="TH SarabunPSK" w:hAnsi="TH SarabunPSK" w:cs="TH SarabunPSK"/>
                <w:sz w:val="32"/>
                <w:szCs w:val="32"/>
              </w:rPr>
              <w:t>(2)</w:t>
            </w:r>
            <w:r w:rsidRPr="00E65F2F">
              <w:rPr>
                <w:rFonts w:ascii="TH SarabunPSK" w:hAnsi="TH SarabunPSK" w:cs="TH SarabunPSK"/>
                <w:sz w:val="32"/>
                <w:szCs w:val="32"/>
                <w:cs/>
              </w:rPr>
              <w:t xml:space="preserve"> มีความพร้อมใช้งานและข้อมูลทันสมัย (ระบุเว็บไซต์ของหน่วยงาน หรือแนบลิ้งก์ที่สามารถเข้าถึงข้อมูลได้โดยตรง) </w:t>
            </w:r>
          </w:p>
          <w:p w14:paraId="71DFE7C7" w14:textId="7D31D0A6" w:rsidR="00E65F2F" w:rsidRPr="00E65F2F" w:rsidRDefault="00E65F2F" w:rsidP="00E65F2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65F2F">
              <w:rPr>
                <w:rFonts w:ascii="TH SarabunPSK" w:hAnsi="TH SarabunPSK" w:cs="TH SarabunPSK"/>
                <w:sz w:val="32"/>
                <w:szCs w:val="32"/>
              </w:rPr>
              <w:t xml:space="preserve">(3) </w:t>
            </w:r>
            <w:r w:rsidRPr="00E65F2F">
              <w:rPr>
                <w:rFonts w:ascii="TH SarabunPSK" w:hAnsi="TH SarabunPSK" w:cs="TH SarabunPSK"/>
                <w:sz w:val="32"/>
                <w:szCs w:val="32"/>
                <w:cs/>
              </w:rPr>
              <w:t>สะดวกต่อผู้ใช้งาน (อธิบายและยกตัวอย่างแนวทางการจัดการเพื่อให้สะดวกต่อการใช้งาน และผู้รับผิดชอบในการจัดการข้อมูลเพื่อให้เกิดความน่าเชื่อถือ</w:t>
            </w:r>
            <w:r w:rsidRPr="00E65F2F">
              <w:rPr>
                <w:rFonts w:ascii="TH SarabunPSK" w:hAnsi="TH SarabunPSK" w:cs="TH SarabunPSK"/>
                <w:sz w:val="32"/>
                <w:szCs w:val="32"/>
              </w:rPr>
              <w:t>)</w:t>
            </w:r>
          </w:p>
          <w:p w14:paraId="626C1D76" w14:textId="36CDEF6F" w:rsidR="00E35A9E" w:rsidRPr="00E65F2F" w:rsidRDefault="00623F8B"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0A1F79A8" w14:textId="77777777" w:rsidTr="00C56473">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auto"/>
          </w:tcPr>
          <w:p w14:paraId="027B615F"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Borders>
              <w:left w:val="single" w:sz="4" w:space="0" w:color="B4C6E7" w:themeColor="accent1" w:themeTint="66"/>
              <w:right w:val="single" w:sz="4" w:space="0" w:color="B4C6E7" w:themeColor="accent1" w:themeTint="66"/>
            </w:tcBorders>
            <w:shd w:val="clear" w:color="auto" w:fill="auto"/>
          </w:tcPr>
          <w:p w14:paraId="52533BF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4.1.3</w:t>
            </w:r>
          </w:p>
        </w:tc>
        <w:tc>
          <w:tcPr>
            <w:tcW w:w="8141" w:type="dxa"/>
            <w:tcBorders>
              <w:left w:val="single" w:sz="4" w:space="0" w:color="B4C6E7" w:themeColor="accent1" w:themeTint="66"/>
            </w:tcBorders>
            <w:shd w:val="clear" w:color="auto" w:fill="auto"/>
          </w:tcPr>
          <w:p w14:paraId="6D60D72D" w14:textId="77777777" w:rsidR="00E65F2F" w:rsidRPr="00E65F2F" w:rsidRDefault="00E65F2F" w:rsidP="00E65F2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65F2F">
              <w:rPr>
                <w:rFonts w:ascii="TH SarabunPSK" w:hAnsi="TH SarabunPSK" w:cs="TH SarabunPSK"/>
                <w:sz w:val="32"/>
                <w:szCs w:val="32"/>
                <w:cs/>
              </w:rPr>
              <w:t xml:space="preserve">ข้อมูลสารสนเทศถูกนำมาวิเคราะห์ ประมวลผลและสามารถนำไปเผยแพร่ในรูปแบบที่เข้าใจง่ายเพื่อการใช้ประโยชน์ของสาธารณะ เป็นอย่างไร </w:t>
            </w:r>
          </w:p>
          <w:p w14:paraId="372BCA7E" w14:textId="1FFD1D9A" w:rsidR="00E65F2F" w:rsidRPr="00E65F2F" w:rsidRDefault="00E65F2F" w:rsidP="00E65F2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65F2F">
              <w:rPr>
                <w:rFonts w:ascii="TH SarabunPSK" w:hAnsi="TH SarabunPSK" w:cs="TH SarabunPSK"/>
                <w:sz w:val="32"/>
                <w:szCs w:val="32"/>
                <w:cs/>
              </w:rPr>
              <w:t>(ระบุข้อมูลสารสนเทศ ลิงก์ที่เผยแพร่ข้อมูล</w:t>
            </w:r>
            <w:r w:rsidRPr="00E65F2F">
              <w:rPr>
                <w:rFonts w:ascii="TH SarabunPSK" w:hAnsi="TH SarabunPSK" w:cs="TH SarabunPSK"/>
                <w:sz w:val="32"/>
                <w:szCs w:val="32"/>
              </w:rPr>
              <w:t xml:space="preserve"> </w:t>
            </w:r>
            <w:r w:rsidRPr="00E65F2F">
              <w:rPr>
                <w:rFonts w:ascii="TH SarabunPSK" w:hAnsi="TH SarabunPSK" w:cs="TH SarabunPSK"/>
                <w:sz w:val="32"/>
                <w:szCs w:val="32"/>
                <w:cs/>
              </w:rPr>
              <w:t xml:space="preserve">และอธิบายพร้อมยกตัวอย่างโดยตัวอย่างต้องไม่ซ้ำกับข้อ </w:t>
            </w:r>
            <w:r w:rsidRPr="00E65F2F">
              <w:rPr>
                <w:rFonts w:ascii="TH SarabunPSK" w:hAnsi="TH SarabunPSK" w:cs="TH SarabunPSK"/>
                <w:sz w:val="32"/>
                <w:szCs w:val="32"/>
              </w:rPr>
              <w:t>2.4.</w:t>
            </w:r>
            <w:r w:rsidR="00410B3F">
              <w:rPr>
                <w:rFonts w:ascii="TH SarabunPSK" w:hAnsi="TH SarabunPSK" w:cs="TH SarabunPSK"/>
                <w:sz w:val="32"/>
                <w:szCs w:val="32"/>
              </w:rPr>
              <w:t>2</w:t>
            </w:r>
            <w:r w:rsidRPr="00E65F2F">
              <w:rPr>
                <w:rFonts w:ascii="TH SarabunPSK" w:hAnsi="TH SarabunPSK" w:cs="TH SarabunPSK"/>
                <w:sz w:val="32"/>
                <w:szCs w:val="32"/>
              </w:rPr>
              <w:t xml:space="preserve"> (3))</w:t>
            </w:r>
          </w:p>
          <w:p w14:paraId="5E309DB8" w14:textId="34AE6E74" w:rsidR="00E35A9E" w:rsidRPr="00E65F2F" w:rsidRDefault="00623F8B"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7EC4DAE9" w14:textId="77777777" w:rsidTr="00E65F2F">
        <w:tc>
          <w:tcPr>
            <w:cnfStyle w:val="001000000000" w:firstRow="0" w:lastRow="0" w:firstColumn="1" w:lastColumn="0" w:oddVBand="0" w:evenVBand="0" w:oddHBand="0" w:evenHBand="0" w:firstRowFirstColumn="0" w:firstRowLastColumn="0" w:lastRowFirstColumn="0" w:lastRowLastColumn="0"/>
            <w:tcW w:w="392" w:type="dxa"/>
          </w:tcPr>
          <w:p w14:paraId="748AE564"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0F8F127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5258DEAB"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10F21D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1C9319FE"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149728FD"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FECF5"/>
            <w:vAlign w:val="center"/>
          </w:tcPr>
          <w:p w14:paraId="36632535"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sz w:val="32"/>
                <w:szCs w:val="32"/>
              </w:rPr>
              <w:t>4.2</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การวิเคราะห์ผลจากข้อมูล และตัววัด เพื่อนำไปสู่การพัฒนาและ</w:t>
            </w:r>
            <w:r w:rsidRPr="000A0192">
              <w:rPr>
                <w:rFonts w:ascii="TH SarabunPSK" w:hAnsi="TH SarabunPSK" w:cs="TH SarabunPSK" w:hint="cs"/>
                <w:sz w:val="32"/>
                <w:szCs w:val="32"/>
                <w:cs/>
              </w:rPr>
              <w:t>แก้ไขปัญหา</w:t>
            </w:r>
          </w:p>
        </w:tc>
      </w:tr>
      <w:tr w:rsidR="000A0192" w:rsidRPr="000A0192" w14:paraId="7DC37F32"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60C375F"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1DB4F99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4.2.1</w:t>
            </w:r>
          </w:p>
        </w:tc>
        <w:tc>
          <w:tcPr>
            <w:tcW w:w="8141" w:type="dxa"/>
          </w:tcPr>
          <w:p w14:paraId="475B4BB8" w14:textId="5EF58A00" w:rsidR="00A63F02" w:rsidRPr="00A63F02" w:rsidRDefault="00A63F02" w:rsidP="00A63F0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63F02">
              <w:rPr>
                <w:rFonts w:ascii="TH SarabunPSK" w:hAnsi="TH SarabunPSK" w:cs="TH SarabunPSK"/>
                <w:sz w:val="32"/>
                <w:szCs w:val="32"/>
                <w:cs/>
              </w:rPr>
              <w:t>หน่วยงานมีการวิเคราะห์ข้อมูลขนาดใหญ่ เพื่อนำไปใช้ค้นหาสาเหตุของปัญหา และแก้ปัญหา</w:t>
            </w:r>
            <w:r>
              <w:rPr>
                <w:rFonts w:ascii="TH SarabunPSK" w:hAnsi="TH SarabunPSK" w:cs="TH SarabunPSK"/>
                <w:sz w:val="32"/>
                <w:szCs w:val="32"/>
                <w:cs/>
              </w:rPr>
              <w:br/>
            </w:r>
            <w:r w:rsidRPr="00A63F02">
              <w:rPr>
                <w:rFonts w:ascii="TH SarabunPSK" w:hAnsi="TH SarabunPSK" w:cs="TH SarabunPSK"/>
                <w:sz w:val="32"/>
                <w:szCs w:val="32"/>
                <w:cs/>
              </w:rPr>
              <w:t>เชิงนโยบายอย่างไร (อธิบายปัญหา ข้อมูลที่ใช้วิเคราะห์ และการแก้ไขปัญหาเชิงนโยบาย)</w:t>
            </w:r>
          </w:p>
          <w:p w14:paraId="42D8445D" w14:textId="244EA792" w:rsidR="00E35A9E" w:rsidRPr="000A0192" w:rsidRDefault="00623F8B"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71F152F6" w14:textId="77777777" w:rsidTr="00E65F2F">
        <w:tc>
          <w:tcPr>
            <w:cnfStyle w:val="001000000000" w:firstRow="0" w:lastRow="0" w:firstColumn="1" w:lastColumn="0" w:oddVBand="0" w:evenVBand="0" w:oddHBand="0" w:evenHBand="0" w:firstRowFirstColumn="0" w:firstRowLastColumn="0" w:lastRowFirstColumn="0" w:lastRowLastColumn="0"/>
            <w:tcW w:w="392" w:type="dxa"/>
          </w:tcPr>
          <w:p w14:paraId="4FF39215"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E37FF4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4.2.2</w:t>
            </w:r>
          </w:p>
        </w:tc>
        <w:tc>
          <w:tcPr>
            <w:tcW w:w="8141" w:type="dxa"/>
          </w:tcPr>
          <w:p w14:paraId="20344DC6" w14:textId="4E896B20" w:rsidR="00A63F02" w:rsidRPr="00A63F02" w:rsidRDefault="00A63F02" w:rsidP="00A63F02">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A63F02">
              <w:rPr>
                <w:rFonts w:ascii="TH SarabunPSK" w:hAnsi="TH SarabunPSK" w:cs="TH SarabunPSK"/>
                <w:sz w:val="32"/>
                <w:szCs w:val="32"/>
                <w:cs/>
              </w:rPr>
              <w:t xml:space="preserve">หน่วยงานมีการนำเทคโนโลยี มาใช้ในการจัดการข้อมูลขนาดใหญ่ เชื่อมโยงผลการวิเคราะห์ </w:t>
            </w:r>
            <w:r>
              <w:rPr>
                <w:rFonts w:ascii="TH SarabunPSK" w:hAnsi="TH SarabunPSK" w:cs="TH SarabunPSK"/>
                <w:sz w:val="32"/>
                <w:szCs w:val="32"/>
                <w:cs/>
              </w:rPr>
              <w:br/>
            </w:r>
            <w:r w:rsidRPr="00A63F02">
              <w:rPr>
                <w:rFonts w:ascii="TH SarabunPSK" w:hAnsi="TH SarabunPSK" w:cs="TH SarabunPSK"/>
                <w:sz w:val="32"/>
                <w:szCs w:val="32"/>
                <w:cs/>
              </w:rPr>
              <w:t>เพื่อตอบสนองต่อสถานการณ์ และคาดการณ์ผลลัพธ์ สนับสนุนการตัดสินใจอย่างมีประสิทธิภาพในทุกระดับอย่างไร (ระบุเทคโนโลยีที่นำมาใช้ พร้อมยกตัวอย่างสถานการณ์และผลลัพธ์)</w:t>
            </w:r>
          </w:p>
          <w:p w14:paraId="554923DA" w14:textId="466968F8" w:rsidR="00E35A9E" w:rsidRPr="000A0192" w:rsidRDefault="00623F8B"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7F4F5FF4"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2088F5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lastRenderedPageBreak/>
              <w:sym w:font="Wingdings 2" w:char="F0A3"/>
            </w:r>
          </w:p>
        </w:tc>
        <w:tc>
          <w:tcPr>
            <w:tcW w:w="709" w:type="dxa"/>
          </w:tcPr>
          <w:p w14:paraId="2D70E77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4.2.3</w:t>
            </w:r>
          </w:p>
        </w:tc>
        <w:tc>
          <w:tcPr>
            <w:tcW w:w="8141" w:type="dxa"/>
          </w:tcPr>
          <w:p w14:paraId="1768D375" w14:textId="526B78DD" w:rsidR="00A63F02" w:rsidRPr="00A63F02" w:rsidRDefault="00A63F02" w:rsidP="00A63F0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63F02">
              <w:rPr>
                <w:rFonts w:ascii="TH SarabunPSK" w:hAnsi="TH SarabunPSK" w:cs="TH SarabunPSK"/>
                <w:sz w:val="32"/>
                <w:szCs w:val="32"/>
                <w:cs/>
              </w:rPr>
              <w:t xml:space="preserve">มีการวิเคราะห์ข้อมูลผลการดำเนินงานโดยเปรียบเทียบกับคู่เทียบที่สำคัญอย่างไร </w:t>
            </w:r>
            <w:r>
              <w:rPr>
                <w:rFonts w:ascii="TH SarabunPSK" w:hAnsi="TH SarabunPSK" w:cs="TH SarabunPSK"/>
                <w:sz w:val="32"/>
                <w:szCs w:val="32"/>
                <w:cs/>
              </w:rPr>
              <w:br/>
            </w:r>
            <w:r w:rsidRPr="00A63F02">
              <w:rPr>
                <w:rFonts w:ascii="TH SarabunPSK" w:hAnsi="TH SarabunPSK" w:cs="TH SarabunPSK"/>
                <w:sz w:val="32"/>
                <w:szCs w:val="32"/>
                <w:cs/>
              </w:rPr>
              <w:t>(อธิบายพร้อมระบุข้อมูลที่ใช้เปรียบเทียบ และคู่เทียบ การใช้ประโยชน์ เพื่อนำไปสู่การตัดสินใจระดับยุทธศาสตร์ และผลลัพธ์ที่เกิดจากการเปรียบเทียบ เกิดการเปลี่ยนแปลงอย่างไร)</w:t>
            </w:r>
          </w:p>
          <w:p w14:paraId="5F6D4DD2" w14:textId="1969F7BE" w:rsidR="00E35A9E" w:rsidRPr="000A0192" w:rsidRDefault="00623F8B"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78A767F9" w14:textId="77777777" w:rsidTr="00E65F2F">
        <w:tc>
          <w:tcPr>
            <w:cnfStyle w:val="001000000000" w:firstRow="0" w:lastRow="0" w:firstColumn="1" w:lastColumn="0" w:oddVBand="0" w:evenVBand="0" w:oddHBand="0" w:evenHBand="0" w:firstRowFirstColumn="0" w:firstRowLastColumn="0" w:lastRowFirstColumn="0" w:lastRowLastColumn="0"/>
            <w:tcW w:w="392" w:type="dxa"/>
          </w:tcPr>
          <w:p w14:paraId="0449D969"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20264EB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0F5FE053"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4CA7F4"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1CD4161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29DD40A0"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6C2D8892"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hint="cs"/>
                <w:sz w:val="32"/>
                <w:szCs w:val="32"/>
                <w:cs/>
              </w:rPr>
              <w:t xml:space="preserve">4.3 </w:t>
            </w:r>
            <w:r w:rsidRPr="000A0192">
              <w:rPr>
                <w:rFonts w:ascii="TH SarabunPSK" w:hAnsi="TH SarabunPSK" w:cs="TH SarabunPSK"/>
                <w:sz w:val="32"/>
                <w:szCs w:val="32"/>
                <w:cs/>
              </w:rPr>
              <w:t>การ</w:t>
            </w:r>
            <w:r w:rsidRPr="000A0192">
              <w:rPr>
                <w:rFonts w:ascii="TH SarabunPSK" w:hAnsi="TH SarabunPSK" w:cs="TH SarabunPSK" w:hint="cs"/>
                <w:sz w:val="32"/>
                <w:szCs w:val="32"/>
                <w:cs/>
              </w:rPr>
              <w:t>จัดการความรู้ และใช้องค์</w:t>
            </w:r>
            <w:r w:rsidRPr="000A0192">
              <w:rPr>
                <w:rFonts w:ascii="TH SarabunPSK" w:hAnsi="TH SarabunPSK" w:cs="TH SarabunPSK"/>
                <w:sz w:val="32"/>
                <w:szCs w:val="32"/>
                <w:cs/>
              </w:rPr>
              <w:t>ความรู้</w:t>
            </w:r>
            <w:r w:rsidRPr="000A0192">
              <w:rPr>
                <w:rFonts w:ascii="TH SarabunPSK" w:hAnsi="TH SarabunPSK" w:cs="TH SarabunPSK" w:hint="cs"/>
                <w:sz w:val="32"/>
                <w:szCs w:val="32"/>
                <w:cs/>
              </w:rPr>
              <w:t>เพื่อเรียนรู้ พัฒนา แก้ปัญหา และสร้างนวัตกรรม</w:t>
            </w:r>
          </w:p>
        </w:tc>
      </w:tr>
      <w:tr w:rsidR="000A0192" w:rsidRPr="000A0192" w14:paraId="72F44CE1"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8051012"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6546432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4.3.1</w:t>
            </w:r>
          </w:p>
        </w:tc>
        <w:tc>
          <w:tcPr>
            <w:tcW w:w="8141" w:type="dxa"/>
          </w:tcPr>
          <w:p w14:paraId="538A127E" w14:textId="10D70C65" w:rsidR="00E35A9E" w:rsidRPr="00623F8B" w:rsidRDefault="00D7152A" w:rsidP="00AF0471">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D7152A">
              <w:rPr>
                <w:rFonts w:ascii="TH SarabunPSK" w:hAnsi="TH SarabunPSK" w:cs="TH SarabunPSK"/>
                <w:sz w:val="32"/>
                <w:szCs w:val="32"/>
                <w:cs/>
              </w:rPr>
              <w:t>หน่วยงานมีกระบวนการจัดการความรู้ (รวบรวม วิเคราะห์ความรู้)</w:t>
            </w:r>
            <w:r w:rsidRPr="00D7152A">
              <w:rPr>
                <w:rFonts w:ascii="TH SarabunPSK" w:hAnsi="TH SarabunPSK" w:cs="TH SarabunPSK"/>
                <w:sz w:val="32"/>
                <w:szCs w:val="32"/>
              </w:rPr>
              <w:t xml:space="preserve"> </w:t>
            </w:r>
            <w:r w:rsidRPr="00D7152A">
              <w:rPr>
                <w:rFonts w:ascii="TH SarabunPSK" w:hAnsi="TH SarabunPSK" w:cs="TH SarabunPSK"/>
                <w:sz w:val="32"/>
                <w:szCs w:val="32"/>
                <w:cs/>
              </w:rPr>
              <w:t xml:space="preserve">อย่างไร (อธิบายกระบวนการในการจัดการความรู้ในองค์การ)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6D1B538E" w14:textId="77777777" w:rsidTr="00E65F2F">
        <w:tc>
          <w:tcPr>
            <w:cnfStyle w:val="001000000000" w:firstRow="0" w:lastRow="0" w:firstColumn="1" w:lastColumn="0" w:oddVBand="0" w:evenVBand="0" w:oddHBand="0" w:evenHBand="0" w:firstRowFirstColumn="0" w:firstRowLastColumn="0" w:lastRowFirstColumn="0" w:lastRowLastColumn="0"/>
            <w:tcW w:w="392" w:type="dxa"/>
          </w:tcPr>
          <w:p w14:paraId="21363D2A"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38D53D9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4.3.2</w:t>
            </w:r>
          </w:p>
        </w:tc>
        <w:tc>
          <w:tcPr>
            <w:tcW w:w="8141" w:type="dxa"/>
          </w:tcPr>
          <w:p w14:paraId="648C39BB" w14:textId="77777777" w:rsidR="00D7152A" w:rsidRPr="00D7152A" w:rsidRDefault="00D7152A" w:rsidP="00D7152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D7152A">
              <w:rPr>
                <w:rFonts w:ascii="TH SarabunPSK" w:hAnsi="TH SarabunPSK" w:cs="TH SarabunPSK"/>
                <w:sz w:val="32"/>
                <w:szCs w:val="32"/>
                <w:cs/>
              </w:rPr>
              <w:t>หน่วยงานมีการเชื่อมโยงองค์ความรู้กับองค์กรภายนอก เพื่อนำไปใช้สร้าง/พัฒนานวัตกรรม/แก้ปัญหาอย่างไร (อธิบายพร้อมระบุตัวอย่างองค์ความรู้ที่เชื่อมโยง และการนำไปใช้ประโยชน์</w:t>
            </w:r>
            <w:r w:rsidRPr="00D7152A">
              <w:rPr>
                <w:rFonts w:ascii="TH SarabunPSK" w:hAnsi="TH SarabunPSK" w:cs="TH SarabunPSK"/>
                <w:sz w:val="32"/>
                <w:szCs w:val="32"/>
              </w:rPr>
              <w:t>)</w:t>
            </w:r>
          </w:p>
          <w:p w14:paraId="67A98334" w14:textId="0915515D" w:rsidR="00E35A9E" w:rsidRPr="000A0192" w:rsidRDefault="00623F8B"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4143D6B5"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C615D7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E4C0AEE"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4.3.3</w:t>
            </w:r>
          </w:p>
        </w:tc>
        <w:tc>
          <w:tcPr>
            <w:tcW w:w="8141" w:type="dxa"/>
          </w:tcPr>
          <w:p w14:paraId="564C1EBB" w14:textId="34437A3D" w:rsidR="00E35A9E" w:rsidRPr="00623F8B" w:rsidRDefault="00D7152A"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D7152A">
              <w:rPr>
                <w:rFonts w:ascii="TH SarabunPSK" w:hAnsi="TH SarabunPSK" w:cs="TH SarabunPSK"/>
                <w:sz w:val="32"/>
                <w:szCs w:val="32"/>
                <w:cs/>
              </w:rPr>
              <w:t>หน่วยงานมีการนำองค์ความรู้ที่ได้จากภายนอกไปใช้ในการปรับปรุงการทำงาน/แก้ปัญหาจนเกิดเป็นแนวปฏิบัติที่ดี (</w:t>
            </w:r>
            <w:r w:rsidRPr="00D7152A">
              <w:rPr>
                <w:rFonts w:ascii="TH SarabunPSK" w:hAnsi="TH SarabunPSK" w:cs="TH SarabunPSK"/>
                <w:sz w:val="32"/>
                <w:szCs w:val="32"/>
              </w:rPr>
              <w:t>Best Practices)/</w:t>
            </w:r>
            <w:r w:rsidRPr="00D7152A">
              <w:rPr>
                <w:rFonts w:ascii="TH SarabunPSK" w:hAnsi="TH SarabunPSK" w:cs="TH SarabunPSK"/>
                <w:sz w:val="32"/>
                <w:szCs w:val="32"/>
                <w:cs/>
              </w:rPr>
              <w:t>มาตรฐานใหม่ได้อย่างไร (อธิบายพร้อมระบุองค์ความรู้ที่นำไปใช้ แนวทางการปรับปรุงการทำงาน</w:t>
            </w:r>
            <w:r w:rsidRPr="00D7152A">
              <w:rPr>
                <w:rFonts w:ascii="TH SarabunPSK" w:hAnsi="TH SarabunPSK" w:cs="TH SarabunPSK"/>
                <w:sz w:val="32"/>
                <w:szCs w:val="32"/>
              </w:rPr>
              <w:t>/</w:t>
            </w:r>
            <w:r w:rsidRPr="00D7152A">
              <w:rPr>
                <w:rFonts w:ascii="TH SarabunPSK" w:hAnsi="TH SarabunPSK" w:cs="TH SarabunPSK"/>
                <w:sz w:val="32"/>
                <w:szCs w:val="32"/>
                <w:cs/>
              </w:rPr>
              <w:t>แก้ปัญหา และแนวปฏิบัติที่ดี (</w:t>
            </w:r>
            <w:r w:rsidRPr="00D7152A">
              <w:rPr>
                <w:rFonts w:ascii="TH SarabunPSK" w:hAnsi="TH SarabunPSK" w:cs="TH SarabunPSK"/>
                <w:sz w:val="32"/>
                <w:szCs w:val="32"/>
              </w:rPr>
              <w:t>Best Practices)/</w:t>
            </w:r>
            <w:r w:rsidRPr="00D7152A">
              <w:rPr>
                <w:rFonts w:ascii="TH SarabunPSK" w:hAnsi="TH SarabunPSK" w:cs="TH SarabunPSK"/>
                <w:sz w:val="32"/>
                <w:szCs w:val="32"/>
                <w:cs/>
              </w:rPr>
              <w:t>มาตรฐานใหม่ที่เกิดขึ้น</w:t>
            </w:r>
            <w:r w:rsidRPr="00D7152A">
              <w:rPr>
                <w:rFonts w:ascii="TH SarabunPSK" w:hAnsi="TH SarabunPSK" w:cs="TH SarabunPSK"/>
                <w:sz w:val="32"/>
                <w:szCs w:val="32"/>
              </w:rPr>
              <w:t>)</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7B5E2944" w14:textId="77777777" w:rsidTr="00E65F2F">
        <w:tc>
          <w:tcPr>
            <w:cnfStyle w:val="001000000000" w:firstRow="0" w:lastRow="0" w:firstColumn="1" w:lastColumn="0" w:oddVBand="0" w:evenVBand="0" w:oddHBand="0" w:evenHBand="0" w:firstRowFirstColumn="0" w:firstRowLastColumn="0" w:lastRowFirstColumn="0" w:lastRowLastColumn="0"/>
            <w:tcW w:w="392" w:type="dxa"/>
          </w:tcPr>
          <w:p w14:paraId="2B32862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4C51DB7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0911CE4F"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6621441"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BAFF9D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0FB25731"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0B246E91"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hint="cs"/>
                <w:sz w:val="32"/>
                <w:szCs w:val="32"/>
                <w:cs/>
              </w:rPr>
              <w:t xml:space="preserve">4.4 </w:t>
            </w:r>
            <w:r w:rsidRPr="000A0192">
              <w:rPr>
                <w:rFonts w:ascii="TH SarabunPSK" w:hAnsi="TH SarabunPSK" w:cs="TH SarabunPSK"/>
                <w:sz w:val="32"/>
                <w:szCs w:val="32"/>
                <w:cs/>
              </w:rPr>
              <w:t>การบริหารจัดการข้อมูล สารสนเทศ และ</w:t>
            </w:r>
            <w:r w:rsidRPr="000A0192">
              <w:rPr>
                <w:rFonts w:ascii="TH SarabunPSK" w:hAnsi="TH SarabunPSK" w:cs="TH SarabunPSK" w:hint="cs"/>
                <w:sz w:val="32"/>
                <w:szCs w:val="32"/>
                <w:cs/>
              </w:rPr>
              <w:t>ปรับ</w:t>
            </w:r>
            <w:r w:rsidRPr="000A0192">
              <w:rPr>
                <w:rFonts w:ascii="TH SarabunPSK" w:hAnsi="TH SarabunPSK" w:cs="TH SarabunPSK"/>
                <w:sz w:val="32"/>
                <w:szCs w:val="32"/>
                <w:cs/>
              </w:rPr>
              <w:t>ระบบการทำงานให้เป็นดิจิทัล</w:t>
            </w:r>
          </w:p>
        </w:tc>
      </w:tr>
      <w:tr w:rsidR="000A0192" w:rsidRPr="000A0192" w14:paraId="7CF238B3"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7C7B437"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3596B6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4.4.1</w:t>
            </w:r>
          </w:p>
        </w:tc>
        <w:tc>
          <w:tcPr>
            <w:tcW w:w="8141" w:type="dxa"/>
          </w:tcPr>
          <w:p w14:paraId="1B35E398" w14:textId="3EF97C08" w:rsidR="00AC18E5" w:rsidRPr="00AC18E5"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C18E5">
              <w:rPr>
                <w:rFonts w:ascii="TH SarabunPSK" w:hAnsi="TH SarabunPSK" w:cs="TH SarabunPSK"/>
                <w:sz w:val="32"/>
                <w:szCs w:val="32"/>
                <w:cs/>
              </w:rPr>
              <w:t xml:space="preserve">หน่วยงานมีการนำเทคโนโลยีดิจิทัล มาใช้เพื่อเพิ่มประสิทธิภาพของกระบวนการทำงานสำคัญ </w:t>
            </w:r>
            <w:r>
              <w:rPr>
                <w:rFonts w:ascii="TH SarabunPSK" w:hAnsi="TH SarabunPSK" w:cs="TH SarabunPSK"/>
                <w:sz w:val="32"/>
                <w:szCs w:val="32"/>
                <w:cs/>
              </w:rPr>
              <w:br/>
            </w:r>
            <w:r w:rsidRPr="00AC18E5">
              <w:rPr>
                <w:rFonts w:ascii="TH SarabunPSK" w:hAnsi="TH SarabunPSK" w:cs="TH SarabunPSK"/>
                <w:sz w:val="32"/>
                <w:szCs w:val="32"/>
                <w:cs/>
              </w:rPr>
              <w:t>ใช้ในการตัดสินใจ และใช้ประโยชน์อย่างมีประสิทธิผล (อธิบายพร้อมระบุเทคโนโลยีดิจิทัล</w:t>
            </w:r>
            <w:r>
              <w:rPr>
                <w:rFonts w:ascii="TH SarabunPSK" w:hAnsi="TH SarabunPSK" w:cs="TH SarabunPSK"/>
                <w:sz w:val="32"/>
                <w:szCs w:val="32"/>
                <w:cs/>
              </w:rPr>
              <w:br/>
            </w:r>
            <w:r w:rsidRPr="00AC18E5">
              <w:rPr>
                <w:rFonts w:ascii="TH SarabunPSK" w:hAnsi="TH SarabunPSK" w:cs="TH SarabunPSK"/>
                <w:sz w:val="32"/>
                <w:szCs w:val="32"/>
                <w:cs/>
              </w:rPr>
              <w:t>ที่นำมาใช้ อย่างน้อย 2 ประเด็น</w:t>
            </w:r>
            <w:r w:rsidR="00C56473">
              <w:rPr>
                <w:rFonts w:ascii="TH SarabunPSK" w:hAnsi="TH SarabunPSK" w:cs="TH SarabunPSK" w:hint="cs"/>
                <w:sz w:val="32"/>
                <w:szCs w:val="32"/>
                <w:cs/>
              </w:rPr>
              <w:t xml:space="preserve"> </w:t>
            </w:r>
            <w:r w:rsidRPr="00AC18E5">
              <w:rPr>
                <w:rFonts w:ascii="TH SarabunPSK" w:hAnsi="TH SarabunPSK" w:cs="TH SarabunPSK"/>
                <w:sz w:val="32"/>
                <w:szCs w:val="32"/>
                <w:cs/>
              </w:rPr>
              <w:t>เช่น</w:t>
            </w:r>
          </w:p>
          <w:p w14:paraId="7D68F6C9" w14:textId="46D10A9A" w:rsidR="00AC18E5" w:rsidRPr="00AC18E5"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C18E5">
              <w:rPr>
                <w:rFonts w:ascii="TH SarabunPSK" w:hAnsi="TH SarabunPSK" w:cs="TH SarabunPSK"/>
                <w:sz w:val="32"/>
                <w:szCs w:val="32"/>
                <w:cs/>
              </w:rPr>
              <w:t>(</w:t>
            </w:r>
            <w:r w:rsidRPr="00AC18E5">
              <w:rPr>
                <w:rFonts w:ascii="TH SarabunPSK" w:hAnsi="TH SarabunPSK" w:cs="TH SarabunPSK"/>
                <w:sz w:val="32"/>
                <w:szCs w:val="32"/>
              </w:rPr>
              <w:t>1)</w:t>
            </w:r>
            <w:r w:rsidRPr="00AC18E5">
              <w:rPr>
                <w:rFonts w:ascii="TH SarabunPSK" w:hAnsi="TH SarabunPSK" w:cs="TH SarabunPSK"/>
                <w:sz w:val="32"/>
                <w:szCs w:val="32"/>
                <w:cs/>
              </w:rPr>
              <w:t xml:space="preserve"> การลดต้นทุน </w:t>
            </w:r>
          </w:p>
          <w:p w14:paraId="3ED0828B" w14:textId="77777777" w:rsidR="00AC18E5" w:rsidRPr="00AC18E5"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C18E5">
              <w:rPr>
                <w:rFonts w:ascii="TH SarabunPSK" w:hAnsi="TH SarabunPSK" w:cs="TH SarabunPSK"/>
                <w:sz w:val="32"/>
                <w:szCs w:val="32"/>
              </w:rPr>
              <w:t xml:space="preserve">(2) </w:t>
            </w:r>
            <w:r w:rsidRPr="00AC18E5">
              <w:rPr>
                <w:rFonts w:ascii="TH SarabunPSK" w:hAnsi="TH SarabunPSK" w:cs="TH SarabunPSK"/>
                <w:sz w:val="32"/>
                <w:szCs w:val="32"/>
                <w:cs/>
              </w:rPr>
              <w:t xml:space="preserve">การติดตามการทำงานอย่างรวดเร็ว </w:t>
            </w:r>
          </w:p>
          <w:p w14:paraId="602CDC58" w14:textId="77777777" w:rsidR="00AC18E5" w:rsidRPr="00AC18E5"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C18E5">
              <w:rPr>
                <w:rFonts w:ascii="TH SarabunPSK" w:hAnsi="TH SarabunPSK" w:cs="TH SarabunPSK"/>
                <w:sz w:val="32"/>
                <w:szCs w:val="32"/>
                <w:cs/>
              </w:rPr>
              <w:t>(</w:t>
            </w:r>
            <w:r w:rsidRPr="00AC18E5">
              <w:rPr>
                <w:rFonts w:ascii="TH SarabunPSK" w:hAnsi="TH SarabunPSK" w:cs="TH SarabunPSK"/>
                <w:sz w:val="32"/>
                <w:szCs w:val="32"/>
              </w:rPr>
              <w:t xml:space="preserve">3) </w:t>
            </w:r>
            <w:r w:rsidRPr="00AC18E5">
              <w:rPr>
                <w:rFonts w:ascii="TH SarabunPSK" w:hAnsi="TH SarabunPSK" w:cs="TH SarabunPSK"/>
                <w:sz w:val="32"/>
                <w:szCs w:val="32"/>
                <w:cs/>
              </w:rPr>
              <w:t>การสร้างนวัตกรรมการให้บริการ</w:t>
            </w:r>
            <w:r w:rsidRPr="00AC18E5">
              <w:rPr>
                <w:rFonts w:ascii="TH SarabunPSK" w:hAnsi="TH SarabunPSK" w:cs="TH SarabunPSK"/>
                <w:sz w:val="32"/>
                <w:szCs w:val="32"/>
              </w:rPr>
              <w:t xml:space="preserve"> </w:t>
            </w:r>
          </w:p>
          <w:p w14:paraId="2CCA79EE" w14:textId="77777777" w:rsidR="00E35A9E" w:rsidRDefault="00AC18E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C18E5">
              <w:rPr>
                <w:rFonts w:ascii="TH SarabunPSK" w:hAnsi="TH SarabunPSK" w:cs="TH SarabunPSK"/>
                <w:sz w:val="32"/>
                <w:szCs w:val="32"/>
              </w:rPr>
              <w:t>(4)</w:t>
            </w:r>
            <w:r w:rsidRPr="00AC18E5">
              <w:rPr>
                <w:rFonts w:ascii="TH SarabunPSK" w:hAnsi="TH SarabunPSK" w:cs="TH SarabunPSK"/>
                <w:sz w:val="32"/>
                <w:szCs w:val="32"/>
                <w:cs/>
              </w:rPr>
              <w:t xml:space="preserve"> การเชื่อมโยงเครือข่ายและข้อมูลระหว่าง/ข้ามหน่วยงาน อย่างไร </w:t>
            </w:r>
            <w:r w:rsidRPr="00AC18E5">
              <w:rPr>
                <w:rFonts w:ascii="TH SarabunPSK" w:hAnsi="TH SarabunPSK" w:cs="TH SarabunPSK"/>
                <w:sz w:val="32"/>
                <w:szCs w:val="32"/>
              </w:rPr>
              <w:t>(</w:t>
            </w:r>
            <w:r w:rsidRPr="00AC18E5">
              <w:rPr>
                <w:rFonts w:ascii="TH SarabunPSK" w:hAnsi="TH SarabunPSK" w:cs="TH SarabunPSK"/>
                <w:sz w:val="32"/>
                <w:szCs w:val="32"/>
                <w:cs/>
              </w:rPr>
              <w:t>กรณีประเด็นข้อ (</w:t>
            </w:r>
            <w:r w:rsidRPr="00AC18E5">
              <w:rPr>
                <w:rFonts w:ascii="TH SarabunPSK" w:hAnsi="TH SarabunPSK" w:cs="TH SarabunPSK"/>
                <w:sz w:val="32"/>
                <w:szCs w:val="32"/>
              </w:rPr>
              <w:t xml:space="preserve">4) </w:t>
            </w:r>
            <w:r>
              <w:rPr>
                <w:rFonts w:ascii="TH SarabunPSK" w:hAnsi="TH SarabunPSK" w:cs="TH SarabunPSK"/>
                <w:sz w:val="32"/>
                <w:szCs w:val="32"/>
                <w:cs/>
              </w:rPr>
              <w:br/>
            </w:r>
            <w:r w:rsidRPr="00AC18E5">
              <w:rPr>
                <w:rFonts w:ascii="TH SarabunPSK" w:hAnsi="TH SarabunPSK" w:cs="TH SarabunPSK"/>
                <w:sz w:val="32"/>
                <w:szCs w:val="32"/>
                <w:cs/>
              </w:rPr>
              <w:t>ให้อธิบายพร้อมระบุ กระบวนงาน ข้อมูล และระบบงานที่ดำเนินการเชื่อมโยง)</w:t>
            </w:r>
          </w:p>
          <w:p w14:paraId="287A7549" w14:textId="6EB4630B" w:rsidR="00A27785" w:rsidRPr="000A0192" w:rsidRDefault="00A2778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53CDA7B0" w14:textId="77777777" w:rsidTr="00E65F2F">
        <w:tc>
          <w:tcPr>
            <w:cnfStyle w:val="001000000000" w:firstRow="0" w:lastRow="0" w:firstColumn="1" w:lastColumn="0" w:oddVBand="0" w:evenVBand="0" w:oddHBand="0" w:evenHBand="0" w:firstRowFirstColumn="0" w:firstRowLastColumn="0" w:lastRowFirstColumn="0" w:lastRowLastColumn="0"/>
            <w:tcW w:w="392" w:type="dxa"/>
          </w:tcPr>
          <w:p w14:paraId="73761A4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14DBA56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4.4.2</w:t>
            </w:r>
          </w:p>
        </w:tc>
        <w:tc>
          <w:tcPr>
            <w:tcW w:w="8141" w:type="dxa"/>
          </w:tcPr>
          <w:p w14:paraId="45B7C206" w14:textId="77777777" w:rsidR="00AC18E5" w:rsidRPr="00AC18E5" w:rsidRDefault="00AC18E5" w:rsidP="00AC18E5">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AC18E5">
              <w:rPr>
                <w:rFonts w:ascii="TH SarabunPSK" w:hAnsi="TH SarabunPSK" w:cs="TH SarabunPSK"/>
                <w:sz w:val="32"/>
                <w:szCs w:val="32"/>
                <w:cs/>
              </w:rPr>
              <w:t>แผนป้องกันระบบฐานข้อมูล และปฏิบัติการบนไซเบอร์ เป็นอย่างไร (ให้อธิบายสรุปสาระสำคัญของแผนป้องกันระบบฐานข้อมูล และปฏิบัติการบนไซเบอร์ พอสังเขป)</w:t>
            </w:r>
          </w:p>
          <w:p w14:paraId="496571DB" w14:textId="2D687753" w:rsidR="00E35A9E" w:rsidRPr="000A0192" w:rsidRDefault="00623F8B" w:rsidP="00A56E5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5C1025EB" w14:textId="77777777" w:rsidTr="003D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DEEAF6" w:themeFill="accent5" w:themeFillTint="33"/>
          </w:tcPr>
          <w:p w14:paraId="5A1D48AF"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lastRenderedPageBreak/>
              <w:sym w:font="Wingdings 2" w:char="F0A3"/>
            </w:r>
          </w:p>
        </w:tc>
        <w:tc>
          <w:tcPr>
            <w:tcW w:w="709" w:type="dxa"/>
            <w:tcBorders>
              <w:left w:val="single" w:sz="4" w:space="0" w:color="B4C6E7" w:themeColor="accent1" w:themeTint="66"/>
              <w:right w:val="single" w:sz="4" w:space="0" w:color="B4C6E7" w:themeColor="accent1" w:themeTint="66"/>
            </w:tcBorders>
            <w:shd w:val="clear" w:color="auto" w:fill="DEEAF6" w:themeFill="accent5" w:themeFillTint="33"/>
          </w:tcPr>
          <w:p w14:paraId="307A4B4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sz w:val="32"/>
                <w:szCs w:val="32"/>
              </w:rPr>
              <w:t>4.4.3</w:t>
            </w:r>
          </w:p>
        </w:tc>
        <w:tc>
          <w:tcPr>
            <w:tcW w:w="8141" w:type="dxa"/>
            <w:tcBorders>
              <w:left w:val="single" w:sz="4" w:space="0" w:color="B4C6E7" w:themeColor="accent1" w:themeTint="66"/>
            </w:tcBorders>
            <w:shd w:val="clear" w:color="auto" w:fill="DEEAF6" w:themeFill="accent5" w:themeFillTint="33"/>
          </w:tcPr>
          <w:p w14:paraId="256B2425" w14:textId="78C7D041" w:rsidR="00AC18E5" w:rsidRPr="00A27785"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27785">
              <w:rPr>
                <w:rFonts w:ascii="TH SarabunPSK" w:hAnsi="TH SarabunPSK" w:cs="TH SarabunPSK"/>
                <w:sz w:val="32"/>
                <w:szCs w:val="32"/>
                <w:cs/>
              </w:rPr>
              <w:t xml:space="preserve">หน่วยงานมีตัววัดเพื่อใช้ติดตามแผนงานรองรับการเปลี่ยนรูปแบบการทำงานโดยใช้เทคโนโลยีดิจิทัล โดยมีการจัดการข้อมูลสารสนเทศตามมาตรฐานกำกับข้อมูล เพื่อรองรับระบบเทคโนโลยีดิจิทัล เป็นอย่างไร (อธิบายพร้อมยกตัวอย่างให้ครอบคลุมทั้ง </w:t>
            </w:r>
            <w:r w:rsidRPr="00A27785">
              <w:rPr>
                <w:rFonts w:ascii="TH SarabunPSK" w:hAnsi="TH SarabunPSK" w:cs="TH SarabunPSK"/>
                <w:sz w:val="32"/>
                <w:szCs w:val="32"/>
              </w:rPr>
              <w:t xml:space="preserve">3 </w:t>
            </w:r>
            <w:r w:rsidRPr="00A27785">
              <w:rPr>
                <w:rFonts w:ascii="TH SarabunPSK" w:hAnsi="TH SarabunPSK" w:cs="TH SarabunPSK"/>
                <w:sz w:val="32"/>
                <w:szCs w:val="32"/>
                <w:cs/>
              </w:rPr>
              <w:t xml:space="preserve">ประเด็น </w:t>
            </w:r>
          </w:p>
          <w:p w14:paraId="1A566846" w14:textId="77777777" w:rsidR="00AC18E5" w:rsidRPr="00A27785"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27785">
              <w:rPr>
                <w:rFonts w:ascii="TH SarabunPSK" w:hAnsi="TH SarabunPSK" w:cs="TH SarabunPSK"/>
                <w:sz w:val="32"/>
                <w:szCs w:val="32"/>
                <w:cs/>
              </w:rPr>
              <w:t>(</w:t>
            </w:r>
            <w:r w:rsidRPr="00A27785">
              <w:rPr>
                <w:rFonts w:ascii="TH SarabunPSK" w:hAnsi="TH SarabunPSK" w:cs="TH SarabunPSK"/>
                <w:sz w:val="32"/>
                <w:szCs w:val="32"/>
              </w:rPr>
              <w:t xml:space="preserve">1) </w:t>
            </w:r>
            <w:r w:rsidRPr="00A27785">
              <w:rPr>
                <w:rFonts w:ascii="TH SarabunPSK" w:hAnsi="TH SarabunPSK" w:cs="TH SarabunPSK"/>
                <w:sz w:val="32"/>
                <w:szCs w:val="32"/>
                <w:cs/>
              </w:rPr>
              <w:t xml:space="preserve">แผนรองรับการเปลี่ยนแปลงรูปแบบการทำงาน </w:t>
            </w:r>
          </w:p>
          <w:p w14:paraId="7FEB0E2E" w14:textId="77777777" w:rsidR="00AC18E5" w:rsidRPr="00A27785"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27785">
              <w:rPr>
                <w:rFonts w:ascii="TH SarabunPSK" w:hAnsi="TH SarabunPSK" w:cs="TH SarabunPSK"/>
                <w:sz w:val="32"/>
                <w:szCs w:val="32"/>
              </w:rPr>
              <w:t xml:space="preserve">(2) </w:t>
            </w:r>
            <w:r w:rsidRPr="00A27785">
              <w:rPr>
                <w:rFonts w:ascii="TH SarabunPSK" w:hAnsi="TH SarabunPSK" w:cs="TH SarabunPSK"/>
                <w:sz w:val="32"/>
                <w:szCs w:val="32"/>
                <w:cs/>
              </w:rPr>
              <w:t>ระบบเทคโนโลยีดิจิทัลที่นำมาใช้ตามแผนรองรับฯ และ</w:t>
            </w:r>
            <w:r w:rsidRPr="00A27785">
              <w:rPr>
                <w:rFonts w:ascii="TH SarabunPSK" w:hAnsi="TH SarabunPSK" w:cs="TH SarabunPSK"/>
                <w:sz w:val="32"/>
                <w:szCs w:val="32"/>
              </w:rPr>
              <w:t xml:space="preserve"> </w:t>
            </w:r>
          </w:p>
          <w:p w14:paraId="5EA787C3" w14:textId="584DA732" w:rsidR="00E35A9E" w:rsidRPr="00AC18E5" w:rsidRDefault="00AC18E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27785">
              <w:rPr>
                <w:rFonts w:ascii="TH SarabunPSK" w:hAnsi="TH SarabunPSK" w:cs="TH SarabunPSK"/>
                <w:sz w:val="32"/>
                <w:szCs w:val="32"/>
              </w:rPr>
              <w:t xml:space="preserve">(3) </w:t>
            </w:r>
            <w:r w:rsidRPr="00A27785">
              <w:rPr>
                <w:rFonts w:ascii="TH SarabunPSK" w:hAnsi="TH SarabunPSK" w:cs="TH SarabunPSK"/>
                <w:sz w:val="32"/>
                <w:szCs w:val="32"/>
                <w:cs/>
              </w:rPr>
              <w:t xml:space="preserve">ตัววัดความสำเร็จของรูปแบบการทำงานที่เปลี่ยนแปลง) </w:t>
            </w:r>
            <w:r w:rsidR="00FA6FEF">
              <w:rPr>
                <w:rFonts w:ascii="TH SarabunPSK" w:hAnsi="TH SarabunPSK" w:cs="TH SarabunPSK"/>
                <w:sz w:val="32"/>
                <w:szCs w:val="32"/>
                <w:cs/>
              </w:rPr>
              <w:br/>
            </w:r>
            <w:r w:rsidR="00FA6FEF">
              <w:rPr>
                <w:rFonts w:ascii="TH SarabunPSK" w:hAnsi="TH SarabunPSK" w:cs="TH SarabunPSK"/>
                <w:sz w:val="32"/>
                <w:szCs w:val="32"/>
              </w:rPr>
              <w:t>…………</w:t>
            </w:r>
            <w:proofErr w:type="gramStart"/>
            <w:r w:rsidR="00FA6FEF">
              <w:rPr>
                <w:rFonts w:ascii="TH SarabunPSK" w:hAnsi="TH SarabunPSK" w:cs="TH SarabunPSK"/>
                <w:sz w:val="32"/>
                <w:szCs w:val="32"/>
              </w:rPr>
              <w:t>…</w:t>
            </w:r>
            <w:r w:rsidR="00FA6FEF" w:rsidRPr="00E61E80">
              <w:rPr>
                <w:rFonts w:ascii="TH SarabunPSK" w:hAnsi="TH SarabunPSK" w:cs="TH SarabunPSK" w:hint="cs"/>
                <w:color w:val="0070C0"/>
                <w:sz w:val="32"/>
                <w:szCs w:val="32"/>
                <w:cs/>
              </w:rPr>
              <w:t>(</w:t>
            </w:r>
            <w:proofErr w:type="gramEnd"/>
            <w:r w:rsidR="00FA6FEF" w:rsidRPr="00E61E80">
              <w:rPr>
                <w:rFonts w:ascii="TH SarabunPSK" w:hAnsi="TH SarabunPSK" w:cs="TH SarabunPSK" w:hint="cs"/>
                <w:color w:val="0070C0"/>
                <w:sz w:val="32"/>
                <w:szCs w:val="32"/>
                <w:cs/>
              </w:rPr>
              <w:t>3,000 อักขระ)</w:t>
            </w:r>
            <w:r w:rsidR="00FA6FEF">
              <w:rPr>
                <w:rFonts w:ascii="TH SarabunPSK" w:hAnsi="TH SarabunPSK" w:cs="TH SarabunPSK"/>
                <w:sz w:val="32"/>
                <w:szCs w:val="32"/>
              </w:rPr>
              <w:t>…………………</w:t>
            </w:r>
          </w:p>
        </w:tc>
      </w:tr>
      <w:tr w:rsidR="000A0192" w:rsidRPr="000A0192" w14:paraId="2901CD8C" w14:textId="77777777" w:rsidTr="00E65F2F">
        <w:tc>
          <w:tcPr>
            <w:cnfStyle w:val="001000000000" w:firstRow="0" w:lastRow="0" w:firstColumn="1" w:lastColumn="0" w:oddVBand="0" w:evenVBand="0" w:oddHBand="0" w:evenHBand="0" w:firstRowFirstColumn="0" w:firstRowLastColumn="0" w:lastRowFirstColumn="0" w:lastRowLastColumn="0"/>
            <w:tcW w:w="392" w:type="dxa"/>
          </w:tcPr>
          <w:p w14:paraId="2A4EF00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15BC78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7437CF02"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5374F59"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75EBDAD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1C0D7CA2" w14:textId="248D39BD" w:rsidR="00E35A9E" w:rsidRDefault="00E35A9E" w:rsidP="00E35A9E">
      <w:pPr>
        <w:spacing w:after="0"/>
        <w:rPr>
          <w:rFonts w:ascii="Calibri" w:eastAsia="Calibri" w:hAnsi="Calibri" w:cs="Cordia New"/>
        </w:rPr>
      </w:pPr>
    </w:p>
    <w:p w14:paraId="58ECBF55" w14:textId="77777777" w:rsidR="00AC18E5" w:rsidRPr="000A0192" w:rsidRDefault="00AC18E5" w:rsidP="00E35A9E">
      <w:pPr>
        <w:spacing w:after="0"/>
        <w:rPr>
          <w:rFonts w:ascii="Calibri" w:eastAsia="Calibri" w:hAnsi="Calibri" w:cs="Cordia New"/>
        </w:rPr>
      </w:pPr>
    </w:p>
    <w:p w14:paraId="7C7F8719" w14:textId="51C55571" w:rsidR="00C56473" w:rsidRDefault="00C56473" w:rsidP="00E35A9E">
      <w:pPr>
        <w:rPr>
          <w:rFonts w:ascii="TH SarabunPSK" w:hAnsi="TH SarabunPSK" w:cs="TH SarabunPSK"/>
          <w:b/>
          <w:bCs/>
          <w:sz w:val="32"/>
          <w:szCs w:val="32"/>
          <w:cs/>
        </w:rPr>
        <w:sectPr w:rsidR="00C56473" w:rsidSect="00307A19">
          <w:pgSz w:w="11906" w:h="16838"/>
          <w:pgMar w:top="1440" w:right="1440" w:bottom="1276" w:left="1440" w:header="907" w:footer="0" w:gutter="0"/>
          <w:cols w:space="708"/>
          <w:docGrid w:linePitch="360"/>
        </w:sectPr>
      </w:pPr>
    </w:p>
    <w:tbl>
      <w:tblPr>
        <w:tblStyle w:val="GridTable4-Accent21"/>
        <w:tblW w:w="9242" w:type="dxa"/>
        <w:tblLayout w:type="fixed"/>
        <w:tblLook w:val="04A0" w:firstRow="1" w:lastRow="0" w:firstColumn="1" w:lastColumn="0" w:noHBand="0" w:noVBand="1"/>
      </w:tblPr>
      <w:tblGrid>
        <w:gridCol w:w="392"/>
        <w:gridCol w:w="709"/>
        <w:gridCol w:w="8141"/>
      </w:tblGrid>
      <w:tr w:rsidR="000A0192" w:rsidRPr="000A0192" w14:paraId="785B616B" w14:textId="77777777" w:rsidTr="00C5647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4C7324E6" w14:textId="77777777" w:rsidR="00E35A9E" w:rsidRPr="000A0192" w:rsidRDefault="00E35A9E" w:rsidP="00C56473">
            <w:pPr>
              <w:rPr>
                <w:rFonts w:ascii="TH SarabunPSK" w:hAnsi="TH SarabunPSK" w:cs="TH SarabunPSK"/>
                <w:color w:val="auto"/>
                <w:sz w:val="32"/>
                <w:szCs w:val="32"/>
                <w:cs/>
              </w:rPr>
            </w:pPr>
            <w:r w:rsidRPr="000A0192">
              <w:rPr>
                <w:rFonts w:ascii="TH SarabunPSK" w:hAnsi="TH SarabunPSK" w:cs="TH SarabunPSK"/>
                <w:color w:val="auto"/>
                <w:sz w:val="32"/>
                <w:szCs w:val="32"/>
                <w:cs/>
              </w:rPr>
              <w:lastRenderedPageBreak/>
              <w:t>หมวด 5  การมุ่งเน้นบุคลากร</w:t>
            </w:r>
          </w:p>
        </w:tc>
      </w:tr>
      <w:tr w:rsidR="000A0192" w:rsidRPr="000A0192" w14:paraId="1A39CE0C"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64B54C37"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hint="cs"/>
                <w:sz w:val="32"/>
                <w:szCs w:val="32"/>
                <w:cs/>
              </w:rPr>
              <w:t>5.1 ระบบ</w:t>
            </w:r>
            <w:r w:rsidRPr="000A0192">
              <w:rPr>
                <w:rFonts w:ascii="TH SarabunPSK" w:hAnsi="TH SarabunPSK" w:cs="TH SarabunPSK"/>
                <w:sz w:val="32"/>
                <w:szCs w:val="32"/>
                <w:cs/>
              </w:rPr>
              <w:t>การจัดการบุคลากรที่ตอบสนองต่อยุทธศาสตร์</w:t>
            </w:r>
            <w:r w:rsidRPr="000A0192">
              <w:rPr>
                <w:rFonts w:ascii="TH SarabunPSK" w:hAnsi="TH SarabunPSK" w:cs="TH SarabunPSK" w:hint="cs"/>
                <w:sz w:val="32"/>
                <w:szCs w:val="32"/>
                <w:cs/>
              </w:rPr>
              <w:t>และสร้างแรงจูงใจ</w:t>
            </w:r>
          </w:p>
        </w:tc>
      </w:tr>
      <w:tr w:rsidR="000A0192" w:rsidRPr="000A0192" w14:paraId="63F00E4A"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36A263B3" w14:textId="37C60554" w:rsidR="00E35A9E" w:rsidRPr="000A0192" w:rsidRDefault="00E35A9E" w:rsidP="00E35A9E">
            <w:pPr>
              <w:jc w:val="right"/>
              <w:rPr>
                <w:rFonts w:ascii="TH SarabunPSK" w:hAnsi="TH SarabunPSK" w:cs="TH SarabunPSK"/>
                <w:sz w:val="32"/>
                <w:szCs w:val="32"/>
              </w:rPr>
            </w:pPr>
          </w:p>
        </w:tc>
        <w:tc>
          <w:tcPr>
            <w:tcW w:w="709" w:type="dxa"/>
          </w:tcPr>
          <w:p w14:paraId="0ED78C7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5.1.1</w:t>
            </w:r>
          </w:p>
        </w:tc>
        <w:tc>
          <w:tcPr>
            <w:tcW w:w="8141" w:type="dxa"/>
          </w:tcPr>
          <w:p w14:paraId="7E3575AB" w14:textId="0FF96169" w:rsidR="00E35A9E" w:rsidRPr="000A0192" w:rsidRDefault="00AC18E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C18E5">
              <w:rPr>
                <w:rFonts w:ascii="TH SarabunPSK" w:hAnsi="TH SarabunPSK" w:cs="TH SarabunPSK"/>
                <w:sz w:val="32"/>
                <w:szCs w:val="32"/>
                <w:cs/>
              </w:rPr>
              <w:t xml:space="preserve">มีการวางแผนกำลังคน และมีการเตรียมพร้อมรองรับการเปลี่ยนแปลงในอนาคตอย่างไร </w:t>
            </w:r>
            <w:r>
              <w:rPr>
                <w:rFonts w:ascii="TH SarabunPSK" w:hAnsi="TH SarabunPSK" w:cs="TH SarabunPSK"/>
                <w:sz w:val="32"/>
                <w:szCs w:val="32"/>
                <w:cs/>
              </w:rPr>
              <w:br/>
            </w:r>
            <w:r w:rsidRPr="00AC18E5">
              <w:rPr>
                <w:rFonts w:ascii="TH SarabunPSK" w:hAnsi="TH SarabunPSK" w:cs="TH SarabunPSK"/>
                <w:spacing w:val="-8"/>
                <w:sz w:val="32"/>
                <w:szCs w:val="32"/>
                <w:cs/>
              </w:rPr>
              <w:t>(อธิบายครอบคลุมประเด็น</w:t>
            </w:r>
            <w:r w:rsidRPr="00AC18E5">
              <w:rPr>
                <w:rFonts w:ascii="TH SarabunPSK" w:hAnsi="TH SarabunPSK" w:cs="TH SarabunPSK" w:hint="cs"/>
                <w:spacing w:val="-8"/>
                <w:sz w:val="32"/>
                <w:szCs w:val="32"/>
                <w:cs/>
              </w:rPr>
              <w:t xml:space="preserve"> ดังนี้)</w:t>
            </w:r>
            <w:r w:rsidRPr="00AC18E5">
              <w:rPr>
                <w:rFonts w:ascii="TH SarabunPSK" w:hAnsi="TH SarabunPSK" w:cs="TH SarabunPSK"/>
                <w:spacing w:val="-8"/>
                <w:sz w:val="32"/>
                <w:szCs w:val="32"/>
                <w:cs/>
              </w:rPr>
              <w:t xml:space="preserve"> </w:t>
            </w:r>
            <w:r w:rsidRPr="00AC18E5">
              <w:rPr>
                <w:rFonts w:ascii="TH SarabunPSK" w:hAnsi="TH SarabunPSK" w:cs="TH SarabunPSK" w:hint="cs"/>
                <w:spacing w:val="-8"/>
                <w:sz w:val="32"/>
                <w:szCs w:val="32"/>
                <w:cs/>
              </w:rPr>
              <w:t>(</w:t>
            </w:r>
            <w:r w:rsidRPr="00AC18E5">
              <w:rPr>
                <w:rFonts w:ascii="TH SarabunPSK" w:hAnsi="TH SarabunPSK" w:cs="TH SarabunPSK"/>
                <w:spacing w:val="-8"/>
                <w:sz w:val="32"/>
                <w:szCs w:val="32"/>
                <w:cs/>
              </w:rPr>
              <w:t>ประเด็นละ 100 คะแนน ยกเว้นประเด็นที่ (3) 200 คะแนน</w:t>
            </w:r>
            <w:r w:rsidRPr="00AC18E5">
              <w:rPr>
                <w:rFonts w:ascii="TH SarabunPSK" w:hAnsi="TH SarabunPSK" w:cs="TH SarabunPSK" w:hint="cs"/>
                <w:spacing w:val="-8"/>
                <w:sz w:val="32"/>
                <w:szCs w:val="32"/>
                <w:cs/>
              </w:rPr>
              <w:t>)</w:t>
            </w:r>
          </w:p>
        </w:tc>
      </w:tr>
      <w:tr w:rsidR="00AC18E5" w:rsidRPr="000A0192" w14:paraId="605E88F0"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B611FC0" w14:textId="77777777" w:rsidR="00AC18E5" w:rsidRPr="000A0192" w:rsidRDefault="00AC18E5" w:rsidP="00AC18E5">
            <w:pPr>
              <w:jc w:val="right"/>
              <w:rPr>
                <w:rFonts w:ascii="TH SarabunPSK" w:hAnsi="TH SarabunPSK" w:cs="TH SarabunPSK"/>
                <w:sz w:val="32"/>
                <w:szCs w:val="32"/>
              </w:rPr>
            </w:pPr>
          </w:p>
        </w:tc>
        <w:tc>
          <w:tcPr>
            <w:tcW w:w="709" w:type="dxa"/>
          </w:tcPr>
          <w:p w14:paraId="280BCDB0" w14:textId="77777777" w:rsidR="00AC18E5" w:rsidRPr="000A0192"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7DE909B" w14:textId="2EAB20F3" w:rsidR="00AC18E5" w:rsidRPr="00FA6FEF"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C61E08">
              <w:rPr>
                <w:rFonts w:ascii="TH SarabunPSK" w:hAnsi="TH SarabunPSK" w:cs="TH SarabunPSK"/>
                <w:b/>
                <w:bCs/>
                <w:sz w:val="32"/>
                <w:szCs w:val="32"/>
              </w:rPr>
              <w:sym w:font="Wingdings 2" w:char="F0A3"/>
            </w:r>
            <w:r w:rsidRPr="00C61E08">
              <w:rPr>
                <w:rFonts w:ascii="TH SarabunPSK" w:hAnsi="TH SarabunPSK" w:cs="TH SarabunPSK"/>
                <w:sz w:val="32"/>
                <w:szCs w:val="32"/>
              </w:rPr>
              <w:t xml:space="preserve"> </w:t>
            </w:r>
            <w:r w:rsidRPr="00AC18E5">
              <w:rPr>
                <w:rFonts w:ascii="TH SarabunPSK" w:hAnsi="TH SarabunPSK" w:cs="TH SarabunPSK"/>
                <w:sz w:val="32"/>
                <w:szCs w:val="32"/>
                <w:cs/>
              </w:rPr>
              <w:t>(1) การเปลี่ยนแปลงในอนาคตที่ส่งผลกระทบต่อองค์การ</w:t>
            </w:r>
            <w:r>
              <w:rPr>
                <w:rFonts w:ascii="TH SarabunPSK" w:hAnsi="TH SarabunPSK" w:cs="TH SarabunPSK" w:hint="cs"/>
                <w:sz w:val="32"/>
                <w:szCs w:val="32"/>
                <w:cs/>
              </w:rPr>
              <w:t xml:space="preserve"> </w:t>
            </w:r>
            <w:r w:rsidR="00FA6FEF">
              <w:rPr>
                <w:rFonts w:ascii="TH SarabunPSK" w:hAnsi="TH SarabunPSK" w:cs="TH SarabunPSK"/>
                <w:sz w:val="32"/>
                <w:szCs w:val="32"/>
              </w:rPr>
              <w:br/>
              <w:t>……………</w:t>
            </w:r>
            <w:r w:rsidR="00FA6FEF" w:rsidRPr="00E61E80">
              <w:rPr>
                <w:rFonts w:ascii="TH SarabunPSK" w:hAnsi="TH SarabunPSK" w:cs="TH SarabunPSK" w:hint="cs"/>
                <w:color w:val="0070C0"/>
                <w:sz w:val="32"/>
                <w:szCs w:val="32"/>
                <w:cs/>
              </w:rPr>
              <w:t>(3,000 อักขระ)</w:t>
            </w:r>
            <w:r w:rsidR="00FA6FEF">
              <w:rPr>
                <w:rFonts w:ascii="TH SarabunPSK" w:hAnsi="TH SarabunPSK" w:cs="TH SarabunPSK"/>
                <w:sz w:val="32"/>
                <w:szCs w:val="32"/>
              </w:rPr>
              <w:t>…………………</w:t>
            </w:r>
          </w:p>
        </w:tc>
      </w:tr>
      <w:tr w:rsidR="00AC18E5" w:rsidRPr="000A0192" w14:paraId="25EC6DE6"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25B837FB" w14:textId="77777777" w:rsidR="00AC18E5" w:rsidRPr="000A0192" w:rsidRDefault="00AC18E5" w:rsidP="00AC18E5">
            <w:pPr>
              <w:jc w:val="right"/>
              <w:rPr>
                <w:rFonts w:ascii="TH SarabunPSK" w:hAnsi="TH SarabunPSK" w:cs="TH SarabunPSK"/>
                <w:sz w:val="32"/>
                <w:szCs w:val="32"/>
              </w:rPr>
            </w:pPr>
          </w:p>
        </w:tc>
        <w:tc>
          <w:tcPr>
            <w:tcW w:w="709" w:type="dxa"/>
          </w:tcPr>
          <w:p w14:paraId="27485507" w14:textId="77777777" w:rsidR="00AC18E5" w:rsidRPr="000A0192" w:rsidRDefault="00AC18E5" w:rsidP="00AC18E5">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CF2B3E7" w14:textId="560C89DC" w:rsidR="00AC18E5" w:rsidRPr="00FA6FEF" w:rsidRDefault="00AC18E5" w:rsidP="00AC18E5">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C61E08">
              <w:rPr>
                <w:rFonts w:ascii="TH SarabunPSK" w:hAnsi="TH SarabunPSK" w:cs="TH SarabunPSK"/>
                <w:b/>
                <w:bCs/>
                <w:sz w:val="32"/>
                <w:szCs w:val="32"/>
              </w:rPr>
              <w:sym w:font="Wingdings 2" w:char="F0A3"/>
            </w:r>
            <w:r w:rsidRPr="00C61E08">
              <w:rPr>
                <w:rFonts w:ascii="TH SarabunPSK" w:hAnsi="TH SarabunPSK" w:cs="TH SarabunPSK"/>
                <w:sz w:val="32"/>
                <w:szCs w:val="32"/>
              </w:rPr>
              <w:t xml:space="preserve"> </w:t>
            </w:r>
            <w:r w:rsidRPr="00AC18E5">
              <w:rPr>
                <w:rFonts w:ascii="TH SarabunPSK" w:hAnsi="TH SarabunPSK" w:cs="TH SarabunPSK"/>
                <w:sz w:val="32"/>
                <w:szCs w:val="32"/>
                <w:cs/>
              </w:rPr>
              <w:t>(2) การประเมินขีดความสามารถและอัตรากำลังด้านบุคลากร (ระบุภารกิจพร้อมขีดความสามารถของบุคลากรที่ตอบสนองภารกิจ อย่างน้อย 2 ภารกิจ)</w:t>
            </w:r>
            <w:r>
              <w:rPr>
                <w:rFonts w:ascii="TH SarabunPSK" w:hAnsi="TH SarabunPSK" w:cs="TH SarabunPSK" w:hint="cs"/>
                <w:sz w:val="32"/>
                <w:szCs w:val="32"/>
                <w:cs/>
              </w:rPr>
              <w:t xml:space="preserve"> </w:t>
            </w:r>
            <w:r w:rsidR="00FA6FEF">
              <w:rPr>
                <w:rFonts w:ascii="TH SarabunPSK" w:hAnsi="TH SarabunPSK" w:cs="TH SarabunPSK"/>
                <w:sz w:val="32"/>
                <w:szCs w:val="32"/>
              </w:rPr>
              <w:br/>
              <w:t>……………</w:t>
            </w:r>
            <w:r w:rsidR="00FA6FEF" w:rsidRPr="00E61E80">
              <w:rPr>
                <w:rFonts w:ascii="TH SarabunPSK" w:hAnsi="TH SarabunPSK" w:cs="TH SarabunPSK" w:hint="cs"/>
                <w:color w:val="0070C0"/>
                <w:sz w:val="32"/>
                <w:szCs w:val="32"/>
                <w:cs/>
              </w:rPr>
              <w:t>(3,000 อักขระ)</w:t>
            </w:r>
            <w:r w:rsidR="00FA6FEF">
              <w:rPr>
                <w:rFonts w:ascii="TH SarabunPSK" w:hAnsi="TH SarabunPSK" w:cs="TH SarabunPSK"/>
                <w:sz w:val="32"/>
                <w:szCs w:val="32"/>
              </w:rPr>
              <w:t>…………………</w:t>
            </w:r>
          </w:p>
        </w:tc>
      </w:tr>
      <w:tr w:rsidR="00AC18E5" w:rsidRPr="000A0192" w14:paraId="534A8F0E"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A40E73E" w14:textId="77777777" w:rsidR="00AC18E5" w:rsidRPr="000A0192" w:rsidRDefault="00AC18E5" w:rsidP="00AC18E5">
            <w:pPr>
              <w:jc w:val="right"/>
              <w:rPr>
                <w:rFonts w:ascii="TH SarabunPSK" w:hAnsi="TH SarabunPSK" w:cs="TH SarabunPSK"/>
                <w:sz w:val="32"/>
                <w:szCs w:val="32"/>
              </w:rPr>
            </w:pPr>
          </w:p>
        </w:tc>
        <w:tc>
          <w:tcPr>
            <w:tcW w:w="709" w:type="dxa"/>
          </w:tcPr>
          <w:p w14:paraId="26F43BCC" w14:textId="77777777" w:rsidR="00AC18E5" w:rsidRPr="000A0192"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4D1318D" w14:textId="77777777" w:rsidR="0052249F"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C61E08">
              <w:rPr>
                <w:rFonts w:ascii="TH SarabunPSK" w:hAnsi="TH SarabunPSK" w:cs="TH SarabunPSK"/>
                <w:b/>
                <w:bCs/>
                <w:sz w:val="32"/>
                <w:szCs w:val="32"/>
              </w:rPr>
              <w:sym w:font="Wingdings 2" w:char="F0A3"/>
            </w:r>
            <w:r w:rsidRPr="00C61E08">
              <w:rPr>
                <w:rFonts w:ascii="TH SarabunPSK" w:hAnsi="TH SarabunPSK" w:cs="TH SarabunPSK"/>
                <w:sz w:val="32"/>
                <w:szCs w:val="32"/>
              </w:rPr>
              <w:t xml:space="preserve"> </w:t>
            </w:r>
            <w:r w:rsidRPr="00AC18E5">
              <w:rPr>
                <w:rFonts w:ascii="TH SarabunPSK" w:hAnsi="TH SarabunPSK" w:cs="TH SarabunPSK"/>
                <w:sz w:val="32"/>
                <w:szCs w:val="32"/>
                <w:cs/>
              </w:rPr>
              <w:t>(3) การจัดการด้านบุคลากร รองรับความก้าวหน้า และรองรับการเปลี่ยนแปลง ทักษะ หน้าที่ และลักษณะงาน โดยเปิดโอกาสให้บุคลากรมีส่วนร่วมในการวางแผนการพัฒนาบุคลากร เพื่อรองรับการเปลี่ยนแปลง</w:t>
            </w:r>
            <w:r>
              <w:rPr>
                <w:rFonts w:ascii="TH SarabunPSK" w:hAnsi="TH SarabunPSK" w:cs="TH SarabunPSK" w:hint="cs"/>
                <w:sz w:val="32"/>
                <w:szCs w:val="32"/>
                <w:cs/>
              </w:rPr>
              <w:t xml:space="preserve"> </w:t>
            </w:r>
          </w:p>
          <w:p w14:paraId="02A6C7C5" w14:textId="70AE2BBF" w:rsidR="00AC18E5" w:rsidRPr="00FA6FEF" w:rsidRDefault="00FA6FEF"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525D5E5A"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324D4ABA" w14:textId="77777777" w:rsidR="00E35A9E" w:rsidRPr="000A0192" w:rsidRDefault="00E35A9E" w:rsidP="00E35A9E">
            <w:pPr>
              <w:jc w:val="right"/>
              <w:rPr>
                <w:rFonts w:ascii="TH SarabunPSK" w:hAnsi="TH SarabunPSK" w:cs="TH SarabunPSK"/>
                <w:sz w:val="32"/>
                <w:szCs w:val="32"/>
              </w:rPr>
            </w:pPr>
          </w:p>
        </w:tc>
        <w:tc>
          <w:tcPr>
            <w:tcW w:w="709" w:type="dxa"/>
          </w:tcPr>
          <w:p w14:paraId="5A388A4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5.1.2</w:t>
            </w:r>
          </w:p>
        </w:tc>
        <w:tc>
          <w:tcPr>
            <w:tcW w:w="8141" w:type="dxa"/>
          </w:tcPr>
          <w:p w14:paraId="461C9A6F" w14:textId="7F55CBEA" w:rsidR="00E35A9E" w:rsidRPr="000A0192" w:rsidRDefault="00AC18E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C18E5">
              <w:rPr>
                <w:rFonts w:ascii="TH SarabunPSK" w:hAnsi="TH SarabunPSK" w:cs="TH SarabunPSK"/>
                <w:sz w:val="32"/>
                <w:szCs w:val="32"/>
                <w:cs/>
              </w:rPr>
              <w:t>มีระบบการบริหารทรัพยากรบุคคล โดยมีนโยบายการส่งเสริม</w:t>
            </w:r>
            <w:r w:rsidR="007320DC" w:rsidRPr="00AC18E5">
              <w:rPr>
                <w:rFonts w:ascii="TH SarabunPSK" w:hAnsi="TH SarabunPSK" w:cs="TH SarabunPSK"/>
                <w:sz w:val="32"/>
                <w:szCs w:val="32"/>
                <w:cs/>
              </w:rPr>
              <w:t xml:space="preserve">เป็นอย่างไร ครอบคลุม 2 ประเด็น </w:t>
            </w:r>
            <w:r w:rsidR="007320DC">
              <w:rPr>
                <w:rFonts w:ascii="TH SarabunPSK" w:hAnsi="TH SarabunPSK" w:cs="TH SarabunPSK" w:hint="cs"/>
                <w:sz w:val="32"/>
                <w:szCs w:val="32"/>
                <w:cs/>
              </w:rPr>
              <w:t xml:space="preserve"> ดังนี้</w:t>
            </w:r>
            <w:r w:rsidRPr="00AC18E5">
              <w:rPr>
                <w:rFonts w:ascii="TH SarabunPSK" w:hAnsi="TH SarabunPSK" w:cs="TH SarabunPSK"/>
                <w:sz w:val="32"/>
                <w:szCs w:val="32"/>
                <w:cs/>
              </w:rPr>
              <w:t xml:space="preserve"> </w:t>
            </w:r>
            <w:r w:rsidR="007320DC">
              <w:rPr>
                <w:rFonts w:ascii="TH SarabunPSK" w:hAnsi="TH SarabunPSK" w:cs="TH SarabunPSK" w:hint="cs"/>
                <w:sz w:val="32"/>
                <w:szCs w:val="32"/>
                <w:cs/>
              </w:rPr>
              <w:t>(</w:t>
            </w:r>
            <w:r w:rsidRPr="00AC18E5">
              <w:rPr>
                <w:rFonts w:ascii="TH SarabunPSK" w:hAnsi="TH SarabunPSK" w:cs="TH SarabunPSK"/>
                <w:sz w:val="32"/>
                <w:szCs w:val="32"/>
                <w:cs/>
              </w:rPr>
              <w:t>ประเด็นละ 250 คะแนน</w:t>
            </w:r>
            <w:r w:rsidR="007320DC">
              <w:rPr>
                <w:rFonts w:ascii="TH SarabunPSK" w:hAnsi="TH SarabunPSK" w:cs="TH SarabunPSK" w:hint="cs"/>
                <w:sz w:val="32"/>
                <w:szCs w:val="32"/>
                <w:cs/>
              </w:rPr>
              <w:t>)</w:t>
            </w:r>
          </w:p>
        </w:tc>
      </w:tr>
      <w:tr w:rsidR="000A0192" w:rsidRPr="000A0192" w14:paraId="499CA221"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2F98E37" w14:textId="77777777" w:rsidR="00E35A9E" w:rsidRPr="000A0192" w:rsidRDefault="00E35A9E" w:rsidP="00E35A9E">
            <w:pPr>
              <w:jc w:val="right"/>
              <w:rPr>
                <w:rFonts w:ascii="TH SarabunPSK" w:hAnsi="TH SarabunPSK" w:cs="TH SarabunPSK"/>
                <w:sz w:val="32"/>
                <w:szCs w:val="32"/>
              </w:rPr>
            </w:pPr>
          </w:p>
        </w:tc>
        <w:tc>
          <w:tcPr>
            <w:tcW w:w="709" w:type="dxa"/>
          </w:tcPr>
          <w:p w14:paraId="1AD1C6E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BD7F63D" w14:textId="2BFE73BB" w:rsidR="00AC18E5"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7320DC">
              <w:rPr>
                <w:rFonts w:ascii="TH SarabunPSK" w:hAnsi="TH SarabunPSK" w:cs="TH SarabunPSK" w:hint="cs"/>
                <w:sz w:val="32"/>
                <w:szCs w:val="32"/>
                <w:cs/>
              </w:rPr>
              <w:t>(</w:t>
            </w:r>
            <w:r w:rsidR="00AC18E5" w:rsidRPr="00AC18E5">
              <w:rPr>
                <w:rFonts w:ascii="TH SarabunPSK" w:hAnsi="TH SarabunPSK" w:cs="TH SarabunPSK"/>
                <w:sz w:val="32"/>
                <w:szCs w:val="32"/>
                <w:cs/>
              </w:rPr>
              <w:t xml:space="preserve">1) แนวทางที่เสริมสร้างความคล่องตัวในการทำงานและตัดสินใจ </w:t>
            </w:r>
          </w:p>
          <w:p w14:paraId="7CC917A2" w14:textId="4122BEFA" w:rsidR="00E35A9E" w:rsidRPr="000A0192" w:rsidRDefault="00FA6FEF"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5DC9157F"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1904A4A2" w14:textId="77777777" w:rsidR="00E35A9E" w:rsidRPr="000A0192" w:rsidRDefault="00E35A9E" w:rsidP="00E35A9E">
            <w:pPr>
              <w:jc w:val="right"/>
              <w:rPr>
                <w:rFonts w:ascii="TH SarabunPSK" w:hAnsi="TH SarabunPSK" w:cs="TH SarabunPSK"/>
                <w:sz w:val="32"/>
                <w:szCs w:val="32"/>
              </w:rPr>
            </w:pPr>
          </w:p>
        </w:tc>
        <w:tc>
          <w:tcPr>
            <w:tcW w:w="709" w:type="dxa"/>
          </w:tcPr>
          <w:p w14:paraId="622C89C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4418E23" w14:textId="77777777" w:rsidR="007320DC"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sz w:val="32"/>
                <w:szCs w:val="32"/>
              </w:rPr>
              <w:t xml:space="preserve"> </w:t>
            </w:r>
            <w:r w:rsidR="00AC18E5" w:rsidRPr="00AC18E5">
              <w:rPr>
                <w:rFonts w:ascii="TH SarabunPSK" w:hAnsi="TH SarabunPSK" w:cs="TH SarabunPSK"/>
                <w:sz w:val="32"/>
                <w:szCs w:val="32"/>
                <w:cs/>
              </w:rPr>
              <w:t>(2) แนวทางส่งเสริมให้บุคลากรริเริ่ม สร้างสรรค์ เพื่อให้เกิดการสร้างนวัตกรรมการทำงาน เกิดผลงานที่มีสมรรถนะสูง (</w:t>
            </w:r>
            <w:r w:rsidR="00AC18E5" w:rsidRPr="00AC18E5">
              <w:rPr>
                <w:rFonts w:ascii="TH SarabunPSK" w:hAnsi="TH SarabunPSK" w:cs="TH SarabunPSK"/>
                <w:sz w:val="32"/>
                <w:szCs w:val="32"/>
              </w:rPr>
              <w:t>high performer</w:t>
            </w:r>
            <w:r w:rsidR="007320DC">
              <w:rPr>
                <w:rFonts w:ascii="TH SarabunPSK" w:hAnsi="TH SarabunPSK" w:cs="TH SarabunPSK" w:hint="cs"/>
                <w:sz w:val="32"/>
                <w:szCs w:val="32"/>
                <w:cs/>
              </w:rPr>
              <w:t>)</w:t>
            </w:r>
          </w:p>
          <w:p w14:paraId="61ADA613" w14:textId="7FC9665A" w:rsidR="00E35A9E" w:rsidRPr="000A0192" w:rsidRDefault="00FA6FEF"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0383651B"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64A86E0" w14:textId="2AF772CA" w:rsidR="00E35A9E" w:rsidRPr="000A0192" w:rsidRDefault="00E35A9E" w:rsidP="00E35A9E">
            <w:pPr>
              <w:jc w:val="right"/>
              <w:rPr>
                <w:rFonts w:ascii="TH SarabunPSK" w:hAnsi="TH SarabunPSK" w:cs="TH SarabunPSK"/>
                <w:sz w:val="32"/>
                <w:szCs w:val="32"/>
              </w:rPr>
            </w:pPr>
          </w:p>
        </w:tc>
        <w:tc>
          <w:tcPr>
            <w:tcW w:w="709" w:type="dxa"/>
          </w:tcPr>
          <w:p w14:paraId="7424FBC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5.1.3</w:t>
            </w:r>
          </w:p>
        </w:tc>
        <w:tc>
          <w:tcPr>
            <w:tcW w:w="8141" w:type="dxa"/>
          </w:tcPr>
          <w:p w14:paraId="49DB777A" w14:textId="1A4C04C8" w:rsidR="00E35A9E" w:rsidRPr="000A0192" w:rsidRDefault="007320DC" w:rsidP="009A66D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7320DC">
              <w:rPr>
                <w:rFonts w:ascii="TH SarabunPSK" w:hAnsi="TH SarabunPSK" w:cs="TH SarabunPSK"/>
                <w:sz w:val="32"/>
                <w:szCs w:val="32"/>
                <w:cs/>
              </w:rPr>
              <w:t xml:space="preserve">มีการกระตุ้นให้บุคลากรเกิดแรงจูงใจรองรับความก้าวหน้าและการเปลี่ยนแปลง เพื่อการทำงานที่มีประสิทธิภาพสูงอย่างไร (อธิบายให้ครอบคลุมประเด็น </w:t>
            </w:r>
            <w:r>
              <w:rPr>
                <w:rFonts w:ascii="TH SarabunPSK" w:hAnsi="TH SarabunPSK" w:cs="TH SarabunPSK" w:hint="cs"/>
                <w:sz w:val="32"/>
                <w:szCs w:val="32"/>
                <w:cs/>
              </w:rPr>
              <w:t>ดังนี้) (</w:t>
            </w:r>
            <w:r w:rsidRPr="007320DC">
              <w:rPr>
                <w:rFonts w:ascii="TH SarabunPSK" w:hAnsi="TH SarabunPSK" w:cs="TH SarabunPSK"/>
                <w:sz w:val="32"/>
                <w:szCs w:val="32"/>
                <w:cs/>
              </w:rPr>
              <w:t>ประเด็นละ 200 คะแนน</w:t>
            </w:r>
            <w:r w:rsidR="003D3D8D">
              <w:rPr>
                <w:rFonts w:ascii="TH SarabunPSK" w:hAnsi="TH SarabunPSK" w:cs="TH SarabunPSK" w:hint="cs"/>
                <w:sz w:val="32"/>
                <w:szCs w:val="32"/>
                <w:cs/>
              </w:rPr>
              <w:t>)</w:t>
            </w:r>
          </w:p>
        </w:tc>
      </w:tr>
      <w:tr w:rsidR="007320DC" w:rsidRPr="000A0192" w14:paraId="29480949"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62CA71DB" w14:textId="23743B14" w:rsidR="007320DC" w:rsidRPr="000A0192" w:rsidRDefault="007320DC" w:rsidP="007320DC">
            <w:pPr>
              <w:jc w:val="right"/>
              <w:rPr>
                <w:rFonts w:ascii="TH SarabunPSK" w:hAnsi="TH SarabunPSK" w:cs="TH SarabunPSK"/>
                <w:sz w:val="32"/>
                <w:szCs w:val="32"/>
              </w:rPr>
            </w:pPr>
          </w:p>
        </w:tc>
        <w:tc>
          <w:tcPr>
            <w:tcW w:w="709" w:type="dxa"/>
          </w:tcPr>
          <w:p w14:paraId="0B7ECF7B" w14:textId="07DC2496" w:rsidR="007320DC" w:rsidRPr="000A0192" w:rsidRDefault="007320DC" w:rsidP="007320D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C6BAE11" w14:textId="3050EF70" w:rsidR="007320DC" w:rsidRDefault="007320DC" w:rsidP="007320D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7320DC">
              <w:rPr>
                <w:rFonts w:ascii="TH SarabunPSK" w:hAnsi="TH SarabunPSK" w:cs="TH SarabunPSK"/>
                <w:sz w:val="32"/>
                <w:szCs w:val="32"/>
                <w:cs/>
              </w:rPr>
              <w:t>(1) วิธีการกระตุ้นให้เกิดแรงจูงใจในการทำงาน</w:t>
            </w:r>
          </w:p>
          <w:p w14:paraId="1AEA4AE6" w14:textId="016BEDE4" w:rsidR="007320DC" w:rsidRPr="000A0192" w:rsidRDefault="00FA6FEF" w:rsidP="007320D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7320DC" w:rsidRPr="000A0192" w14:paraId="6AFB19C7"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B99040B" w14:textId="6F8A62A6" w:rsidR="007320DC" w:rsidRPr="000A0192" w:rsidRDefault="007320DC" w:rsidP="007320DC">
            <w:pPr>
              <w:jc w:val="right"/>
              <w:rPr>
                <w:rFonts w:ascii="TH SarabunPSK" w:hAnsi="TH SarabunPSK" w:cs="TH SarabunPSK"/>
                <w:sz w:val="32"/>
                <w:szCs w:val="32"/>
              </w:rPr>
            </w:pPr>
          </w:p>
        </w:tc>
        <w:tc>
          <w:tcPr>
            <w:tcW w:w="709" w:type="dxa"/>
          </w:tcPr>
          <w:p w14:paraId="483D019F" w14:textId="3D0B24AA" w:rsidR="007320DC" w:rsidRPr="000A0192" w:rsidRDefault="007320DC" w:rsidP="007320DC">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15360A6" w14:textId="69A7620E" w:rsidR="007320DC" w:rsidRDefault="007320DC" w:rsidP="007320DC">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7320DC">
              <w:rPr>
                <w:rFonts w:ascii="TH SarabunPSK" w:hAnsi="TH SarabunPSK" w:cs="TH SarabunPSK"/>
                <w:sz w:val="32"/>
                <w:szCs w:val="32"/>
                <w:cs/>
              </w:rPr>
              <w:t>(2) ผลลัพธ์ที่แสดงให้เห็นการทำงานที่มีประสิทธิภาพที่เกิดจากวิธีการกระตุ้นตามข้อ (1)</w:t>
            </w:r>
          </w:p>
          <w:p w14:paraId="6774129E" w14:textId="10A0A7CD" w:rsidR="007320DC" w:rsidRPr="000A0192" w:rsidRDefault="00FA6FEF" w:rsidP="007320DC">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1BCEF0E9"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392" w:type="dxa"/>
          </w:tcPr>
          <w:p w14:paraId="3E18D417"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vAlign w:val="center"/>
          </w:tcPr>
          <w:p w14:paraId="598D464D" w14:textId="77777777" w:rsidR="00E35A9E" w:rsidRPr="000A0192" w:rsidRDefault="00E35A9E" w:rsidP="00C56473">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7C47D8CF"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2" w:type="dxa"/>
          </w:tcPr>
          <w:p w14:paraId="6CFCD49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vAlign w:val="center"/>
          </w:tcPr>
          <w:p w14:paraId="3A7381D0" w14:textId="77777777" w:rsidR="00E35A9E" w:rsidRPr="000A0192" w:rsidRDefault="00E35A9E" w:rsidP="00C56473">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470F68E4"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vAlign w:val="center"/>
          </w:tcPr>
          <w:p w14:paraId="6B556BA4"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hint="cs"/>
                <w:sz w:val="32"/>
                <w:szCs w:val="32"/>
                <w:cs/>
              </w:rPr>
              <w:t xml:space="preserve">5.2 </w:t>
            </w:r>
            <w:r w:rsidRPr="000A0192">
              <w:rPr>
                <w:rFonts w:ascii="TH SarabunPSK" w:hAnsi="TH SarabunPSK" w:cs="TH SarabunPSK"/>
                <w:sz w:val="32"/>
                <w:szCs w:val="32"/>
                <w:cs/>
              </w:rPr>
              <w:t>ระบบการทำงานที่มีประสิทธิภาพ คล่องตัว มุ่งผลสัมฤทธิ์</w:t>
            </w:r>
          </w:p>
        </w:tc>
      </w:tr>
      <w:tr w:rsidR="000A0192" w:rsidRPr="000A0192" w14:paraId="707CBF79"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537C57A"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379F9A3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5.2.1</w:t>
            </w:r>
          </w:p>
        </w:tc>
        <w:tc>
          <w:tcPr>
            <w:tcW w:w="8141" w:type="dxa"/>
            <w:shd w:val="clear" w:color="auto" w:fill="auto"/>
          </w:tcPr>
          <w:p w14:paraId="00EBC8A3" w14:textId="4304E25C" w:rsidR="00E35A9E" w:rsidRPr="00623F8B"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3D3D8D">
              <w:rPr>
                <w:rFonts w:ascii="TH SarabunPSK" w:hAnsi="TH SarabunPSK" w:cs="TH SarabunPSK"/>
                <w:sz w:val="32"/>
                <w:szCs w:val="32"/>
                <w:cs/>
              </w:rPr>
              <w:t>มีการทำงานเป็นทีมที่ข้ามกลุ่ม/กอง/สำนักที่มีสมรรถนะสูงร่วมกัน เพื่อผลสำเร็จของงาน</w:t>
            </w:r>
            <w:r>
              <w:rPr>
                <w:rFonts w:ascii="TH SarabunPSK" w:hAnsi="TH SarabunPSK" w:cs="TH SarabunPSK"/>
                <w:sz w:val="32"/>
                <w:szCs w:val="32"/>
                <w:cs/>
              </w:rPr>
              <w:br/>
            </w:r>
            <w:r w:rsidRPr="003D3D8D">
              <w:rPr>
                <w:rFonts w:ascii="TH SarabunPSK" w:hAnsi="TH SarabunPSK" w:cs="TH SarabunPSK"/>
                <w:sz w:val="32"/>
                <w:szCs w:val="32"/>
                <w:cs/>
              </w:rPr>
              <w:t xml:space="preserve">ที่สนับสนุนพันธกิจหลักอย่างไร (อธิบายพร้อมระบุรูปแบบของทีมงาน/องค์ประกอบของทีม </w:t>
            </w:r>
            <w:r>
              <w:rPr>
                <w:rFonts w:ascii="TH SarabunPSK" w:hAnsi="TH SarabunPSK" w:cs="TH SarabunPSK"/>
                <w:sz w:val="32"/>
                <w:szCs w:val="32"/>
                <w:cs/>
              </w:rPr>
              <w:br/>
            </w:r>
            <w:r w:rsidRPr="003D3D8D">
              <w:rPr>
                <w:rFonts w:ascii="TH SarabunPSK" w:hAnsi="TH SarabunPSK" w:cs="TH SarabunPSK"/>
                <w:sz w:val="32"/>
                <w:szCs w:val="32"/>
                <w:cs/>
              </w:rPr>
              <w:t>และผลสำเร็จของงาน)</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46F0E0D0"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CCA6FE1" w14:textId="701E41CB"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7D32F7E8"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5.2.2</w:t>
            </w:r>
          </w:p>
        </w:tc>
        <w:tc>
          <w:tcPr>
            <w:tcW w:w="8141" w:type="dxa"/>
            <w:shd w:val="clear" w:color="auto" w:fill="D9E2F3" w:themeFill="accent1" w:themeFillTint="33"/>
          </w:tcPr>
          <w:p w14:paraId="275D7226" w14:textId="2DF3A77B" w:rsidR="0052249F" w:rsidRPr="0052249F" w:rsidRDefault="003D3D8D"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52249F">
              <w:rPr>
                <w:rFonts w:ascii="TH SarabunPSK" w:hAnsi="TH SarabunPSK" w:cs="TH SarabunPSK"/>
                <w:sz w:val="32"/>
                <w:szCs w:val="32"/>
                <w:cs/>
              </w:rPr>
              <w:t xml:space="preserve">มีการสร้างสภาพแวดล้อมทั้งทางกายภาพและบรรยากาศที่สนับสนุนให้เกิดการทำงานที่คล่องตัว สามารถทำงานได้สะดวกและเกิดประสิทธิภาพสูง ครอบคลุมใน </w:t>
            </w:r>
            <w:r w:rsidRPr="0052249F">
              <w:rPr>
                <w:rFonts w:ascii="TH SarabunPSK" w:hAnsi="TH SarabunPSK" w:cs="TH SarabunPSK"/>
                <w:sz w:val="32"/>
                <w:szCs w:val="32"/>
              </w:rPr>
              <w:t xml:space="preserve">2 </w:t>
            </w:r>
            <w:r w:rsidRPr="0052249F">
              <w:rPr>
                <w:rFonts w:ascii="TH SarabunPSK" w:hAnsi="TH SarabunPSK" w:cs="TH SarabunPSK"/>
                <w:sz w:val="32"/>
                <w:szCs w:val="32"/>
                <w:cs/>
              </w:rPr>
              <w:t xml:space="preserve">ระดับ อย่างไร </w:t>
            </w:r>
            <w:r w:rsidR="00D42558" w:rsidRPr="0052249F">
              <w:rPr>
                <w:rFonts w:ascii="TH SarabunPSK" w:hAnsi="TH SarabunPSK" w:cs="TH SarabunPSK"/>
                <w:sz w:val="32"/>
                <w:szCs w:val="32"/>
                <w:cs/>
              </w:rPr>
              <w:br/>
            </w:r>
            <w:r w:rsidRPr="0052249F">
              <w:rPr>
                <w:rFonts w:ascii="TH SarabunPSK" w:hAnsi="TH SarabunPSK" w:cs="TH SarabunPSK"/>
                <w:sz w:val="32"/>
                <w:szCs w:val="32"/>
                <w:cs/>
              </w:rPr>
              <w:t>(</w:t>
            </w:r>
            <w:r w:rsidRPr="0052249F">
              <w:rPr>
                <w:rFonts w:ascii="TH SarabunPSK" w:hAnsi="TH SarabunPSK" w:cs="TH SarabunPSK"/>
                <w:spacing w:val="-6"/>
                <w:sz w:val="32"/>
                <w:szCs w:val="32"/>
                <w:cs/>
              </w:rPr>
              <w:t>อธิบายพร้อมระบุแนวทางคลอบคลุม</w:t>
            </w:r>
            <w:r w:rsidR="00CF507F" w:rsidRPr="0052249F">
              <w:rPr>
                <w:rFonts w:ascii="TH SarabunPSK" w:hAnsi="TH SarabunPSK" w:cs="TH SarabunPSK" w:hint="cs"/>
                <w:spacing w:val="-6"/>
                <w:sz w:val="32"/>
                <w:szCs w:val="32"/>
                <w:cs/>
              </w:rPr>
              <w:t>ทุก</w:t>
            </w:r>
            <w:r w:rsidRPr="0052249F">
              <w:rPr>
                <w:rFonts w:ascii="TH SarabunPSK" w:hAnsi="TH SarabunPSK" w:cs="TH SarabunPSK"/>
                <w:spacing w:val="-6"/>
                <w:sz w:val="32"/>
                <w:szCs w:val="32"/>
                <w:cs/>
              </w:rPr>
              <w:t xml:space="preserve">ประเด็น </w:t>
            </w:r>
            <w:r w:rsidR="00D42558" w:rsidRPr="0052249F">
              <w:rPr>
                <w:rFonts w:ascii="TH SarabunPSK" w:hAnsi="TH SarabunPSK" w:cs="TH SarabunPSK" w:hint="cs"/>
                <w:spacing w:val="-6"/>
                <w:sz w:val="32"/>
                <w:szCs w:val="32"/>
                <w:cs/>
              </w:rPr>
              <w:t>ดังนี้)</w:t>
            </w:r>
            <w:r w:rsidRPr="0052249F">
              <w:rPr>
                <w:rFonts w:ascii="TH SarabunPSK" w:hAnsi="TH SarabunPSK" w:cs="TH SarabunPSK"/>
                <w:spacing w:val="-6"/>
                <w:sz w:val="32"/>
                <w:szCs w:val="32"/>
                <w:cs/>
              </w:rPr>
              <w:t xml:space="preserve"> </w:t>
            </w:r>
            <w:r w:rsidRPr="0052249F">
              <w:rPr>
                <w:rFonts w:ascii="TH SarabunPSK" w:hAnsi="TH SarabunPSK" w:cs="TH SarabunPSK"/>
                <w:spacing w:val="-6"/>
                <w:sz w:val="32"/>
                <w:szCs w:val="32"/>
              </w:rPr>
              <w:t xml:space="preserve"> </w:t>
            </w:r>
            <w:r w:rsidR="00D42558" w:rsidRPr="0052249F">
              <w:rPr>
                <w:rFonts w:ascii="TH SarabunPSK" w:hAnsi="TH SarabunPSK" w:cs="TH SarabunPSK" w:hint="cs"/>
                <w:spacing w:val="-6"/>
                <w:sz w:val="32"/>
                <w:szCs w:val="32"/>
                <w:cs/>
              </w:rPr>
              <w:t>(</w:t>
            </w:r>
            <w:r w:rsidR="00F1056E" w:rsidRPr="0052249F">
              <w:rPr>
                <w:rFonts w:ascii="TH SarabunPSK" w:hAnsi="TH SarabunPSK" w:cs="TH SarabunPSK" w:hint="cs"/>
                <w:sz w:val="32"/>
                <w:szCs w:val="32"/>
                <w:cs/>
              </w:rPr>
              <w:t>ประเด็น</w:t>
            </w:r>
            <w:r w:rsidR="00F1056E" w:rsidRPr="0052249F">
              <w:rPr>
                <w:rFonts w:ascii="TH SarabunPSK" w:hAnsi="TH SarabunPSK" w:cs="TH SarabunPSK"/>
                <w:sz w:val="32"/>
                <w:szCs w:val="32"/>
                <w:cs/>
              </w:rPr>
              <w:t>ข้อ (</w:t>
            </w:r>
            <w:r w:rsidR="00F1056E" w:rsidRPr="0052249F">
              <w:rPr>
                <w:rFonts w:ascii="TH SarabunPSK" w:hAnsi="TH SarabunPSK" w:cs="TH SarabunPSK"/>
                <w:sz w:val="32"/>
                <w:szCs w:val="32"/>
              </w:rPr>
              <w:t xml:space="preserve">1) 200 </w:t>
            </w:r>
            <w:r w:rsidR="00F1056E" w:rsidRPr="0052249F">
              <w:rPr>
                <w:rFonts w:ascii="TH SarabunPSK" w:hAnsi="TH SarabunPSK" w:cs="TH SarabunPSK"/>
                <w:sz w:val="32"/>
                <w:szCs w:val="32"/>
                <w:cs/>
              </w:rPr>
              <w:t>คะแนน</w:t>
            </w:r>
            <w:r w:rsidR="00F1056E" w:rsidRPr="0052249F">
              <w:rPr>
                <w:rFonts w:ascii="TH SarabunPSK" w:hAnsi="TH SarabunPSK" w:cs="TH SarabunPSK"/>
                <w:sz w:val="32"/>
                <w:szCs w:val="32"/>
              </w:rPr>
              <w:t xml:space="preserve"> </w:t>
            </w:r>
            <w:r w:rsidRPr="0052249F">
              <w:rPr>
                <w:rFonts w:ascii="TH SarabunPSK" w:hAnsi="TH SarabunPSK" w:cs="TH SarabunPSK"/>
                <w:spacing w:val="-6"/>
                <w:sz w:val="32"/>
                <w:szCs w:val="32"/>
                <w:cs/>
              </w:rPr>
              <w:t>ประเด็น</w:t>
            </w:r>
            <w:r w:rsidR="00D42558" w:rsidRPr="0052249F">
              <w:rPr>
                <w:rFonts w:ascii="TH SarabunPSK" w:hAnsi="TH SarabunPSK" w:cs="TH SarabunPSK" w:hint="cs"/>
                <w:spacing w:val="-6"/>
                <w:sz w:val="32"/>
                <w:szCs w:val="32"/>
                <w:cs/>
              </w:rPr>
              <w:t>ข้อ</w:t>
            </w:r>
            <w:r w:rsidR="00D42558" w:rsidRPr="0052249F">
              <w:rPr>
                <w:rFonts w:ascii="TH SarabunPSK" w:hAnsi="TH SarabunPSK" w:cs="TH SarabunPSK"/>
                <w:spacing w:val="-6"/>
                <w:sz w:val="32"/>
                <w:szCs w:val="32"/>
              </w:rPr>
              <w:t xml:space="preserve"> </w:t>
            </w:r>
            <w:r w:rsidR="00D42558" w:rsidRPr="0052249F">
              <w:rPr>
                <w:rFonts w:ascii="TH SarabunPSK" w:hAnsi="TH SarabunPSK" w:cs="TH SarabunPSK" w:hint="cs"/>
                <w:spacing w:val="-6"/>
                <w:sz w:val="32"/>
                <w:szCs w:val="32"/>
                <w:cs/>
              </w:rPr>
              <w:t>(</w:t>
            </w:r>
            <w:r w:rsidR="00D42558" w:rsidRPr="0052249F">
              <w:rPr>
                <w:rFonts w:ascii="TH SarabunPSK" w:hAnsi="TH SarabunPSK" w:cs="TH SarabunPSK"/>
                <w:spacing w:val="-6"/>
                <w:sz w:val="32"/>
                <w:szCs w:val="32"/>
              </w:rPr>
              <w:t>2.1</w:t>
            </w:r>
            <w:r w:rsidR="00D42558" w:rsidRPr="0052249F">
              <w:rPr>
                <w:rFonts w:ascii="TH SarabunPSK" w:hAnsi="TH SarabunPSK" w:cs="TH SarabunPSK" w:hint="cs"/>
                <w:spacing w:val="-6"/>
                <w:sz w:val="32"/>
                <w:szCs w:val="32"/>
                <w:cs/>
              </w:rPr>
              <w:t>)</w:t>
            </w:r>
            <w:r w:rsidR="00D42558" w:rsidRPr="0052249F">
              <w:rPr>
                <w:rFonts w:ascii="TH SarabunPSK" w:hAnsi="TH SarabunPSK" w:cs="TH SarabunPSK"/>
                <w:spacing w:val="-6"/>
                <w:sz w:val="32"/>
                <w:szCs w:val="32"/>
              </w:rPr>
              <w:t xml:space="preserve"> </w:t>
            </w:r>
            <w:r w:rsidR="00D42558" w:rsidRPr="0052249F">
              <w:rPr>
                <w:rFonts w:ascii="TH SarabunPSK" w:hAnsi="TH SarabunPSK" w:cs="TH SarabunPSK" w:hint="cs"/>
                <w:spacing w:val="-6"/>
                <w:sz w:val="32"/>
                <w:szCs w:val="32"/>
                <w:cs/>
              </w:rPr>
              <w:t>และ (</w:t>
            </w:r>
            <w:r w:rsidR="00D42558" w:rsidRPr="0052249F">
              <w:rPr>
                <w:rFonts w:ascii="TH SarabunPSK" w:hAnsi="TH SarabunPSK" w:cs="TH SarabunPSK"/>
                <w:spacing w:val="-6"/>
                <w:sz w:val="32"/>
                <w:szCs w:val="32"/>
              </w:rPr>
              <w:t>2.2</w:t>
            </w:r>
            <w:r w:rsidR="00D42558" w:rsidRPr="0052249F">
              <w:rPr>
                <w:rFonts w:ascii="TH SarabunPSK" w:hAnsi="TH SarabunPSK" w:cs="TH SarabunPSK" w:hint="cs"/>
                <w:spacing w:val="-6"/>
                <w:sz w:val="32"/>
                <w:szCs w:val="32"/>
                <w:cs/>
              </w:rPr>
              <w:t>)</w:t>
            </w:r>
            <w:r w:rsidR="00D42558" w:rsidRPr="0052249F">
              <w:rPr>
                <w:rFonts w:ascii="TH SarabunPSK" w:hAnsi="TH SarabunPSK" w:cs="TH SarabunPSK"/>
                <w:spacing w:val="-6"/>
                <w:sz w:val="32"/>
                <w:szCs w:val="32"/>
              </w:rPr>
              <w:t xml:space="preserve"> </w:t>
            </w:r>
            <w:r w:rsidR="00D42558" w:rsidRPr="0052249F">
              <w:rPr>
                <w:rFonts w:ascii="TH SarabunPSK" w:hAnsi="TH SarabunPSK" w:cs="TH SarabunPSK" w:hint="cs"/>
                <w:spacing w:val="-6"/>
                <w:sz w:val="32"/>
                <w:szCs w:val="32"/>
                <w:cs/>
              </w:rPr>
              <w:t>ประเด็น</w:t>
            </w:r>
            <w:r w:rsidRPr="0052249F">
              <w:rPr>
                <w:rFonts w:ascii="TH SarabunPSK" w:hAnsi="TH SarabunPSK" w:cs="TH SarabunPSK"/>
                <w:spacing w:val="-6"/>
                <w:sz w:val="32"/>
                <w:szCs w:val="32"/>
                <w:cs/>
              </w:rPr>
              <w:t>ละ</w:t>
            </w:r>
            <w:r w:rsidRPr="0052249F">
              <w:rPr>
                <w:rFonts w:ascii="TH SarabunPSK" w:hAnsi="TH SarabunPSK" w:cs="TH SarabunPSK"/>
                <w:sz w:val="32"/>
                <w:szCs w:val="32"/>
                <w:cs/>
              </w:rPr>
              <w:t xml:space="preserve"> </w:t>
            </w:r>
            <w:r w:rsidR="00D42558" w:rsidRPr="0052249F">
              <w:rPr>
                <w:rFonts w:ascii="TH SarabunPSK" w:hAnsi="TH SarabunPSK" w:cs="TH SarabunPSK"/>
                <w:sz w:val="32"/>
                <w:szCs w:val="32"/>
              </w:rPr>
              <w:t>1</w:t>
            </w:r>
            <w:r w:rsidRPr="0052249F">
              <w:rPr>
                <w:rFonts w:ascii="TH SarabunPSK" w:hAnsi="TH SarabunPSK" w:cs="TH SarabunPSK"/>
                <w:sz w:val="32"/>
                <w:szCs w:val="32"/>
              </w:rPr>
              <w:t xml:space="preserve">00 </w:t>
            </w:r>
            <w:r w:rsidRPr="0052249F">
              <w:rPr>
                <w:rFonts w:ascii="TH SarabunPSK" w:hAnsi="TH SarabunPSK" w:cs="TH SarabunPSK"/>
                <w:sz w:val="32"/>
                <w:szCs w:val="32"/>
                <w:cs/>
              </w:rPr>
              <w:t>คะแนน</w:t>
            </w:r>
            <w:r w:rsidR="00D42558" w:rsidRPr="0052249F">
              <w:rPr>
                <w:rFonts w:ascii="TH SarabunPSK" w:hAnsi="TH SarabunPSK" w:cs="TH SarabunPSK" w:hint="cs"/>
                <w:sz w:val="32"/>
                <w:szCs w:val="32"/>
                <w:cs/>
              </w:rPr>
              <w:t xml:space="preserve">) </w:t>
            </w:r>
          </w:p>
        </w:tc>
      </w:tr>
      <w:tr w:rsidR="003D3D8D" w:rsidRPr="000A0192" w14:paraId="6978549A"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F6323AF" w14:textId="32E9C42A" w:rsidR="003D3D8D" w:rsidRPr="000A0192" w:rsidRDefault="00F1056E" w:rsidP="003D3D8D">
            <w:pPr>
              <w:jc w:val="right"/>
              <w:rPr>
                <w:rFonts w:ascii="TH SarabunPSK" w:hAnsi="TH SarabunPSK" w:cs="TH SarabunPSK"/>
                <w:sz w:val="32"/>
                <w:szCs w:val="32"/>
              </w:rPr>
            </w:pPr>
            <w:r>
              <w:rPr>
                <w:rFonts w:ascii="TH SarabunPSK" w:hAnsi="TH SarabunPSK" w:cs="TH SarabunPSK"/>
                <w:sz w:val="32"/>
                <w:szCs w:val="32"/>
              </w:rPr>
              <w:t xml:space="preserve"> </w:t>
            </w:r>
          </w:p>
        </w:tc>
        <w:tc>
          <w:tcPr>
            <w:tcW w:w="709" w:type="dxa"/>
            <w:shd w:val="clear" w:color="auto" w:fill="auto"/>
          </w:tcPr>
          <w:p w14:paraId="595CB582"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p>
        </w:tc>
        <w:tc>
          <w:tcPr>
            <w:tcW w:w="8141" w:type="dxa"/>
            <w:shd w:val="clear" w:color="auto" w:fill="auto"/>
          </w:tcPr>
          <w:p w14:paraId="54AC1A43" w14:textId="1FE4280B" w:rsidR="003D3D8D" w:rsidRPr="00AB4A41"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3D3D8D">
              <w:rPr>
                <w:rFonts w:ascii="TH SarabunPSK" w:hAnsi="TH SarabunPSK" w:cs="TH SarabunPSK"/>
                <w:sz w:val="32"/>
                <w:szCs w:val="32"/>
                <w:cs/>
              </w:rPr>
              <w:t>(</w:t>
            </w:r>
            <w:r w:rsidRPr="003D3D8D">
              <w:rPr>
                <w:rFonts w:ascii="TH SarabunPSK" w:hAnsi="TH SarabunPSK" w:cs="TH SarabunPSK"/>
                <w:sz w:val="32"/>
                <w:szCs w:val="32"/>
              </w:rPr>
              <w:t xml:space="preserve">1) </w:t>
            </w:r>
            <w:r w:rsidRPr="003D3D8D">
              <w:rPr>
                <w:rFonts w:ascii="TH SarabunPSK" w:hAnsi="TH SarabunPSK" w:cs="TH SarabunPSK"/>
                <w:sz w:val="32"/>
                <w:szCs w:val="32"/>
                <w:cs/>
              </w:rPr>
              <w:t xml:space="preserve">ระดับองค์การ (อธิบายการสร้างสภาพแวดล้อมฯ และสร้างบรรยากาศ พร้อมระบุวิธีการ) </w:t>
            </w:r>
            <w:r w:rsidRPr="003D3D8D">
              <w:rPr>
                <w:rFonts w:ascii="TH SarabunPSK" w:hAnsi="TH SarabunPSK" w:cs="TH SarabunPSK"/>
                <w:sz w:val="32"/>
                <w:szCs w:val="32"/>
              </w:rPr>
              <w:br/>
            </w:r>
            <w:r w:rsidR="00AB4A41">
              <w:rPr>
                <w:rFonts w:ascii="TH SarabunPSK" w:hAnsi="TH SarabunPSK" w:cs="TH SarabunPSK"/>
                <w:sz w:val="32"/>
                <w:szCs w:val="32"/>
              </w:rPr>
              <w:t>……………</w:t>
            </w:r>
            <w:r w:rsidR="00AB4A41" w:rsidRPr="00E61E80">
              <w:rPr>
                <w:rFonts w:ascii="TH SarabunPSK" w:hAnsi="TH SarabunPSK" w:cs="TH SarabunPSK" w:hint="cs"/>
                <w:color w:val="0070C0"/>
                <w:sz w:val="32"/>
                <w:szCs w:val="32"/>
                <w:cs/>
              </w:rPr>
              <w:t>(3,000 อักขระ)</w:t>
            </w:r>
            <w:r w:rsidR="00AB4A41">
              <w:rPr>
                <w:rFonts w:ascii="TH SarabunPSK" w:hAnsi="TH SarabunPSK" w:cs="TH SarabunPSK"/>
                <w:sz w:val="32"/>
                <w:szCs w:val="32"/>
              </w:rPr>
              <w:t>…………………</w:t>
            </w:r>
          </w:p>
        </w:tc>
      </w:tr>
      <w:tr w:rsidR="003D3D8D" w:rsidRPr="000A0192" w14:paraId="28E36725" w14:textId="77777777" w:rsidTr="00282B73">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19887E4" w14:textId="77777777" w:rsidR="003D3D8D" w:rsidRPr="000A0192" w:rsidRDefault="003D3D8D" w:rsidP="003D3D8D">
            <w:pPr>
              <w:jc w:val="right"/>
              <w:rPr>
                <w:rFonts w:ascii="TH SarabunPSK" w:hAnsi="TH SarabunPSK" w:cs="TH SarabunPSK"/>
                <w:sz w:val="32"/>
                <w:szCs w:val="32"/>
              </w:rPr>
            </w:pPr>
          </w:p>
        </w:tc>
        <w:tc>
          <w:tcPr>
            <w:tcW w:w="709" w:type="dxa"/>
            <w:shd w:val="clear" w:color="auto" w:fill="D9E2F3" w:themeFill="accent1" w:themeFillTint="33"/>
          </w:tcPr>
          <w:p w14:paraId="23A201F5" w14:textId="77777777" w:rsidR="003D3D8D" w:rsidRPr="000A0192"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c>
          <w:tcPr>
            <w:tcW w:w="8141" w:type="dxa"/>
            <w:shd w:val="clear" w:color="auto" w:fill="D9E2F3" w:themeFill="accent1" w:themeFillTint="33"/>
          </w:tcPr>
          <w:p w14:paraId="64768176" w14:textId="77777777" w:rsidR="003D3D8D" w:rsidRDefault="00D42558" w:rsidP="00D42558">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Pr>
                <w:rFonts w:ascii="TH SarabunPSK" w:hAnsi="TH SarabunPSK" w:cs="TH SarabunPSK" w:hint="cs"/>
                <w:b/>
                <w:bCs/>
                <w:sz w:val="32"/>
                <w:szCs w:val="32"/>
                <w:cs/>
              </w:rPr>
              <w:t xml:space="preserve">     </w:t>
            </w:r>
            <w:r w:rsidR="003D3D8D" w:rsidRPr="003D3D8D">
              <w:rPr>
                <w:rFonts w:ascii="TH SarabunPSK" w:hAnsi="TH SarabunPSK" w:cs="TH SarabunPSK"/>
                <w:sz w:val="32"/>
                <w:szCs w:val="32"/>
                <w:cs/>
              </w:rPr>
              <w:t>(</w:t>
            </w:r>
            <w:r w:rsidR="003D3D8D" w:rsidRPr="003D3D8D">
              <w:rPr>
                <w:rFonts w:ascii="TH SarabunPSK" w:hAnsi="TH SarabunPSK" w:cs="TH SarabunPSK"/>
                <w:sz w:val="32"/>
                <w:szCs w:val="32"/>
              </w:rPr>
              <w:t xml:space="preserve">2) </w:t>
            </w:r>
            <w:r w:rsidR="003D3D8D" w:rsidRPr="003D3D8D">
              <w:rPr>
                <w:rFonts w:ascii="TH SarabunPSK" w:hAnsi="TH SarabunPSK" w:cs="TH SarabunPSK"/>
                <w:sz w:val="32"/>
                <w:szCs w:val="32"/>
                <w:cs/>
              </w:rPr>
              <w:t>ระดับบุคลากร (อธิบายพร้อมระบุแนวทางคลอบคลุม</w:t>
            </w:r>
            <w:r w:rsidR="003D3D8D" w:rsidRPr="003D3D8D">
              <w:rPr>
                <w:rFonts w:ascii="TH SarabunPSK" w:hAnsi="TH SarabunPSK" w:cs="TH SarabunPSK"/>
                <w:sz w:val="32"/>
                <w:szCs w:val="32"/>
              </w:rPr>
              <w:t xml:space="preserve"> 2 </w:t>
            </w:r>
            <w:r w:rsidR="003D3D8D" w:rsidRPr="003D3D8D">
              <w:rPr>
                <w:rFonts w:ascii="TH SarabunPSK" w:hAnsi="TH SarabunPSK" w:cs="TH SarabunPSK"/>
                <w:sz w:val="32"/>
                <w:szCs w:val="32"/>
                <w:cs/>
              </w:rPr>
              <w:t>ประเด็น</w:t>
            </w:r>
            <w:r w:rsidR="00CF507F">
              <w:rPr>
                <w:rFonts w:ascii="TH SarabunPSK" w:hAnsi="TH SarabunPSK" w:cs="TH SarabunPSK" w:hint="cs"/>
                <w:sz w:val="32"/>
                <w:szCs w:val="32"/>
                <w:cs/>
              </w:rPr>
              <w:t>)</w:t>
            </w:r>
          </w:p>
          <w:p w14:paraId="1931DC76" w14:textId="31517A63" w:rsidR="0052249F" w:rsidRPr="000A0192" w:rsidRDefault="0052249F" w:rsidP="00D42558">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D42558" w:rsidRPr="000A0192" w14:paraId="48BFF3C2" w14:textId="77777777" w:rsidTr="006D0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0A96A71" w14:textId="77777777" w:rsidR="00D42558" w:rsidRPr="000A0192" w:rsidRDefault="00D42558" w:rsidP="003D3D8D">
            <w:pPr>
              <w:jc w:val="right"/>
              <w:rPr>
                <w:rFonts w:ascii="TH SarabunPSK" w:hAnsi="TH SarabunPSK" w:cs="TH SarabunPSK"/>
                <w:sz w:val="32"/>
                <w:szCs w:val="32"/>
              </w:rPr>
            </w:pPr>
          </w:p>
        </w:tc>
        <w:tc>
          <w:tcPr>
            <w:tcW w:w="709" w:type="dxa"/>
            <w:shd w:val="clear" w:color="auto" w:fill="auto"/>
          </w:tcPr>
          <w:p w14:paraId="3E653BE8" w14:textId="77777777" w:rsidR="00D42558" w:rsidRPr="000A0192" w:rsidRDefault="00D42558"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p>
        </w:tc>
        <w:tc>
          <w:tcPr>
            <w:tcW w:w="8141" w:type="dxa"/>
            <w:shd w:val="clear" w:color="auto" w:fill="auto"/>
          </w:tcPr>
          <w:p w14:paraId="4CB7F85D" w14:textId="1DD0FEBC" w:rsidR="00CF507F" w:rsidRPr="00CF507F" w:rsidRDefault="00CF507F"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Pr>
                <w:rFonts w:ascii="TH SarabunPSK" w:hAnsi="TH SarabunPSK" w:cs="TH SarabunPSK" w:hint="cs"/>
                <w:b/>
                <w:bCs/>
                <w:sz w:val="32"/>
                <w:szCs w:val="32"/>
                <w:cs/>
              </w:rPr>
              <w:t xml:space="preserve">         </w:t>
            </w:r>
            <w:r w:rsidR="00D42558" w:rsidRPr="000A0192">
              <w:rPr>
                <w:rFonts w:ascii="TH SarabunPSK" w:hAnsi="TH SarabunPSK" w:cs="TH SarabunPSK"/>
                <w:b/>
                <w:bCs/>
                <w:sz w:val="32"/>
                <w:szCs w:val="32"/>
              </w:rPr>
              <w:sym w:font="Wingdings 2" w:char="F0A3"/>
            </w:r>
            <w:r>
              <w:rPr>
                <w:rFonts w:ascii="TH SarabunPSK" w:hAnsi="TH SarabunPSK" w:cs="TH SarabunPSK" w:hint="cs"/>
                <w:b/>
                <w:bCs/>
                <w:sz w:val="32"/>
                <w:szCs w:val="32"/>
                <w:cs/>
              </w:rPr>
              <w:t xml:space="preserve"> </w:t>
            </w:r>
            <w:r w:rsidRPr="00CF507F">
              <w:rPr>
                <w:rFonts w:ascii="TH SarabunPSK" w:hAnsi="TH SarabunPSK" w:cs="TH SarabunPSK" w:hint="cs"/>
                <w:sz w:val="32"/>
                <w:szCs w:val="32"/>
                <w:cs/>
              </w:rPr>
              <w:t>(</w:t>
            </w:r>
            <w:r w:rsidR="00D42558" w:rsidRPr="003D3D8D">
              <w:rPr>
                <w:rFonts w:ascii="TH SarabunPSK" w:hAnsi="TH SarabunPSK" w:cs="TH SarabunPSK"/>
                <w:sz w:val="32"/>
                <w:szCs w:val="32"/>
              </w:rPr>
              <w:t xml:space="preserve">2.1) </w:t>
            </w:r>
            <w:r w:rsidR="00D42558" w:rsidRPr="003D3D8D">
              <w:rPr>
                <w:rFonts w:ascii="TH SarabunPSK" w:hAnsi="TH SarabunPSK" w:cs="TH SarabunPSK"/>
                <w:sz w:val="32"/>
                <w:szCs w:val="32"/>
                <w:cs/>
              </w:rPr>
              <w:t>การเอื้อให้บุคลากรมีความรับผิดชอบ/กล้าตัดสินใจ</w:t>
            </w:r>
            <w:r>
              <w:rPr>
                <w:rFonts w:ascii="TH SarabunPSK" w:hAnsi="TH SarabunPSK" w:cs="TH SarabunPSK" w:hint="cs"/>
                <w:sz w:val="32"/>
                <w:szCs w:val="32"/>
                <w:cs/>
              </w:rPr>
              <w:t xml:space="preserve"> </w:t>
            </w:r>
          </w:p>
        </w:tc>
      </w:tr>
      <w:tr w:rsidR="00D42558" w:rsidRPr="000A0192" w14:paraId="3B604707" w14:textId="77777777" w:rsidTr="006D0E6A">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43ED7253" w14:textId="77777777" w:rsidR="00D42558" w:rsidRPr="000A0192" w:rsidRDefault="00D42558" w:rsidP="003D3D8D">
            <w:pPr>
              <w:jc w:val="right"/>
              <w:rPr>
                <w:rFonts w:ascii="TH SarabunPSK" w:hAnsi="TH SarabunPSK" w:cs="TH SarabunPSK"/>
                <w:sz w:val="32"/>
                <w:szCs w:val="32"/>
              </w:rPr>
            </w:pPr>
          </w:p>
        </w:tc>
        <w:tc>
          <w:tcPr>
            <w:tcW w:w="709" w:type="dxa"/>
            <w:shd w:val="clear" w:color="auto" w:fill="D9E2F3" w:themeFill="accent1" w:themeFillTint="33"/>
          </w:tcPr>
          <w:p w14:paraId="0747BB0A" w14:textId="77777777" w:rsidR="00D42558" w:rsidRPr="000A0192" w:rsidRDefault="00D42558"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c>
          <w:tcPr>
            <w:tcW w:w="8141" w:type="dxa"/>
            <w:shd w:val="clear" w:color="auto" w:fill="D9E2F3" w:themeFill="accent1" w:themeFillTint="33"/>
          </w:tcPr>
          <w:p w14:paraId="65DF1CC9" w14:textId="42AF1819" w:rsidR="00D42558" w:rsidRPr="00CF507F" w:rsidRDefault="00CF507F"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Pr>
                <w:rFonts w:ascii="TH SarabunPSK" w:hAnsi="TH SarabunPSK" w:cs="TH SarabunPSK" w:hint="cs"/>
                <w:b/>
                <w:bCs/>
                <w:sz w:val="32"/>
                <w:szCs w:val="32"/>
                <w:cs/>
              </w:rPr>
              <w:t xml:space="preserve">         </w:t>
            </w:r>
            <w:r w:rsidR="00D42558" w:rsidRPr="000A0192">
              <w:rPr>
                <w:rFonts w:ascii="TH SarabunPSK" w:hAnsi="TH SarabunPSK" w:cs="TH SarabunPSK"/>
                <w:b/>
                <w:bCs/>
                <w:sz w:val="32"/>
                <w:szCs w:val="32"/>
              </w:rPr>
              <w:sym w:font="Wingdings 2" w:char="F0A3"/>
            </w:r>
            <w:r w:rsidR="00D42558" w:rsidRPr="003D3D8D">
              <w:rPr>
                <w:rFonts w:ascii="TH SarabunPSK" w:hAnsi="TH SarabunPSK" w:cs="TH SarabunPSK"/>
                <w:sz w:val="32"/>
                <w:szCs w:val="32"/>
                <w:cs/>
              </w:rPr>
              <w:t xml:space="preserve"> </w:t>
            </w:r>
            <w:r w:rsidR="00D42558" w:rsidRPr="003D3D8D">
              <w:rPr>
                <w:rFonts w:ascii="TH SarabunPSK" w:hAnsi="TH SarabunPSK" w:cs="TH SarabunPSK"/>
                <w:sz w:val="32"/>
                <w:szCs w:val="32"/>
              </w:rPr>
              <w:t xml:space="preserve">(2.2) </w:t>
            </w:r>
            <w:r w:rsidR="00D42558" w:rsidRPr="003D3D8D">
              <w:rPr>
                <w:rFonts w:ascii="TH SarabunPSK" w:hAnsi="TH SarabunPSK" w:cs="TH SarabunPSK"/>
                <w:sz w:val="32"/>
                <w:szCs w:val="32"/>
                <w:cs/>
              </w:rPr>
              <w:t>การเข้าถึงข้อมูล เพื่อใช้สนับสนุนการทำงานและการแก้ปัญหา</w:t>
            </w:r>
            <w:r>
              <w:rPr>
                <w:rFonts w:ascii="TH SarabunPSK" w:hAnsi="TH SarabunPSK" w:cs="TH SarabunPSK" w:hint="cs"/>
                <w:sz w:val="32"/>
                <w:szCs w:val="32"/>
                <w:cs/>
              </w:rPr>
              <w:t xml:space="preserve"> </w:t>
            </w:r>
          </w:p>
        </w:tc>
      </w:tr>
      <w:tr w:rsidR="003D3D8D" w:rsidRPr="000A0192" w14:paraId="4A585CD3" w14:textId="77777777" w:rsidTr="006D0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1ED7091"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2D043ED2"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5.2.3</w:t>
            </w:r>
          </w:p>
        </w:tc>
        <w:tc>
          <w:tcPr>
            <w:tcW w:w="8141" w:type="dxa"/>
            <w:shd w:val="clear" w:color="auto" w:fill="auto"/>
          </w:tcPr>
          <w:p w14:paraId="16EAD775" w14:textId="41603119" w:rsidR="003D3D8D" w:rsidRPr="000A0192" w:rsidRDefault="00A04E87" w:rsidP="00A04E8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04E87">
              <w:rPr>
                <w:rFonts w:ascii="TH SarabunPSK" w:hAnsi="TH SarabunPSK" w:cs="TH SarabunPSK"/>
                <w:sz w:val="32"/>
                <w:szCs w:val="32"/>
                <w:cs/>
              </w:rPr>
              <w:t>มีการพัฒนาครอบคลุมทุกมิติไปสู่องค์การดิจิทัลอย่างไร (มิติที่ครอบคลุม ได้แก่ บุคลากร ระบบ ข้อมูล กระบวนงาน และเทคโนโลยี)</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3D3D8D" w:rsidRPr="000A0192" w14:paraId="394394C2" w14:textId="77777777" w:rsidTr="006D0E6A">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008D016"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5D239623" w14:textId="77777777" w:rsidR="003D3D8D" w:rsidRPr="000A0192"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3D3D8D" w:rsidRPr="000A0192" w14:paraId="32009795" w14:textId="77777777" w:rsidTr="006D0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0AE9A5C"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7564AAFD"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3D3D8D" w:rsidRPr="000A0192" w14:paraId="0AB5A27A"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tcPr>
          <w:p w14:paraId="5BC409B7" w14:textId="1094A081" w:rsidR="003D3D8D" w:rsidRPr="000A0192" w:rsidRDefault="003D3D8D" w:rsidP="003D3D8D">
            <w:pPr>
              <w:rPr>
                <w:rFonts w:ascii="TH SarabunPSK Bold" w:hAnsi="TH SarabunPSK Bold" w:cs="TH SarabunPSK"/>
                <w:spacing w:val="-4"/>
                <w:sz w:val="32"/>
                <w:szCs w:val="32"/>
                <w:cs/>
              </w:rPr>
            </w:pPr>
            <w:r w:rsidRPr="000A0192">
              <w:rPr>
                <w:rFonts w:ascii="TH SarabunPSK Bold" w:hAnsi="TH SarabunPSK Bold" w:cs="TH SarabunPSK" w:hint="cs"/>
                <w:spacing w:val="-4"/>
                <w:sz w:val="32"/>
                <w:szCs w:val="32"/>
                <w:cs/>
              </w:rPr>
              <w:t xml:space="preserve">5.3 </w:t>
            </w:r>
            <w:bookmarkStart w:id="4" w:name="_Hlk22822283"/>
            <w:r w:rsidRPr="000A0192">
              <w:rPr>
                <w:rFonts w:ascii="TH SarabunPSK Bold" w:hAnsi="TH SarabunPSK Bold" w:cs="TH SarabunPSK"/>
                <w:spacing w:val="-4"/>
                <w:sz w:val="32"/>
                <w:szCs w:val="32"/>
                <w:cs/>
              </w:rPr>
              <w:t>การสร้างวัฒนธรรมการทำงานที่</w:t>
            </w:r>
            <w:r w:rsidRPr="000A0192">
              <w:rPr>
                <w:rFonts w:ascii="TH SarabunPSK Bold" w:hAnsi="TH SarabunPSK Bold" w:cs="TH SarabunPSK" w:hint="cs"/>
                <w:spacing w:val="-4"/>
                <w:sz w:val="32"/>
                <w:szCs w:val="32"/>
                <w:cs/>
              </w:rPr>
              <w:t>เป็นมืออาชีพ การสร้างความผูกพันและความเป็นเจ้าของให้แก่บุคลากร</w:t>
            </w:r>
            <w:bookmarkEnd w:id="4"/>
          </w:p>
        </w:tc>
      </w:tr>
      <w:tr w:rsidR="003D3D8D" w:rsidRPr="000A0192" w14:paraId="2D02BF7B" w14:textId="77777777" w:rsidTr="006D0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526D27F"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6D664A78"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5.3.1</w:t>
            </w:r>
          </w:p>
        </w:tc>
        <w:tc>
          <w:tcPr>
            <w:tcW w:w="8141" w:type="dxa"/>
            <w:shd w:val="clear" w:color="auto" w:fill="auto"/>
          </w:tcPr>
          <w:p w14:paraId="0843D303" w14:textId="6C36F17E" w:rsidR="003D3D8D" w:rsidRPr="00623F8B" w:rsidRDefault="006D0E6A" w:rsidP="006D0E6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6D0E6A">
              <w:rPr>
                <w:rFonts w:ascii="TH SarabunPSK" w:hAnsi="TH SarabunPSK" w:cs="TH SarabunPSK"/>
                <w:sz w:val="32"/>
                <w:szCs w:val="32"/>
                <w:cs/>
              </w:rPr>
              <w:t>มีการค้นหาปัจจัยที่ส่งผลต่อความผูกพันของบุคลากรอย่างไร (อธิบายวิธีการได้มาซึ่งปัจจัย พร้อมระบุปัจจัยที่ส่งผลต่อความผูกพัน) และนำปัจจัยดังกล่าวมาสร้างให้เกิดแรงจูงใจในการปฏิบัติงาน สร้างความร่วมมือและความรับผิดชอบ ได้อย่างไร (อธิบายแนวทางที่นำมาใช้สร้างแรงจูงใจ)</w:t>
            </w:r>
            <w:r>
              <w:rPr>
                <w:rFonts w:ascii="TH SarabunPSK" w:hAnsi="TH SarabunPSK" w:cs="TH SarabunPSK" w:hint="cs"/>
                <w:sz w:val="32"/>
                <w:szCs w:val="32"/>
                <w:cs/>
              </w:rPr>
              <w:t xml:space="preserve"> </w:t>
            </w:r>
            <w:r w:rsidR="00623F8B">
              <w:rPr>
                <w:rFonts w:ascii="TH SarabunPSK" w:hAnsi="TH SarabunPSK" w:cs="TH SarabunPSK"/>
                <w:sz w:val="32"/>
                <w:szCs w:val="32"/>
              </w:rPr>
              <w:t xml:space="preserve">  ……………</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3D3D8D" w:rsidRPr="000A0192" w14:paraId="34D54FB5" w14:textId="77777777" w:rsidTr="006D0E6A">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5D789DA9"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77453D46" w14:textId="77777777" w:rsidR="003D3D8D" w:rsidRPr="000A0192"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5.3.2</w:t>
            </w:r>
          </w:p>
        </w:tc>
        <w:tc>
          <w:tcPr>
            <w:tcW w:w="8141" w:type="dxa"/>
            <w:shd w:val="clear" w:color="auto" w:fill="D9E2F3" w:themeFill="accent1" w:themeFillTint="33"/>
          </w:tcPr>
          <w:p w14:paraId="3014CF52" w14:textId="77777777" w:rsidR="006D0E6A" w:rsidRPr="006D0E6A" w:rsidRDefault="006D0E6A" w:rsidP="006D0E6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6D0E6A">
              <w:rPr>
                <w:rFonts w:ascii="TH SarabunPSK" w:hAnsi="TH SarabunPSK" w:cs="TH SarabunPSK"/>
                <w:sz w:val="32"/>
                <w:szCs w:val="32"/>
                <w:cs/>
              </w:rPr>
              <w:t xml:space="preserve">มีการปลูกฝังค่านิยมในการทำงานที่เป็นมืออาชีพอย่างไร </w:t>
            </w:r>
            <w:r w:rsidRPr="006D0E6A">
              <w:rPr>
                <w:rFonts w:ascii="TH SarabunPSK" w:hAnsi="TH SarabunPSK" w:cs="TH SarabunPSK"/>
                <w:sz w:val="32"/>
                <w:szCs w:val="32"/>
              </w:rPr>
              <w:t>(</w:t>
            </w:r>
            <w:r w:rsidRPr="006D0E6A">
              <w:rPr>
                <w:rFonts w:ascii="TH SarabunPSK" w:hAnsi="TH SarabunPSK" w:cs="TH SarabunPSK"/>
                <w:sz w:val="32"/>
                <w:szCs w:val="32"/>
                <w:cs/>
              </w:rPr>
              <w:t>อธิบายพร้อมระบุวิธีการ)</w:t>
            </w:r>
          </w:p>
          <w:p w14:paraId="364CA150" w14:textId="7A129F9F" w:rsidR="003D3D8D" w:rsidRPr="000A0192" w:rsidRDefault="00623F8B"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3D3D8D" w:rsidRPr="000A0192" w14:paraId="3C73827F" w14:textId="77777777" w:rsidTr="006D0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65F9DD4"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4D36CE5E"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5.3</w:t>
            </w:r>
            <w:r w:rsidRPr="000A0192">
              <w:rPr>
                <w:rFonts w:ascii="TH SarabunPSK" w:hAnsi="TH SarabunPSK" w:cs="TH SarabunPSK"/>
                <w:sz w:val="32"/>
                <w:szCs w:val="32"/>
              </w:rPr>
              <w:t>.3</w:t>
            </w:r>
          </w:p>
        </w:tc>
        <w:tc>
          <w:tcPr>
            <w:tcW w:w="8141" w:type="dxa"/>
            <w:shd w:val="clear" w:color="auto" w:fill="auto"/>
          </w:tcPr>
          <w:p w14:paraId="4CC98263" w14:textId="77777777" w:rsidR="006D0E6A" w:rsidRDefault="006D0E6A" w:rsidP="006D0E6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6D0E6A">
              <w:rPr>
                <w:rFonts w:ascii="TH SarabunPSK" w:hAnsi="TH SarabunPSK" w:cs="TH SarabunPSK"/>
                <w:sz w:val="32"/>
                <w:szCs w:val="32"/>
                <w:cs/>
              </w:rPr>
              <w:t>มีการปรับกระบวนการทางความคิด (</w:t>
            </w:r>
            <w:r w:rsidRPr="006D0E6A">
              <w:rPr>
                <w:rFonts w:ascii="TH SarabunPSK" w:hAnsi="TH SarabunPSK" w:cs="TH SarabunPSK"/>
                <w:sz w:val="32"/>
                <w:szCs w:val="32"/>
              </w:rPr>
              <w:t xml:space="preserve">mindset) </w:t>
            </w:r>
            <w:r w:rsidRPr="006D0E6A">
              <w:rPr>
                <w:rFonts w:ascii="TH SarabunPSK" w:hAnsi="TH SarabunPSK" w:cs="TH SarabunPSK"/>
                <w:sz w:val="32"/>
                <w:szCs w:val="32"/>
                <w:cs/>
              </w:rPr>
              <w:t>และสร้างสรรค์สู่การสร้างนวัตกรรมของข้าราชการในทุกระดับ เพื่อให้มุ่งเน้นการทำงานในเชิงรุกและสร้างมูลค่าเพื่อประโยชน์สุขของประชาชน หน่วยงาน และส่วนรวม อย่างไร</w:t>
            </w:r>
            <w:r>
              <w:rPr>
                <w:rFonts w:ascii="TH SarabunPSK" w:hAnsi="TH SarabunPSK" w:cs="TH SarabunPSK" w:hint="cs"/>
                <w:sz w:val="32"/>
                <w:szCs w:val="32"/>
                <w:cs/>
              </w:rPr>
              <w:t xml:space="preserve"> </w:t>
            </w:r>
            <w:r w:rsidRPr="006D0E6A">
              <w:rPr>
                <w:rFonts w:ascii="TH SarabunPSK" w:hAnsi="TH SarabunPSK" w:cs="TH SarabunPSK"/>
                <w:sz w:val="32"/>
                <w:szCs w:val="32"/>
                <w:cs/>
              </w:rPr>
              <w:t xml:space="preserve">(อธิบายพร้อมระบุให้ครอบคลุมและความสอดคล้องในประเด็นต่าง ๆ ดังนี้ </w:t>
            </w:r>
            <w:r w:rsidRPr="006D0E6A">
              <w:rPr>
                <w:rFonts w:ascii="TH SarabunPSK" w:hAnsi="TH SarabunPSK" w:cs="TH SarabunPSK"/>
                <w:sz w:val="32"/>
                <w:szCs w:val="32"/>
                <w:cs/>
              </w:rPr>
              <w:br/>
              <w:t>(</w:t>
            </w:r>
            <w:r w:rsidRPr="006D0E6A">
              <w:rPr>
                <w:rFonts w:ascii="TH SarabunPSK" w:hAnsi="TH SarabunPSK" w:cs="TH SarabunPSK"/>
                <w:sz w:val="32"/>
                <w:szCs w:val="32"/>
              </w:rPr>
              <w:t xml:space="preserve">1) </w:t>
            </w:r>
            <w:r w:rsidRPr="006D0E6A">
              <w:rPr>
                <w:rFonts w:ascii="TH SarabunPSK" w:hAnsi="TH SarabunPSK" w:cs="TH SarabunPSK"/>
                <w:sz w:val="32"/>
                <w:szCs w:val="32"/>
                <w:cs/>
              </w:rPr>
              <w:t>ปัญหาสำคัญ</w:t>
            </w:r>
            <w:r w:rsidRPr="006D0E6A">
              <w:rPr>
                <w:rFonts w:ascii="TH SarabunPSK" w:hAnsi="TH SarabunPSK" w:cs="TH SarabunPSK"/>
                <w:sz w:val="32"/>
                <w:szCs w:val="32"/>
              </w:rPr>
              <w:t>/</w:t>
            </w:r>
            <w:r w:rsidRPr="006D0E6A">
              <w:rPr>
                <w:rFonts w:ascii="TH SarabunPSK" w:hAnsi="TH SarabunPSK" w:cs="TH SarabunPSK"/>
                <w:sz w:val="32"/>
                <w:szCs w:val="32"/>
                <w:cs/>
              </w:rPr>
              <w:t>ประเด็นสำคัญขององค์การที่ต้องได้รับความร่วมมือในการแก้ไขปัญหา</w:t>
            </w:r>
            <w:r w:rsidRPr="006D0E6A">
              <w:rPr>
                <w:rFonts w:ascii="TH SarabunPSK" w:hAnsi="TH SarabunPSK" w:cs="TH SarabunPSK"/>
                <w:sz w:val="32"/>
                <w:szCs w:val="32"/>
              </w:rPr>
              <w:t>/</w:t>
            </w:r>
            <w:r w:rsidRPr="006D0E6A">
              <w:rPr>
                <w:rFonts w:ascii="TH SarabunPSK" w:hAnsi="TH SarabunPSK" w:cs="TH SarabunPSK"/>
                <w:sz w:val="32"/>
                <w:szCs w:val="32"/>
                <w:cs/>
              </w:rPr>
              <w:t xml:space="preserve">เพิ่มขีดความสามารถในการแข่งขัน </w:t>
            </w:r>
          </w:p>
          <w:p w14:paraId="1EB88640" w14:textId="77777777" w:rsidR="006D0E6A" w:rsidRDefault="006D0E6A" w:rsidP="006D0E6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6D0E6A">
              <w:rPr>
                <w:rFonts w:ascii="TH SarabunPSK" w:hAnsi="TH SarabunPSK" w:cs="TH SarabunPSK"/>
                <w:sz w:val="32"/>
                <w:szCs w:val="32"/>
              </w:rPr>
              <w:t xml:space="preserve">(2) </w:t>
            </w:r>
            <w:r w:rsidRPr="006D0E6A">
              <w:rPr>
                <w:rFonts w:ascii="TH SarabunPSK" w:hAnsi="TH SarabunPSK" w:cs="TH SarabunPSK"/>
                <w:sz w:val="32"/>
                <w:szCs w:val="32"/>
                <w:cs/>
              </w:rPr>
              <w:t>แนวทางการปรับแนวคิด</w:t>
            </w:r>
            <w:r w:rsidRPr="006D0E6A">
              <w:rPr>
                <w:rFonts w:ascii="TH SarabunPSK" w:hAnsi="TH SarabunPSK" w:cs="TH SarabunPSK"/>
                <w:sz w:val="32"/>
                <w:szCs w:val="32"/>
              </w:rPr>
              <w:t xml:space="preserve">/ </w:t>
            </w:r>
            <w:r w:rsidRPr="006D0E6A">
              <w:rPr>
                <w:rFonts w:ascii="TH SarabunPSK" w:hAnsi="TH SarabunPSK" w:cs="TH SarabunPSK"/>
                <w:sz w:val="32"/>
                <w:szCs w:val="32"/>
                <w:cs/>
              </w:rPr>
              <w:t xml:space="preserve">กระบวนการในปรับแนวคิด </w:t>
            </w:r>
            <w:r w:rsidRPr="006D0E6A">
              <w:rPr>
                <w:rFonts w:ascii="TH SarabunPSK" w:hAnsi="TH SarabunPSK" w:cs="TH SarabunPSK"/>
                <w:sz w:val="32"/>
                <w:szCs w:val="32"/>
              </w:rPr>
              <w:t xml:space="preserve"> </w:t>
            </w:r>
          </w:p>
          <w:p w14:paraId="6630341B" w14:textId="699BF2A5" w:rsidR="006D0E6A" w:rsidRPr="006D0E6A" w:rsidRDefault="006D0E6A" w:rsidP="006D0E6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6D0E6A">
              <w:rPr>
                <w:rFonts w:ascii="TH SarabunPSK" w:hAnsi="TH SarabunPSK" w:cs="TH SarabunPSK"/>
                <w:sz w:val="32"/>
                <w:szCs w:val="32"/>
              </w:rPr>
              <w:t xml:space="preserve">(3) </w:t>
            </w:r>
            <w:r w:rsidRPr="006D0E6A">
              <w:rPr>
                <w:rFonts w:ascii="TH SarabunPSK" w:hAnsi="TH SarabunPSK" w:cs="TH SarabunPSK"/>
                <w:sz w:val="32"/>
                <w:szCs w:val="32"/>
                <w:cs/>
              </w:rPr>
              <w:t xml:space="preserve">กลุ่มเป้าหมายบุคลากรในระดับต่าง ๆ </w:t>
            </w:r>
            <w:r w:rsidRPr="006D0E6A">
              <w:rPr>
                <w:rFonts w:ascii="TH SarabunPSK" w:hAnsi="TH SarabunPSK" w:cs="TH SarabunPSK"/>
                <w:sz w:val="32"/>
                <w:szCs w:val="32"/>
              </w:rPr>
              <w:t xml:space="preserve"> </w:t>
            </w:r>
            <w:r w:rsidRPr="006D0E6A">
              <w:rPr>
                <w:rFonts w:ascii="TH SarabunPSK" w:hAnsi="TH SarabunPSK" w:cs="TH SarabunPSK"/>
                <w:sz w:val="32"/>
                <w:szCs w:val="32"/>
                <w:cs/>
              </w:rPr>
              <w:br/>
            </w:r>
            <w:r w:rsidRPr="006D0E6A">
              <w:rPr>
                <w:rFonts w:ascii="TH SarabunPSK" w:hAnsi="TH SarabunPSK" w:cs="TH SarabunPSK"/>
                <w:sz w:val="32"/>
                <w:szCs w:val="32"/>
              </w:rPr>
              <w:t xml:space="preserve">(4) </w:t>
            </w:r>
            <w:r w:rsidRPr="006D0E6A">
              <w:rPr>
                <w:rFonts w:ascii="TH SarabunPSK" w:hAnsi="TH SarabunPSK" w:cs="TH SarabunPSK"/>
                <w:spacing w:val="-10"/>
                <w:sz w:val="32"/>
                <w:szCs w:val="32"/>
                <w:cs/>
              </w:rPr>
              <w:t>ผลงาน</w:t>
            </w:r>
            <w:r w:rsidRPr="006D0E6A">
              <w:rPr>
                <w:rFonts w:ascii="TH SarabunPSK" w:hAnsi="TH SarabunPSK" w:cs="TH SarabunPSK"/>
                <w:spacing w:val="-10"/>
                <w:sz w:val="32"/>
                <w:szCs w:val="32"/>
              </w:rPr>
              <w:t>/</w:t>
            </w:r>
            <w:r w:rsidRPr="006D0E6A">
              <w:rPr>
                <w:rFonts w:ascii="TH SarabunPSK" w:hAnsi="TH SarabunPSK" w:cs="TH SarabunPSK"/>
                <w:spacing w:val="-10"/>
                <w:sz w:val="32"/>
                <w:szCs w:val="32"/>
                <w:cs/>
              </w:rPr>
              <w:t>นวัตกรรมที่เกิดจากการปรับแนวคิดในการสร้างคุณค่าและยึดประชาชนเป็นศูนย์กลาง</w:t>
            </w:r>
            <w:r w:rsidRPr="006D0E6A">
              <w:rPr>
                <w:rFonts w:ascii="TH SarabunPSK" w:hAnsi="TH SarabunPSK" w:cs="TH SarabunPSK"/>
                <w:spacing w:val="-10"/>
                <w:sz w:val="32"/>
                <w:szCs w:val="32"/>
              </w:rPr>
              <w:t>)</w:t>
            </w:r>
          </w:p>
          <w:p w14:paraId="4A97CBD5" w14:textId="26316723" w:rsidR="003D3D8D" w:rsidRPr="000A0192" w:rsidRDefault="00623F8B"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3D3D8D" w:rsidRPr="000A0192" w14:paraId="7DC46904" w14:textId="77777777" w:rsidTr="00737FB6">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60AFC515"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5228AEBD" w14:textId="77777777" w:rsidR="003D3D8D" w:rsidRPr="000A0192"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3D3D8D" w:rsidRPr="000A0192" w14:paraId="066949B1" w14:textId="77777777" w:rsidTr="00737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FFFFFF" w:themeFill="background1"/>
          </w:tcPr>
          <w:p w14:paraId="72FDAEEB"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FFFFFF" w:themeFill="background1"/>
          </w:tcPr>
          <w:p w14:paraId="092C5FF1"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3D3D8D" w:rsidRPr="000A0192" w14:paraId="03D49C76"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tcPr>
          <w:p w14:paraId="103CB411" w14:textId="77777777" w:rsidR="003D3D8D" w:rsidRPr="000A0192" w:rsidRDefault="003D3D8D" w:rsidP="003D3D8D">
            <w:pPr>
              <w:rPr>
                <w:rFonts w:ascii="TH SarabunPSK" w:hAnsi="TH SarabunPSK" w:cs="TH SarabunPSK"/>
                <w:sz w:val="32"/>
                <w:szCs w:val="32"/>
                <w:cs/>
              </w:rPr>
            </w:pPr>
            <w:r w:rsidRPr="000A0192">
              <w:rPr>
                <w:rFonts w:ascii="TH SarabunPSK" w:hAnsi="TH SarabunPSK" w:cs="TH SarabunPSK" w:hint="cs"/>
                <w:sz w:val="32"/>
                <w:szCs w:val="32"/>
                <w:cs/>
              </w:rPr>
              <w:lastRenderedPageBreak/>
              <w:t xml:space="preserve">5.4 </w:t>
            </w:r>
            <w:r w:rsidRPr="000A0192">
              <w:rPr>
                <w:rFonts w:ascii="TH SarabunPSK" w:hAnsi="TH SarabunPSK" w:cs="TH SarabunPSK"/>
                <w:sz w:val="32"/>
                <w:szCs w:val="32"/>
                <w:cs/>
              </w:rPr>
              <w:t>ระบบการพัฒนาบุคลากร</w:t>
            </w:r>
          </w:p>
        </w:tc>
      </w:tr>
      <w:tr w:rsidR="003D3D8D" w:rsidRPr="000A0192" w14:paraId="42D5579D" w14:textId="77777777" w:rsidTr="00737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FFFFFF" w:themeFill="background1"/>
          </w:tcPr>
          <w:p w14:paraId="0E831BC2"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FFFFFF" w:themeFill="background1"/>
          </w:tcPr>
          <w:p w14:paraId="56CCA07D"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5.4.1</w:t>
            </w:r>
          </w:p>
        </w:tc>
        <w:tc>
          <w:tcPr>
            <w:tcW w:w="8141" w:type="dxa"/>
            <w:shd w:val="clear" w:color="auto" w:fill="FFFFFF" w:themeFill="background1"/>
          </w:tcPr>
          <w:p w14:paraId="6F71209C" w14:textId="72976F76" w:rsidR="00293376" w:rsidRPr="00293376" w:rsidRDefault="00293376" w:rsidP="0029337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293376">
              <w:rPr>
                <w:rFonts w:ascii="TH SarabunPSK" w:hAnsi="TH SarabunPSK" w:cs="TH SarabunPSK"/>
                <w:sz w:val="32"/>
                <w:szCs w:val="32"/>
                <w:cs/>
              </w:rPr>
              <w:t xml:space="preserve">มีแผนการพัฒนาบุคลากรที่ตอบสนองยุทธศาสตร์ และสมรรถนะหลักขององค์การ เป็นอย่างไร </w:t>
            </w:r>
            <w:r w:rsidRPr="00293376">
              <w:rPr>
                <w:rFonts w:ascii="TH SarabunPSK" w:hAnsi="TH SarabunPSK" w:cs="TH SarabunPSK"/>
                <w:sz w:val="32"/>
                <w:szCs w:val="32"/>
              </w:rPr>
              <w:t>(</w:t>
            </w:r>
            <w:r w:rsidRPr="00293376">
              <w:rPr>
                <w:rFonts w:ascii="TH SarabunPSK" w:hAnsi="TH SarabunPSK" w:cs="TH SarabunPSK"/>
                <w:sz w:val="32"/>
                <w:szCs w:val="32"/>
                <w:cs/>
              </w:rPr>
              <w:t xml:space="preserve">อธิบายและยกตัวอย่างให้ครอบคลุม </w:t>
            </w:r>
            <w:r w:rsidRPr="00293376">
              <w:rPr>
                <w:rFonts w:ascii="TH SarabunPSK" w:hAnsi="TH SarabunPSK" w:cs="TH SarabunPSK"/>
                <w:sz w:val="32"/>
                <w:szCs w:val="32"/>
              </w:rPr>
              <w:t xml:space="preserve">2 </w:t>
            </w:r>
            <w:r w:rsidRPr="00293376">
              <w:rPr>
                <w:rFonts w:ascii="TH SarabunPSK" w:hAnsi="TH SarabunPSK" w:cs="TH SarabunPSK"/>
                <w:sz w:val="32"/>
                <w:szCs w:val="32"/>
                <w:cs/>
              </w:rPr>
              <w:t xml:space="preserve">ประเด็น คือ </w:t>
            </w:r>
            <w:r w:rsidRPr="00293376">
              <w:rPr>
                <w:rFonts w:ascii="TH SarabunPSK" w:hAnsi="TH SarabunPSK" w:cs="TH SarabunPSK"/>
                <w:sz w:val="32"/>
                <w:szCs w:val="32"/>
                <w:cs/>
              </w:rPr>
              <w:br/>
              <w:t>(</w:t>
            </w:r>
            <w:r w:rsidRPr="00293376">
              <w:rPr>
                <w:rFonts w:ascii="TH SarabunPSK" w:hAnsi="TH SarabunPSK" w:cs="TH SarabunPSK"/>
                <w:sz w:val="32"/>
                <w:szCs w:val="32"/>
              </w:rPr>
              <w:t xml:space="preserve">1) </w:t>
            </w:r>
            <w:r w:rsidRPr="00293376">
              <w:rPr>
                <w:rFonts w:ascii="TH SarabunPSK" w:hAnsi="TH SarabunPSK" w:cs="TH SarabunPSK"/>
                <w:sz w:val="32"/>
                <w:szCs w:val="32"/>
                <w:cs/>
              </w:rPr>
              <w:t xml:space="preserve">ยุทธศาสตร์ (หมวด </w:t>
            </w:r>
            <w:r w:rsidRPr="00293376">
              <w:rPr>
                <w:rFonts w:ascii="TH SarabunPSK" w:hAnsi="TH SarabunPSK" w:cs="TH SarabunPSK"/>
                <w:sz w:val="32"/>
                <w:szCs w:val="32"/>
              </w:rPr>
              <w:t>2)</w:t>
            </w:r>
            <w:r w:rsidRPr="00293376">
              <w:rPr>
                <w:rFonts w:ascii="TH SarabunPSK" w:hAnsi="TH SarabunPSK" w:cs="TH SarabunPSK"/>
                <w:sz w:val="32"/>
                <w:szCs w:val="32"/>
                <w:cs/>
              </w:rPr>
              <w:t xml:space="preserve"> และแผนพัฒนาบุคลากรที่ตอบสนองยุทธศาสตร์</w:t>
            </w:r>
            <w:r w:rsidRPr="00293376">
              <w:rPr>
                <w:rFonts w:ascii="TH SarabunPSK" w:hAnsi="TH SarabunPSK" w:cs="TH SarabunPSK"/>
                <w:sz w:val="32"/>
                <w:szCs w:val="32"/>
              </w:rPr>
              <w:t xml:space="preserve"> </w:t>
            </w:r>
            <w:r w:rsidRPr="00293376">
              <w:rPr>
                <w:rFonts w:ascii="TH SarabunPSK" w:hAnsi="TH SarabunPSK" w:cs="TH SarabunPSK"/>
                <w:sz w:val="32"/>
                <w:szCs w:val="32"/>
                <w:cs/>
              </w:rPr>
              <w:br/>
            </w:r>
            <w:r w:rsidRPr="00293376">
              <w:rPr>
                <w:rFonts w:ascii="TH SarabunPSK" w:hAnsi="TH SarabunPSK" w:cs="TH SarabunPSK"/>
                <w:sz w:val="32"/>
                <w:szCs w:val="32"/>
              </w:rPr>
              <w:t>(2</w:t>
            </w:r>
            <w:r w:rsidRPr="00293376">
              <w:rPr>
                <w:rFonts w:ascii="TH SarabunPSK" w:hAnsi="TH SarabunPSK" w:cs="TH SarabunPSK"/>
                <w:sz w:val="32"/>
                <w:szCs w:val="32"/>
                <w:cs/>
              </w:rPr>
              <w:t>)</w:t>
            </w:r>
            <w:r w:rsidRPr="00293376">
              <w:rPr>
                <w:rFonts w:ascii="TH SarabunPSK" w:hAnsi="TH SarabunPSK" w:cs="TH SarabunPSK"/>
                <w:sz w:val="32"/>
                <w:szCs w:val="32"/>
              </w:rPr>
              <w:t xml:space="preserve"> </w:t>
            </w:r>
            <w:r w:rsidRPr="00293376">
              <w:rPr>
                <w:rFonts w:ascii="TH SarabunPSK" w:hAnsi="TH SarabunPSK" w:cs="TH SarabunPSK"/>
                <w:sz w:val="32"/>
                <w:szCs w:val="32"/>
                <w:cs/>
              </w:rPr>
              <w:t xml:space="preserve">สมรรถนะหลักขององค์การ (ที่ระบุใน </w:t>
            </w:r>
            <w:r w:rsidRPr="00293376">
              <w:rPr>
                <w:rFonts w:ascii="TH SarabunPSK" w:hAnsi="TH SarabunPSK" w:cs="TH SarabunPSK"/>
                <w:sz w:val="32"/>
                <w:szCs w:val="32"/>
              </w:rPr>
              <w:t>OP)</w:t>
            </w:r>
            <w:r w:rsidRPr="00293376">
              <w:rPr>
                <w:rFonts w:ascii="TH SarabunPSK" w:hAnsi="TH SarabunPSK" w:cs="TH SarabunPSK"/>
                <w:sz w:val="32"/>
                <w:szCs w:val="32"/>
                <w:cs/>
              </w:rPr>
              <w:t xml:space="preserve"> และแผนพัฒนาบุคลากรที่ตอบสนองสมรรถนะหลักขององค์การ)</w:t>
            </w:r>
            <w:r w:rsidR="00CF75DF">
              <w:rPr>
                <w:rFonts w:ascii="TH SarabunPSK" w:hAnsi="TH SarabunPSK" w:cs="TH SarabunPSK" w:hint="cs"/>
                <w:sz w:val="32"/>
                <w:szCs w:val="32"/>
                <w:cs/>
              </w:rPr>
              <w:t xml:space="preserve"> </w:t>
            </w:r>
          </w:p>
          <w:p w14:paraId="0335D266" w14:textId="04EA3944" w:rsidR="003D3D8D" w:rsidRPr="000A0192" w:rsidRDefault="00623F8B"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3D3D8D" w:rsidRPr="000A0192" w14:paraId="7A84684A" w14:textId="77777777" w:rsidTr="00F51BA0">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0D8F0399" w14:textId="77777777" w:rsidR="003D3D8D" w:rsidRPr="000A0192" w:rsidRDefault="003D3D8D" w:rsidP="003D3D8D">
            <w:pPr>
              <w:jc w:val="right"/>
              <w:rPr>
                <w:rFonts w:ascii="TH SarabunPSK" w:hAnsi="TH SarabunPSK" w:cs="TH SarabunPSK"/>
                <w:sz w:val="32"/>
                <w:szCs w:val="32"/>
              </w:rPr>
            </w:pPr>
          </w:p>
        </w:tc>
        <w:tc>
          <w:tcPr>
            <w:tcW w:w="709" w:type="dxa"/>
            <w:shd w:val="clear" w:color="auto" w:fill="D9E2F3" w:themeFill="accent1" w:themeFillTint="33"/>
          </w:tcPr>
          <w:p w14:paraId="4289BBBB" w14:textId="77777777" w:rsidR="003D3D8D" w:rsidRPr="000A0192"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5.4.2</w:t>
            </w:r>
          </w:p>
        </w:tc>
        <w:tc>
          <w:tcPr>
            <w:tcW w:w="8141" w:type="dxa"/>
            <w:shd w:val="clear" w:color="auto" w:fill="D9E2F3" w:themeFill="accent1" w:themeFillTint="33"/>
          </w:tcPr>
          <w:p w14:paraId="38F3C2C9" w14:textId="6FF8F96D" w:rsidR="003D3D8D" w:rsidRPr="000A0192" w:rsidRDefault="00BF730F" w:rsidP="00BF730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BF730F">
              <w:rPr>
                <w:rFonts w:ascii="TH SarabunPSK" w:hAnsi="TH SarabunPSK" w:cs="TH SarabunPSK"/>
                <w:sz w:val="32"/>
                <w:szCs w:val="32"/>
                <w:cs/>
              </w:rPr>
              <w:t>มีการพัฒนาบุคลากร ในด้านต่าง ๆ ที่ครอบคลุม</w:t>
            </w:r>
            <w:r w:rsidRPr="00BF730F">
              <w:rPr>
                <w:rFonts w:ascii="TH SarabunPSK" w:hAnsi="TH SarabunPSK" w:cs="TH SarabunPSK"/>
                <w:sz w:val="32"/>
                <w:szCs w:val="32"/>
              </w:rPr>
              <w:t xml:space="preserve"> 3 </w:t>
            </w:r>
            <w:r w:rsidRPr="00BF730F">
              <w:rPr>
                <w:rFonts w:ascii="TH SarabunPSK" w:hAnsi="TH SarabunPSK" w:cs="TH SarabunPSK"/>
                <w:sz w:val="32"/>
                <w:szCs w:val="32"/>
                <w:cs/>
              </w:rPr>
              <w:t xml:space="preserve">ประเด็น อย่างไร  </w:t>
            </w:r>
            <w:r w:rsidR="00F51BA0">
              <w:rPr>
                <w:rFonts w:ascii="TH SarabunPSK" w:hAnsi="TH SarabunPSK" w:cs="TH SarabunPSK" w:hint="cs"/>
                <w:sz w:val="32"/>
                <w:szCs w:val="32"/>
                <w:cs/>
              </w:rPr>
              <w:t>(</w:t>
            </w:r>
            <w:r w:rsidRPr="00BF730F">
              <w:rPr>
                <w:rFonts w:ascii="TH SarabunPSK" w:hAnsi="TH SarabunPSK" w:cs="TH SarabunPSK"/>
                <w:sz w:val="32"/>
                <w:szCs w:val="32"/>
                <w:cs/>
              </w:rPr>
              <w:t xml:space="preserve">ประเด็นละ </w:t>
            </w:r>
            <w:r w:rsidRPr="00BF730F">
              <w:rPr>
                <w:rFonts w:ascii="TH SarabunPSK" w:hAnsi="TH SarabunPSK" w:cs="TH SarabunPSK"/>
                <w:sz w:val="32"/>
                <w:szCs w:val="32"/>
              </w:rPr>
              <w:t xml:space="preserve">100 </w:t>
            </w:r>
            <w:r w:rsidRPr="00BF730F">
              <w:rPr>
                <w:rFonts w:ascii="TH SarabunPSK" w:hAnsi="TH SarabunPSK" w:cs="TH SarabunPSK"/>
                <w:sz w:val="32"/>
                <w:szCs w:val="32"/>
                <w:cs/>
              </w:rPr>
              <w:t>คะแนน</w:t>
            </w:r>
            <w:r w:rsidRPr="00BF730F">
              <w:rPr>
                <w:rFonts w:ascii="TH SarabunPSK" w:hAnsi="TH SarabunPSK" w:cs="TH SarabunPSK"/>
                <w:sz w:val="32"/>
                <w:szCs w:val="32"/>
              </w:rPr>
              <w:t xml:space="preserve"> </w:t>
            </w:r>
            <w:r w:rsidRPr="00BF730F">
              <w:rPr>
                <w:rFonts w:ascii="TH SarabunPSK" w:hAnsi="TH SarabunPSK" w:cs="TH SarabunPSK"/>
                <w:sz w:val="32"/>
                <w:szCs w:val="32"/>
                <w:cs/>
              </w:rPr>
              <w:t xml:space="preserve">ยกเว้นประเด็นข้อ </w:t>
            </w:r>
            <w:r w:rsidRPr="00BF730F">
              <w:rPr>
                <w:rFonts w:ascii="TH SarabunPSK" w:hAnsi="TH SarabunPSK" w:cs="TH SarabunPSK"/>
                <w:sz w:val="32"/>
                <w:szCs w:val="32"/>
              </w:rPr>
              <w:t xml:space="preserve">(3) 300 </w:t>
            </w:r>
            <w:r w:rsidRPr="00BF730F">
              <w:rPr>
                <w:rFonts w:ascii="TH SarabunPSK" w:hAnsi="TH SarabunPSK" w:cs="TH SarabunPSK"/>
                <w:sz w:val="32"/>
                <w:szCs w:val="32"/>
                <w:cs/>
              </w:rPr>
              <w:t>คะแนน</w:t>
            </w:r>
            <w:r w:rsidR="00F51BA0">
              <w:rPr>
                <w:rFonts w:ascii="TH SarabunPSK" w:hAnsi="TH SarabunPSK" w:cs="TH SarabunPSK" w:hint="cs"/>
                <w:sz w:val="32"/>
                <w:szCs w:val="32"/>
                <w:cs/>
              </w:rPr>
              <w:t>)</w:t>
            </w:r>
            <w:r w:rsidR="00FC5831">
              <w:rPr>
                <w:rFonts w:ascii="TH SarabunPSK" w:hAnsi="TH SarabunPSK" w:cs="TH SarabunPSK" w:hint="cs"/>
                <w:sz w:val="32"/>
                <w:szCs w:val="32"/>
                <w:cs/>
              </w:rPr>
              <w:t xml:space="preserve">  </w:t>
            </w:r>
            <w:r w:rsidR="00FC5831">
              <w:rPr>
                <w:rFonts w:ascii="TH SarabunPSK" w:hAnsi="TH SarabunPSK" w:cs="TH SarabunPSK"/>
                <w:sz w:val="32"/>
                <w:szCs w:val="32"/>
              </w:rPr>
              <w:t>……………</w:t>
            </w:r>
            <w:r w:rsidR="00FC5831" w:rsidRPr="00E61E80">
              <w:rPr>
                <w:rFonts w:ascii="TH SarabunPSK" w:hAnsi="TH SarabunPSK" w:cs="TH SarabunPSK" w:hint="cs"/>
                <w:color w:val="0070C0"/>
                <w:sz w:val="32"/>
                <w:szCs w:val="32"/>
                <w:cs/>
              </w:rPr>
              <w:t>(3,000 อักขระ)</w:t>
            </w:r>
            <w:r w:rsidR="00FC5831">
              <w:rPr>
                <w:rFonts w:ascii="TH SarabunPSK" w:hAnsi="TH SarabunPSK" w:cs="TH SarabunPSK"/>
                <w:sz w:val="32"/>
                <w:szCs w:val="32"/>
              </w:rPr>
              <w:t>…………………</w:t>
            </w:r>
          </w:p>
        </w:tc>
      </w:tr>
      <w:tr w:rsidR="003D3D8D" w:rsidRPr="000A0192" w14:paraId="21DC632C" w14:textId="77777777" w:rsidTr="00F51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FFFFFF" w:themeFill="background1"/>
          </w:tcPr>
          <w:p w14:paraId="44A1E5D4" w14:textId="77777777" w:rsidR="003D3D8D" w:rsidRPr="000A0192" w:rsidRDefault="003D3D8D" w:rsidP="003D3D8D">
            <w:pPr>
              <w:jc w:val="right"/>
              <w:rPr>
                <w:rFonts w:ascii="TH SarabunPSK" w:hAnsi="TH SarabunPSK" w:cs="TH SarabunPSK"/>
                <w:sz w:val="32"/>
                <w:szCs w:val="32"/>
              </w:rPr>
            </w:pPr>
          </w:p>
        </w:tc>
        <w:tc>
          <w:tcPr>
            <w:tcW w:w="709" w:type="dxa"/>
            <w:shd w:val="clear" w:color="auto" w:fill="FFFFFF" w:themeFill="background1"/>
          </w:tcPr>
          <w:p w14:paraId="11FAD51A"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FFFFFF" w:themeFill="background1"/>
          </w:tcPr>
          <w:p w14:paraId="5ECE0D2D" w14:textId="3D85CD7F" w:rsidR="003D3D8D" w:rsidRPr="00AB4A41"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CF75DF">
              <w:rPr>
                <w:rFonts w:ascii="TH SarabunPSK" w:hAnsi="TH SarabunPSK" w:cs="TH SarabunPSK" w:hint="cs"/>
                <w:sz w:val="32"/>
                <w:szCs w:val="32"/>
                <w:cs/>
              </w:rPr>
              <w:t>(</w:t>
            </w:r>
            <w:r w:rsidR="00BF730F" w:rsidRPr="00BF730F">
              <w:rPr>
                <w:rFonts w:ascii="TH SarabunPSK" w:hAnsi="TH SarabunPSK" w:cs="TH SarabunPSK"/>
                <w:sz w:val="32"/>
                <w:szCs w:val="32"/>
              </w:rPr>
              <w:t xml:space="preserve">1) </w:t>
            </w:r>
            <w:r w:rsidR="00BF730F" w:rsidRPr="00BF730F">
              <w:rPr>
                <w:rFonts w:ascii="TH SarabunPSK" w:hAnsi="TH SarabunPSK" w:cs="TH SarabunPSK"/>
                <w:sz w:val="32"/>
                <w:szCs w:val="32"/>
                <w:cs/>
              </w:rPr>
              <w:t>ความรู้ ความสามารถในการแก้ไขปัญหา</w:t>
            </w:r>
            <w:r w:rsidR="00BF730F">
              <w:rPr>
                <w:rFonts w:ascii="TH SarabunPSK" w:hAnsi="TH SarabunPSK" w:cs="TH SarabunPSK" w:hint="cs"/>
                <w:sz w:val="32"/>
                <w:szCs w:val="32"/>
                <w:cs/>
              </w:rPr>
              <w:t xml:space="preserve"> </w:t>
            </w:r>
          </w:p>
        </w:tc>
      </w:tr>
      <w:tr w:rsidR="003D3D8D" w:rsidRPr="000A0192" w14:paraId="5EA6CF71" w14:textId="77777777" w:rsidTr="00F51BA0">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ED55113" w14:textId="77777777" w:rsidR="003D3D8D" w:rsidRPr="000A0192" w:rsidRDefault="003D3D8D" w:rsidP="003D3D8D">
            <w:pPr>
              <w:jc w:val="right"/>
              <w:rPr>
                <w:rFonts w:ascii="TH SarabunPSK" w:hAnsi="TH SarabunPSK" w:cs="TH SarabunPSK"/>
                <w:sz w:val="32"/>
                <w:szCs w:val="32"/>
              </w:rPr>
            </w:pPr>
          </w:p>
        </w:tc>
        <w:tc>
          <w:tcPr>
            <w:tcW w:w="709" w:type="dxa"/>
            <w:shd w:val="clear" w:color="auto" w:fill="D9E2F3" w:themeFill="accent1" w:themeFillTint="33"/>
          </w:tcPr>
          <w:p w14:paraId="78940151" w14:textId="77777777" w:rsidR="003D3D8D" w:rsidRPr="000A0192"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61038233" w14:textId="51296790" w:rsidR="003D3D8D" w:rsidRPr="00AB4A41"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BF730F" w:rsidRPr="00BF730F">
              <w:rPr>
                <w:rFonts w:ascii="TH SarabunPSK" w:hAnsi="TH SarabunPSK" w:cs="TH SarabunPSK"/>
                <w:sz w:val="32"/>
                <w:szCs w:val="32"/>
              </w:rPr>
              <w:t xml:space="preserve">(2) </w:t>
            </w:r>
            <w:r w:rsidR="00BF730F" w:rsidRPr="00BF730F">
              <w:rPr>
                <w:rFonts w:ascii="TH SarabunPSK" w:hAnsi="TH SarabunPSK" w:cs="TH SarabunPSK"/>
                <w:sz w:val="32"/>
                <w:szCs w:val="32"/>
                <w:cs/>
              </w:rPr>
              <w:t>ความรู้และทักษะดิจิทัล พร้อมตอบสนองต่อปัญหาที่ซับซ้อน และรองรับอนาคต</w:t>
            </w:r>
            <w:r w:rsidR="00BF730F">
              <w:rPr>
                <w:rFonts w:ascii="TH SarabunPSK" w:hAnsi="TH SarabunPSK" w:cs="TH SarabunPSK" w:hint="cs"/>
                <w:sz w:val="32"/>
                <w:szCs w:val="32"/>
                <w:cs/>
              </w:rPr>
              <w:t xml:space="preserve"> </w:t>
            </w:r>
          </w:p>
        </w:tc>
      </w:tr>
      <w:tr w:rsidR="00BF730F" w:rsidRPr="000A0192" w14:paraId="508FA33F"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EF05DE2" w14:textId="77777777" w:rsidR="00BF730F" w:rsidRPr="000A0192" w:rsidRDefault="00BF730F" w:rsidP="003D3D8D">
            <w:pPr>
              <w:jc w:val="right"/>
              <w:rPr>
                <w:rFonts w:ascii="TH SarabunPSK" w:hAnsi="TH SarabunPSK" w:cs="TH SarabunPSK"/>
                <w:sz w:val="32"/>
                <w:szCs w:val="32"/>
              </w:rPr>
            </w:pPr>
          </w:p>
        </w:tc>
        <w:tc>
          <w:tcPr>
            <w:tcW w:w="709" w:type="dxa"/>
            <w:shd w:val="clear" w:color="auto" w:fill="auto"/>
          </w:tcPr>
          <w:p w14:paraId="164E9566" w14:textId="77777777" w:rsidR="00BF730F" w:rsidRPr="000A0192" w:rsidRDefault="00BF730F"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5FC62BEA" w14:textId="38330ACC" w:rsidR="00BF730F" w:rsidRPr="00FC5831" w:rsidRDefault="00BF730F"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BF730F">
              <w:rPr>
                <w:rFonts w:ascii="TH SarabunPSK" w:hAnsi="TH SarabunPSK" w:cs="TH SarabunPSK"/>
                <w:sz w:val="32"/>
                <w:szCs w:val="32"/>
              </w:rPr>
              <w:t xml:space="preserve">(3) </w:t>
            </w:r>
            <w:r w:rsidRPr="00BF730F">
              <w:rPr>
                <w:rFonts w:ascii="TH SarabunPSK" w:hAnsi="TH SarabunPSK" w:cs="TH SarabunPSK"/>
                <w:sz w:val="32"/>
                <w:szCs w:val="32"/>
                <w:cs/>
              </w:rPr>
              <w:t>ทักษะที่สามารถปฏิบัติงานได้หลากหลาย</w:t>
            </w:r>
            <w:r>
              <w:rPr>
                <w:rFonts w:ascii="TH SarabunPSK" w:hAnsi="TH SarabunPSK" w:cs="TH SarabunPSK" w:hint="cs"/>
                <w:sz w:val="32"/>
                <w:szCs w:val="32"/>
                <w:cs/>
              </w:rPr>
              <w:t xml:space="preserve"> </w:t>
            </w:r>
          </w:p>
        </w:tc>
      </w:tr>
      <w:tr w:rsidR="003D3D8D" w:rsidRPr="000A0192" w14:paraId="7EE1C316"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407117FD" w14:textId="31838648" w:rsidR="003D3D8D" w:rsidRPr="000A0192" w:rsidRDefault="00F51BA0"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4DB21B01" w14:textId="77777777" w:rsidR="003D3D8D" w:rsidRPr="000A0192"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5.4.3</w:t>
            </w:r>
          </w:p>
        </w:tc>
        <w:tc>
          <w:tcPr>
            <w:tcW w:w="8141" w:type="dxa"/>
            <w:shd w:val="clear" w:color="auto" w:fill="D9E2F3" w:themeFill="accent1" w:themeFillTint="33"/>
          </w:tcPr>
          <w:p w14:paraId="1022E08F" w14:textId="77777777" w:rsidR="003D3D8D" w:rsidRDefault="00F51BA0"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F51BA0">
              <w:rPr>
                <w:rFonts w:ascii="TH SarabunPSK" w:hAnsi="TH SarabunPSK" w:cs="TH SarabunPSK"/>
                <w:sz w:val="32"/>
                <w:szCs w:val="32"/>
                <w:cs/>
              </w:rPr>
              <w:t>มีการพัฒนาผู้นำให้มีความรอบรู้ เป็นนักคิด มีความสามารถในการตัดสินใจ มีความคิดเชิงวิกฤตที่</w:t>
            </w:r>
            <w:r w:rsidRPr="00F47F4D">
              <w:rPr>
                <w:rFonts w:ascii="TH SarabunPSK" w:hAnsi="TH SarabunPSK" w:cs="TH SarabunPSK"/>
                <w:spacing w:val="-6"/>
                <w:sz w:val="32"/>
                <w:szCs w:val="32"/>
                <w:cs/>
              </w:rPr>
              <w:t xml:space="preserve">จะพร้อมรับกับปัญหาที่มีความซับซ้อนอย่างไร (อธิบายให้ครอบคลุมประเด็น </w:t>
            </w:r>
            <w:r w:rsidRPr="00F47F4D">
              <w:rPr>
                <w:rFonts w:ascii="TH SarabunPSK" w:hAnsi="TH SarabunPSK" w:cs="TH SarabunPSK"/>
                <w:spacing w:val="-6"/>
                <w:sz w:val="32"/>
                <w:szCs w:val="32"/>
              </w:rPr>
              <w:t xml:space="preserve">(1) </w:t>
            </w:r>
            <w:r w:rsidRPr="00F47F4D">
              <w:rPr>
                <w:rFonts w:ascii="TH SarabunPSK" w:hAnsi="TH SarabunPSK" w:cs="TH SarabunPSK"/>
                <w:spacing w:val="-6"/>
                <w:sz w:val="32"/>
                <w:szCs w:val="32"/>
                <w:cs/>
              </w:rPr>
              <w:t>กลุ่มผู้นำคือใคร</w:t>
            </w:r>
            <w:r w:rsidRPr="00F51BA0">
              <w:rPr>
                <w:rFonts w:ascii="TH SarabunPSK" w:hAnsi="TH SarabunPSK" w:cs="TH SarabunPSK"/>
                <w:sz w:val="32"/>
                <w:szCs w:val="32"/>
                <w:cs/>
              </w:rPr>
              <w:t xml:space="preserve"> (</w:t>
            </w:r>
            <w:r w:rsidRPr="00F51BA0">
              <w:rPr>
                <w:rFonts w:ascii="TH SarabunPSK" w:hAnsi="TH SarabunPSK" w:cs="TH SarabunPSK"/>
                <w:sz w:val="32"/>
                <w:szCs w:val="32"/>
              </w:rPr>
              <w:t xml:space="preserve">2) </w:t>
            </w:r>
            <w:r w:rsidRPr="00F51BA0">
              <w:rPr>
                <w:rFonts w:ascii="TH SarabunPSK" w:hAnsi="TH SarabunPSK" w:cs="TH SarabunPSK"/>
                <w:sz w:val="32"/>
                <w:szCs w:val="32"/>
                <w:cs/>
              </w:rPr>
              <w:t>โครงการ</w:t>
            </w:r>
            <w:r w:rsidRPr="00F51BA0">
              <w:rPr>
                <w:rFonts w:ascii="TH SarabunPSK" w:hAnsi="TH SarabunPSK" w:cs="TH SarabunPSK"/>
                <w:sz w:val="32"/>
                <w:szCs w:val="32"/>
              </w:rPr>
              <w:t>/</w:t>
            </w:r>
            <w:r w:rsidRPr="00F51BA0">
              <w:rPr>
                <w:rFonts w:ascii="TH SarabunPSK" w:hAnsi="TH SarabunPSK" w:cs="TH SarabunPSK"/>
                <w:sz w:val="32"/>
                <w:szCs w:val="32"/>
                <w:cs/>
              </w:rPr>
              <w:t xml:space="preserve">แนวทางการพัฒนาผู้นำในปีปัจจุบัน </w:t>
            </w:r>
            <w:r w:rsidRPr="00F51BA0">
              <w:rPr>
                <w:rFonts w:ascii="TH SarabunPSK" w:hAnsi="TH SarabunPSK" w:cs="TH SarabunPSK"/>
                <w:sz w:val="32"/>
                <w:szCs w:val="32"/>
              </w:rPr>
              <w:t xml:space="preserve">(3) </w:t>
            </w:r>
            <w:r w:rsidRPr="00F51BA0">
              <w:rPr>
                <w:rFonts w:ascii="TH SarabunPSK" w:hAnsi="TH SarabunPSK" w:cs="TH SarabunPSK"/>
                <w:sz w:val="32"/>
                <w:szCs w:val="32"/>
                <w:cs/>
              </w:rPr>
              <w:t xml:space="preserve">วัตถุประสงค์ในการพัฒนาสอดคล้องกับการพัฒนาให้เป้นนักคิดฯ </w:t>
            </w:r>
            <w:r w:rsidRPr="00F51BA0">
              <w:rPr>
                <w:rFonts w:ascii="TH SarabunPSK" w:hAnsi="TH SarabunPSK" w:cs="TH SarabunPSK"/>
                <w:sz w:val="32"/>
                <w:szCs w:val="32"/>
              </w:rPr>
              <w:t xml:space="preserve">(4) </w:t>
            </w:r>
            <w:r w:rsidRPr="00F51BA0">
              <w:rPr>
                <w:rFonts w:ascii="TH SarabunPSK" w:hAnsi="TH SarabunPSK" w:cs="TH SarabunPSK"/>
                <w:sz w:val="32"/>
                <w:szCs w:val="32"/>
                <w:cs/>
              </w:rPr>
              <w:t>ผลที่เกิดขึ้นหลังจากการพัฒนาผู้นำ)</w:t>
            </w:r>
          </w:p>
          <w:p w14:paraId="44C2C3E3" w14:textId="2882DC83" w:rsidR="00CF75DF" w:rsidRPr="000A0192" w:rsidRDefault="00623F8B"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3D3D8D" w:rsidRPr="000A0192" w14:paraId="49E38EEA" w14:textId="77777777" w:rsidTr="00F51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40AABCE"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186DDDD2"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3D3D8D" w:rsidRPr="000A0192" w14:paraId="676CFA31" w14:textId="77777777" w:rsidTr="00F51BA0">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9EE87BE"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0EDA4A9C" w14:textId="77777777" w:rsidR="003D3D8D" w:rsidRPr="000A0192"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5CEA815B" w14:textId="77777777" w:rsidR="001330DE" w:rsidRPr="00CF75DF" w:rsidRDefault="001330DE" w:rsidP="00E35A9E">
      <w:pPr>
        <w:spacing w:after="0"/>
        <w:rPr>
          <w:rFonts w:ascii="Calibri" w:eastAsia="Calibri" w:hAnsi="Calibri" w:cs="Cordia New"/>
          <w:sz w:val="40"/>
          <w:szCs w:val="48"/>
        </w:rPr>
      </w:pPr>
    </w:p>
    <w:p w14:paraId="2FA8962E" w14:textId="77777777" w:rsidR="00C56473" w:rsidRDefault="00C56473" w:rsidP="00E35A9E">
      <w:pPr>
        <w:rPr>
          <w:rFonts w:ascii="TH SarabunPSK" w:hAnsi="TH SarabunPSK" w:cs="TH SarabunPSK"/>
          <w:b/>
          <w:bCs/>
          <w:sz w:val="32"/>
          <w:szCs w:val="32"/>
          <w:cs/>
        </w:rPr>
        <w:sectPr w:rsidR="00C56473" w:rsidSect="00307A19">
          <w:pgSz w:w="11906" w:h="16838"/>
          <w:pgMar w:top="1440" w:right="1440" w:bottom="1276" w:left="1440" w:header="907" w:footer="0" w:gutter="0"/>
          <w:cols w:space="708"/>
          <w:docGrid w:linePitch="360"/>
        </w:sectPr>
      </w:pPr>
    </w:p>
    <w:tbl>
      <w:tblPr>
        <w:tblStyle w:val="GridTable4-Accent21"/>
        <w:tblW w:w="9322" w:type="dxa"/>
        <w:tblLayout w:type="fixed"/>
        <w:tblLook w:val="04A0" w:firstRow="1" w:lastRow="0" w:firstColumn="1" w:lastColumn="0" w:noHBand="0" w:noVBand="1"/>
      </w:tblPr>
      <w:tblGrid>
        <w:gridCol w:w="392"/>
        <w:gridCol w:w="713"/>
        <w:gridCol w:w="8137"/>
        <w:gridCol w:w="80"/>
      </w:tblGrid>
      <w:tr w:rsidR="000A0192" w:rsidRPr="000A0192" w14:paraId="5706A54A" w14:textId="77777777" w:rsidTr="00BA23D3">
        <w:trPr>
          <w:gridAfter w:val="1"/>
          <w:cnfStyle w:val="100000000000" w:firstRow="1" w:lastRow="0" w:firstColumn="0" w:lastColumn="0" w:oddVBand="0" w:evenVBand="0" w:oddHBand="0" w:evenHBand="0" w:firstRowFirstColumn="0" w:firstRowLastColumn="0" w:lastRowFirstColumn="0" w:lastRowLastColumn="0"/>
          <w:wAfter w:w="80" w:type="dxa"/>
          <w:trHeight w:val="558"/>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235034CF" w14:textId="77777777" w:rsidR="00E35A9E" w:rsidRPr="000A0192" w:rsidRDefault="00E35A9E" w:rsidP="00C56473">
            <w:pPr>
              <w:rPr>
                <w:rFonts w:ascii="TH SarabunPSK" w:hAnsi="TH SarabunPSK" w:cs="TH SarabunPSK"/>
                <w:color w:val="auto"/>
                <w:sz w:val="32"/>
                <w:szCs w:val="32"/>
                <w:cs/>
              </w:rPr>
            </w:pPr>
            <w:r w:rsidRPr="000A0192">
              <w:rPr>
                <w:rFonts w:ascii="TH SarabunPSK" w:hAnsi="TH SarabunPSK" w:cs="TH SarabunPSK"/>
                <w:color w:val="auto"/>
                <w:sz w:val="32"/>
                <w:szCs w:val="32"/>
                <w:cs/>
              </w:rPr>
              <w:lastRenderedPageBreak/>
              <w:t>หมวด 6 การมุ่งเน้นระบบ</w:t>
            </w:r>
            <w:r w:rsidRPr="000A0192">
              <w:rPr>
                <w:rFonts w:ascii="TH SarabunPSK" w:hAnsi="TH SarabunPSK" w:cs="TH SarabunPSK" w:hint="cs"/>
                <w:color w:val="auto"/>
                <w:sz w:val="32"/>
                <w:szCs w:val="32"/>
                <w:cs/>
              </w:rPr>
              <w:t>การ</w:t>
            </w:r>
            <w:r w:rsidRPr="000A0192">
              <w:rPr>
                <w:rFonts w:ascii="TH SarabunPSK" w:hAnsi="TH SarabunPSK" w:cs="TH SarabunPSK"/>
                <w:color w:val="auto"/>
                <w:sz w:val="32"/>
                <w:szCs w:val="32"/>
                <w:cs/>
              </w:rPr>
              <w:t>ปฏิบ</w:t>
            </w:r>
            <w:r w:rsidRPr="000A0192">
              <w:rPr>
                <w:rFonts w:ascii="TH SarabunPSK" w:hAnsi="TH SarabunPSK" w:cs="TH SarabunPSK" w:hint="cs"/>
                <w:color w:val="auto"/>
                <w:sz w:val="32"/>
                <w:szCs w:val="32"/>
                <w:cs/>
              </w:rPr>
              <w:t>ั</w:t>
            </w:r>
            <w:r w:rsidRPr="000A0192">
              <w:rPr>
                <w:rFonts w:ascii="TH SarabunPSK" w:hAnsi="TH SarabunPSK" w:cs="TH SarabunPSK"/>
                <w:color w:val="auto"/>
                <w:sz w:val="32"/>
                <w:szCs w:val="32"/>
                <w:cs/>
              </w:rPr>
              <w:t>ติการ</w:t>
            </w:r>
          </w:p>
        </w:tc>
      </w:tr>
      <w:tr w:rsidR="000A0192" w:rsidRPr="000A0192" w14:paraId="5B65DB21" w14:textId="77777777" w:rsidTr="00F97B6F">
        <w:trPr>
          <w:gridAfter w:val="1"/>
          <w:cnfStyle w:val="000000100000" w:firstRow="0" w:lastRow="0" w:firstColumn="0" w:lastColumn="0" w:oddVBand="0" w:evenVBand="0" w:oddHBand="1" w:evenHBand="0" w:firstRowFirstColumn="0" w:firstRowLastColumn="0" w:lastRowFirstColumn="0" w:lastRowLastColumn="0"/>
          <w:wAfter w:w="80" w:type="dxa"/>
          <w:trHeight w:val="566"/>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34FFFBA6" w14:textId="77777777" w:rsidR="00E35A9E" w:rsidRPr="000A0192" w:rsidRDefault="00E35A9E" w:rsidP="00C56473">
            <w:pPr>
              <w:rPr>
                <w:rFonts w:ascii="TH SarabunPSK" w:hAnsi="TH SarabunPSK" w:cs="TH SarabunPSK"/>
                <w:sz w:val="32"/>
                <w:szCs w:val="32"/>
              </w:rPr>
            </w:pPr>
            <w:r w:rsidRPr="000A0192">
              <w:rPr>
                <w:rFonts w:ascii="TH SarabunPSK" w:hAnsi="TH SarabunPSK" w:cs="TH SarabunPSK" w:hint="cs"/>
                <w:sz w:val="32"/>
                <w:szCs w:val="32"/>
                <w:cs/>
              </w:rPr>
              <w:t xml:space="preserve">6.1 </w:t>
            </w:r>
            <w:r w:rsidRPr="000A0192">
              <w:rPr>
                <w:rFonts w:ascii="TH SarabunPSK" w:hAnsi="TH SarabunPSK" w:cs="TH SarabunPSK"/>
                <w:sz w:val="32"/>
                <w:szCs w:val="32"/>
                <w:cs/>
              </w:rPr>
              <w:t>กระบวนการทำงานที่เชื่อมโยงตั้งแต่ต้นจนจบ</w:t>
            </w:r>
            <w:r w:rsidRPr="000A0192">
              <w:rPr>
                <w:rFonts w:ascii="TH SarabunPSK" w:hAnsi="TH SarabunPSK" w:cs="TH SarabunPSK" w:hint="cs"/>
                <w:sz w:val="32"/>
                <w:szCs w:val="32"/>
                <w:cs/>
              </w:rPr>
              <w:t>สู่ผลลัพธ์ที่ต้องการ</w:t>
            </w:r>
          </w:p>
        </w:tc>
      </w:tr>
      <w:tr w:rsidR="000A0192" w:rsidRPr="000A0192" w14:paraId="16FDF6B9"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6D947A4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Pr>
          <w:p w14:paraId="7424925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6.1.1</w:t>
            </w:r>
          </w:p>
        </w:tc>
        <w:tc>
          <w:tcPr>
            <w:tcW w:w="8137" w:type="dxa"/>
          </w:tcPr>
          <w:p w14:paraId="5DF7C2AE" w14:textId="77777777" w:rsidR="002A7923"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CF75DF">
              <w:rPr>
                <w:rFonts w:ascii="TH SarabunPSK" w:hAnsi="TH SarabunPSK" w:cs="TH SarabunPSK"/>
                <w:sz w:val="32"/>
                <w:szCs w:val="32"/>
                <w:cs/>
              </w:rPr>
              <w:t xml:space="preserve">หน่วยงานออกแบบกระบวนการโดยคำนึงถึงความเชื่อมโยงตั้งแต่ต้นจนจบกระบวนการ แบบ </w:t>
            </w:r>
            <w:r w:rsidRPr="00CF75DF">
              <w:rPr>
                <w:rFonts w:ascii="TH SarabunPSK" w:hAnsi="TH SarabunPSK" w:cs="TH SarabunPSK"/>
                <w:sz w:val="32"/>
                <w:szCs w:val="32"/>
              </w:rPr>
              <w:t xml:space="preserve">end to end Process </w:t>
            </w:r>
            <w:r w:rsidRPr="00CF75DF">
              <w:rPr>
                <w:rFonts w:ascii="TH SarabunPSK" w:hAnsi="TH SarabunPSK" w:cs="TH SarabunPSK"/>
                <w:sz w:val="32"/>
                <w:szCs w:val="32"/>
                <w:cs/>
              </w:rPr>
              <w:t xml:space="preserve">อย่างไร </w:t>
            </w:r>
            <w:r w:rsidRPr="00CF75DF">
              <w:rPr>
                <w:rFonts w:ascii="TH SarabunPSK" w:hAnsi="TH SarabunPSK" w:cs="TH SarabunPSK"/>
                <w:sz w:val="32"/>
                <w:szCs w:val="32"/>
              </w:rPr>
              <w:t>(</w:t>
            </w:r>
            <w:r w:rsidRPr="00CF75DF">
              <w:rPr>
                <w:rFonts w:ascii="TH SarabunPSK" w:hAnsi="TH SarabunPSK" w:cs="TH SarabunPSK"/>
                <w:sz w:val="32"/>
                <w:szCs w:val="32"/>
                <w:cs/>
              </w:rPr>
              <w:t>อธิบายแนวคิดพร้อมระบุ กระบวนการที่สอดคล้องกับพันธกิจ</w:t>
            </w:r>
            <w:r w:rsidRPr="00CF75DF">
              <w:rPr>
                <w:rFonts w:ascii="TH SarabunPSK" w:hAnsi="TH SarabunPSK" w:cs="TH SarabunPSK"/>
                <w:sz w:val="32"/>
                <w:szCs w:val="32"/>
              </w:rPr>
              <w:t>/</w:t>
            </w:r>
            <w:r w:rsidRPr="00CF75DF">
              <w:rPr>
                <w:rFonts w:ascii="TH SarabunPSK" w:hAnsi="TH SarabunPSK" w:cs="TH SarabunPSK"/>
                <w:sz w:val="32"/>
                <w:szCs w:val="32"/>
                <w:cs/>
              </w:rPr>
              <w:t>หน้าที่หลักที่เชื่อมโยงกับหน่วยงานภายนอกที่เกี่ยวข้อง (ระบุชื่อหน่วยงานในแต่ละกิจกรรม)</w:t>
            </w:r>
          </w:p>
          <w:p w14:paraId="3A101B8E" w14:textId="553D30D1" w:rsidR="00CF75DF" w:rsidRPr="00CF75DF" w:rsidRDefault="00623F8B"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3A481DAF"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7EECC68" w14:textId="60442100" w:rsidR="00CF75DF" w:rsidRPr="000A0192" w:rsidRDefault="00CF75DF" w:rsidP="00CF75DF">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Pr>
          <w:p w14:paraId="0F248A46" w14:textId="77777777" w:rsidR="00CF75DF" w:rsidRPr="000A0192"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6.1.2</w:t>
            </w:r>
          </w:p>
        </w:tc>
        <w:tc>
          <w:tcPr>
            <w:tcW w:w="8137" w:type="dxa"/>
          </w:tcPr>
          <w:p w14:paraId="2F77A0BA" w14:textId="77777777" w:rsidR="00BA23D3"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CF75DF">
              <w:rPr>
                <w:rFonts w:ascii="TH SarabunPSK" w:hAnsi="TH SarabunPSK" w:cs="TH SarabunPSK"/>
                <w:sz w:val="32"/>
                <w:szCs w:val="32"/>
                <w:cs/>
              </w:rPr>
              <w:t xml:space="preserve">หน่วยงานมีการติดตามควบคุมกระบวนการที่ระบุไว้ในข้อ </w:t>
            </w:r>
            <w:r w:rsidRPr="00CF75DF">
              <w:rPr>
                <w:rFonts w:ascii="TH SarabunPSK" w:hAnsi="TH SarabunPSK" w:cs="TH SarabunPSK"/>
                <w:sz w:val="32"/>
                <w:szCs w:val="32"/>
              </w:rPr>
              <w:t xml:space="preserve">6.1.1 </w:t>
            </w:r>
            <w:r w:rsidRPr="00CF75DF">
              <w:rPr>
                <w:rFonts w:ascii="TH SarabunPSK" w:hAnsi="TH SarabunPSK" w:cs="TH SarabunPSK"/>
                <w:sz w:val="32"/>
                <w:szCs w:val="32"/>
                <w:cs/>
              </w:rPr>
              <w:t xml:space="preserve">อย่างไร </w:t>
            </w:r>
            <w:r w:rsidRPr="00CF75DF">
              <w:rPr>
                <w:rFonts w:ascii="TH SarabunPSK" w:hAnsi="TH SarabunPSK" w:cs="TH SarabunPSK"/>
                <w:sz w:val="32"/>
                <w:szCs w:val="32"/>
              </w:rPr>
              <w:t>(</w:t>
            </w:r>
            <w:r w:rsidRPr="00CF75DF">
              <w:rPr>
                <w:rFonts w:ascii="TH SarabunPSK" w:hAnsi="TH SarabunPSK" w:cs="TH SarabunPSK"/>
                <w:sz w:val="32"/>
                <w:szCs w:val="32"/>
                <w:cs/>
              </w:rPr>
              <w:t>อธิบายวิธีการพร้อมระบุตัวอย่างที่นำมาใช้</w:t>
            </w:r>
            <w:r w:rsidRPr="00CF75DF">
              <w:rPr>
                <w:rFonts w:ascii="TH SarabunPSK" w:hAnsi="TH SarabunPSK" w:cs="TH SarabunPSK"/>
                <w:sz w:val="32"/>
                <w:szCs w:val="32"/>
              </w:rPr>
              <w:t xml:space="preserve"> </w:t>
            </w:r>
            <w:r w:rsidRPr="00CF75DF">
              <w:rPr>
                <w:rFonts w:ascii="TH SarabunPSK" w:hAnsi="TH SarabunPSK" w:cs="TH SarabunPSK"/>
                <w:sz w:val="32"/>
                <w:szCs w:val="32"/>
                <w:cs/>
              </w:rPr>
              <w:t xml:space="preserve">อย่างน้อย </w:t>
            </w:r>
            <w:r w:rsidRPr="00CF75DF">
              <w:rPr>
                <w:rFonts w:ascii="TH SarabunPSK" w:hAnsi="TH SarabunPSK" w:cs="TH SarabunPSK"/>
                <w:sz w:val="32"/>
                <w:szCs w:val="32"/>
              </w:rPr>
              <w:t xml:space="preserve">1 </w:t>
            </w:r>
            <w:r w:rsidRPr="00CF75DF">
              <w:rPr>
                <w:rFonts w:ascii="TH SarabunPSK" w:hAnsi="TH SarabunPSK" w:cs="TH SarabunPSK"/>
                <w:sz w:val="32"/>
                <w:szCs w:val="32"/>
                <w:cs/>
              </w:rPr>
              <w:t>ประเด็น คือ (</w:t>
            </w:r>
            <w:r w:rsidRPr="00CF75DF">
              <w:rPr>
                <w:rFonts w:ascii="TH SarabunPSK" w:hAnsi="TH SarabunPSK" w:cs="TH SarabunPSK"/>
                <w:sz w:val="32"/>
                <w:szCs w:val="32"/>
              </w:rPr>
              <w:t xml:space="preserve">1) </w:t>
            </w:r>
            <w:r w:rsidRPr="00CF75DF">
              <w:rPr>
                <w:rFonts w:ascii="TH SarabunPSK" w:hAnsi="TH SarabunPSK" w:cs="TH SarabunPSK"/>
                <w:sz w:val="32"/>
                <w:szCs w:val="32"/>
                <w:cs/>
              </w:rPr>
              <w:t xml:space="preserve">เทคโนโลยีดิจิทัล </w:t>
            </w:r>
            <w:r w:rsidRPr="00CF75DF">
              <w:rPr>
                <w:rFonts w:ascii="TH SarabunPSK" w:hAnsi="TH SarabunPSK" w:cs="TH SarabunPSK"/>
                <w:sz w:val="32"/>
                <w:szCs w:val="32"/>
              </w:rPr>
              <w:t xml:space="preserve">(2) </w:t>
            </w:r>
            <w:r w:rsidRPr="00CF75DF">
              <w:rPr>
                <w:rFonts w:ascii="TH SarabunPSK" w:hAnsi="TH SarabunPSK" w:cs="TH SarabunPSK"/>
                <w:sz w:val="32"/>
                <w:szCs w:val="32"/>
                <w:cs/>
              </w:rPr>
              <w:t>ข้อมูล และเครือข่าย</w:t>
            </w:r>
            <w:r>
              <w:rPr>
                <w:rFonts w:ascii="TH SarabunPSK" w:hAnsi="TH SarabunPSK" w:cs="TH SarabunPSK"/>
                <w:sz w:val="32"/>
                <w:szCs w:val="32"/>
                <w:cs/>
              </w:rPr>
              <w:br/>
            </w:r>
            <w:r w:rsidRPr="00CF75DF">
              <w:rPr>
                <w:rFonts w:ascii="TH SarabunPSK" w:hAnsi="TH SarabunPSK" w:cs="TH SarabunPSK"/>
                <w:sz w:val="32"/>
                <w:szCs w:val="32"/>
                <w:cs/>
              </w:rPr>
              <w:t>ที่ร่วมมือ)</w:t>
            </w:r>
          </w:p>
          <w:p w14:paraId="07D966C4" w14:textId="1B5DC6D4" w:rsidR="00CF75DF" w:rsidRPr="00623F8B" w:rsidRDefault="00623F8B"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784E80CC" w14:textId="77777777" w:rsidTr="00F97B6F">
        <w:trPr>
          <w:gridAfter w:val="1"/>
          <w:wAfter w:w="80" w:type="dxa"/>
          <w:trHeight w:val="2138"/>
        </w:trPr>
        <w:tc>
          <w:tcPr>
            <w:cnfStyle w:val="001000000000" w:firstRow="0" w:lastRow="0" w:firstColumn="1" w:lastColumn="0" w:oddVBand="0" w:evenVBand="0" w:oddHBand="0" w:evenHBand="0" w:firstRowFirstColumn="0" w:firstRowLastColumn="0" w:lastRowFirstColumn="0" w:lastRowLastColumn="0"/>
            <w:tcW w:w="392" w:type="dxa"/>
          </w:tcPr>
          <w:p w14:paraId="46A0FF27" w14:textId="77777777" w:rsidR="00CF75DF" w:rsidRPr="000A0192" w:rsidRDefault="00CF75DF" w:rsidP="00CF75DF">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Pr>
          <w:p w14:paraId="29695156"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6.1.3</w:t>
            </w:r>
          </w:p>
        </w:tc>
        <w:tc>
          <w:tcPr>
            <w:tcW w:w="8137" w:type="dxa"/>
          </w:tcPr>
          <w:p w14:paraId="0A27306F" w14:textId="77777777" w:rsidR="00BA23D3"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CF75DF">
              <w:rPr>
                <w:rFonts w:ascii="TH SarabunPSK" w:hAnsi="TH SarabunPSK" w:cs="TH SarabunPSK"/>
                <w:sz w:val="32"/>
                <w:szCs w:val="32"/>
                <w:cs/>
              </w:rPr>
              <w:t xml:space="preserve">หน่วยงานมีผลงานที่โดดเด่นที่เกิดจากการบูรณาการการทำงานร่วมกับหน่วยงานต่าง ๆ โดยมีการนำระบบเทคโนโลยีดิจิทัลเข้ามาใช้ในการยกระดับประสิทธิภาพกระบวนการ เป็นอย่างไร (อธิบายให้ครอบคลุม </w:t>
            </w:r>
            <w:r w:rsidRPr="00CF75DF">
              <w:rPr>
                <w:rFonts w:ascii="TH SarabunPSK" w:hAnsi="TH SarabunPSK" w:cs="TH SarabunPSK"/>
                <w:sz w:val="32"/>
                <w:szCs w:val="32"/>
              </w:rPr>
              <w:t xml:space="preserve">3 </w:t>
            </w:r>
            <w:r w:rsidRPr="00CF75DF">
              <w:rPr>
                <w:rFonts w:ascii="TH SarabunPSK" w:hAnsi="TH SarabunPSK" w:cs="TH SarabunPSK"/>
                <w:sz w:val="32"/>
                <w:szCs w:val="32"/>
                <w:cs/>
              </w:rPr>
              <w:t>ประเด็น คือ (</w:t>
            </w:r>
            <w:r w:rsidRPr="00CF75DF">
              <w:rPr>
                <w:rFonts w:ascii="TH SarabunPSK" w:hAnsi="TH SarabunPSK" w:cs="TH SarabunPSK"/>
                <w:sz w:val="32"/>
                <w:szCs w:val="32"/>
              </w:rPr>
              <w:t>1)</w:t>
            </w:r>
            <w:r w:rsidRPr="00CF75DF">
              <w:rPr>
                <w:rFonts w:ascii="TH SarabunPSK" w:hAnsi="TH SarabunPSK" w:cs="TH SarabunPSK"/>
                <w:sz w:val="32"/>
                <w:szCs w:val="32"/>
                <w:cs/>
              </w:rPr>
              <w:t xml:space="preserve"> เทคโนโลยีที่นำมาใช้ </w:t>
            </w:r>
            <w:r w:rsidRPr="00CF75DF">
              <w:rPr>
                <w:rFonts w:ascii="TH SarabunPSK" w:hAnsi="TH SarabunPSK" w:cs="TH SarabunPSK"/>
                <w:sz w:val="32"/>
                <w:szCs w:val="32"/>
              </w:rPr>
              <w:t xml:space="preserve">(2) </w:t>
            </w:r>
            <w:r w:rsidRPr="00CF75DF">
              <w:rPr>
                <w:rFonts w:ascii="TH SarabunPSK" w:hAnsi="TH SarabunPSK" w:cs="TH SarabunPSK"/>
                <w:sz w:val="32"/>
                <w:szCs w:val="32"/>
                <w:cs/>
              </w:rPr>
              <w:t xml:space="preserve"> กระบวนการที่ถูกยกระดับ </w:t>
            </w:r>
            <w:r>
              <w:rPr>
                <w:rFonts w:ascii="TH SarabunPSK" w:hAnsi="TH SarabunPSK" w:cs="TH SarabunPSK"/>
                <w:sz w:val="32"/>
                <w:szCs w:val="32"/>
                <w:cs/>
              </w:rPr>
              <w:br/>
            </w:r>
            <w:r w:rsidRPr="00CF75DF">
              <w:rPr>
                <w:rFonts w:ascii="TH SarabunPSK" w:hAnsi="TH SarabunPSK" w:cs="TH SarabunPSK"/>
                <w:sz w:val="32"/>
                <w:szCs w:val="32"/>
              </w:rPr>
              <w:t xml:space="preserve">(3) </w:t>
            </w:r>
            <w:r w:rsidRPr="00CF75DF">
              <w:rPr>
                <w:rFonts w:ascii="TH SarabunPSK" w:hAnsi="TH SarabunPSK" w:cs="TH SarabunPSK"/>
                <w:sz w:val="32"/>
                <w:szCs w:val="32"/>
                <w:cs/>
              </w:rPr>
              <w:t>ผลงานที่โดดเด่น</w:t>
            </w:r>
            <w:r w:rsidRPr="00CF75DF">
              <w:rPr>
                <w:rFonts w:ascii="TH SarabunPSK" w:hAnsi="TH SarabunPSK" w:cs="TH SarabunPSK"/>
                <w:sz w:val="32"/>
                <w:szCs w:val="32"/>
              </w:rPr>
              <w:t>)</w:t>
            </w:r>
            <w:r>
              <w:rPr>
                <w:rFonts w:ascii="TH SarabunPSK" w:hAnsi="TH SarabunPSK" w:cs="TH SarabunPSK" w:hint="cs"/>
                <w:sz w:val="32"/>
                <w:szCs w:val="32"/>
                <w:cs/>
              </w:rPr>
              <w:t xml:space="preserve"> </w:t>
            </w:r>
          </w:p>
          <w:p w14:paraId="486225BC" w14:textId="77A182E3" w:rsidR="00CF75DF" w:rsidRPr="00CF75DF" w:rsidRDefault="00623F8B"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72886621"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35707B68" w14:textId="77777777" w:rsidR="00CF75DF" w:rsidRPr="000A0192" w:rsidRDefault="00CF75DF" w:rsidP="00CF75DF">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73B21B1" w14:textId="77777777" w:rsidR="00CF75DF" w:rsidRPr="000A0192"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CF75DF" w:rsidRPr="000A0192" w14:paraId="1C128574"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5C2F03A" w14:textId="77777777" w:rsidR="00CF75DF" w:rsidRPr="000A0192" w:rsidRDefault="00CF75DF" w:rsidP="00CF75DF">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286E52B"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CF75DF" w:rsidRPr="000A0192" w14:paraId="61470666" w14:textId="77777777" w:rsidTr="00F97B6F">
        <w:trPr>
          <w:gridAfter w:val="1"/>
          <w:cnfStyle w:val="000000100000" w:firstRow="0" w:lastRow="0" w:firstColumn="0" w:lastColumn="0" w:oddVBand="0" w:evenVBand="0" w:oddHBand="1" w:evenHBand="0" w:firstRowFirstColumn="0" w:firstRowLastColumn="0" w:lastRowFirstColumn="0" w:lastRowLastColumn="0"/>
          <w:wAfter w:w="80" w:type="dxa"/>
          <w:trHeight w:val="550"/>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0D967D06" w14:textId="77777777" w:rsidR="00CF75DF" w:rsidRPr="000A0192" w:rsidRDefault="00CF75DF" w:rsidP="00C56473">
            <w:pPr>
              <w:rPr>
                <w:rFonts w:ascii="TH SarabunPSK" w:hAnsi="TH SarabunPSK" w:cs="TH SarabunPSK"/>
                <w:sz w:val="32"/>
                <w:szCs w:val="32"/>
                <w:cs/>
              </w:rPr>
            </w:pPr>
            <w:r w:rsidRPr="000A0192">
              <w:rPr>
                <w:rFonts w:ascii="TH SarabunPSK" w:hAnsi="TH SarabunPSK" w:cs="TH SarabunPSK" w:hint="cs"/>
                <w:sz w:val="32"/>
                <w:szCs w:val="32"/>
                <w:cs/>
              </w:rPr>
              <w:t xml:space="preserve">6.2 </w:t>
            </w:r>
            <w:r w:rsidRPr="000A0192">
              <w:rPr>
                <w:rFonts w:ascii="TH SarabunPSK" w:hAnsi="TH SarabunPSK" w:cs="TH SarabunPSK"/>
                <w:sz w:val="32"/>
                <w:szCs w:val="32"/>
                <w:cs/>
              </w:rPr>
              <w:t>การสร้างนวัตกรรมในการปรับปรุงผลผลิต กระบวนการ และบริการ</w:t>
            </w:r>
          </w:p>
        </w:tc>
      </w:tr>
      <w:tr w:rsidR="00CF75DF" w:rsidRPr="000A0192" w14:paraId="51CC0240" w14:textId="77777777" w:rsidTr="00F97B6F">
        <w:trPr>
          <w:gridAfter w:val="1"/>
          <w:wAfter w:w="80" w:type="dxa"/>
          <w:trHeight w:val="1718"/>
        </w:trPr>
        <w:tc>
          <w:tcPr>
            <w:cnfStyle w:val="001000000000" w:firstRow="0" w:lastRow="0" w:firstColumn="1" w:lastColumn="0" w:oddVBand="0" w:evenVBand="0" w:oddHBand="0" w:evenHBand="0" w:firstRowFirstColumn="0" w:firstRowLastColumn="0" w:lastRowFirstColumn="0" w:lastRowLastColumn="0"/>
            <w:tcW w:w="392" w:type="dxa"/>
          </w:tcPr>
          <w:p w14:paraId="7CCD723C" w14:textId="0E070510" w:rsidR="00CF75DF" w:rsidRPr="000A0192" w:rsidRDefault="00CF75DF" w:rsidP="00CF75DF">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Pr>
          <w:p w14:paraId="70A45950"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6.2.1</w:t>
            </w:r>
          </w:p>
        </w:tc>
        <w:tc>
          <w:tcPr>
            <w:tcW w:w="8137" w:type="dxa"/>
          </w:tcPr>
          <w:p w14:paraId="7F0DA7E9" w14:textId="3E59DCE0" w:rsidR="00CF75DF" w:rsidRPr="00CF75DF"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CF75DF">
              <w:rPr>
                <w:rFonts w:ascii="TH SarabunPSK" w:hAnsi="TH SarabunPSK" w:cs="TH SarabunPSK"/>
                <w:sz w:val="32"/>
                <w:szCs w:val="32"/>
                <w:cs/>
              </w:rPr>
              <w:t>หน่วยงานได้พัฒนานวัตกรรม/นำดิจิทัล เข้ามาใช้ใน</w:t>
            </w:r>
            <w:r w:rsidRPr="00CF75DF">
              <w:rPr>
                <w:rFonts w:ascii="TH SarabunPSK" w:hAnsi="TH SarabunPSK" w:cs="TH SarabunPSK"/>
                <w:sz w:val="32"/>
                <w:szCs w:val="32"/>
                <w:u w:val="single"/>
                <w:cs/>
              </w:rPr>
              <w:t xml:space="preserve">กระบวนการหลัก </w:t>
            </w:r>
            <w:r w:rsidRPr="00CF75DF">
              <w:rPr>
                <w:rFonts w:ascii="TH SarabunPSK" w:hAnsi="TH SarabunPSK" w:cs="TH SarabunPSK"/>
                <w:sz w:val="32"/>
                <w:szCs w:val="32"/>
                <w:cs/>
              </w:rPr>
              <w:t xml:space="preserve">เพื่อยกระดับประสิทธิภาพในการปฏิบัติงาน/การให้บริการอย่างไร </w:t>
            </w:r>
            <w:r w:rsidRPr="00CF75DF">
              <w:rPr>
                <w:rFonts w:ascii="TH SarabunPSK" w:hAnsi="TH SarabunPSK" w:cs="TH SarabunPSK"/>
                <w:sz w:val="32"/>
                <w:szCs w:val="32"/>
              </w:rPr>
              <w:t>(</w:t>
            </w:r>
            <w:r w:rsidRPr="00CF75DF">
              <w:rPr>
                <w:rFonts w:ascii="TH SarabunPSK" w:hAnsi="TH SarabunPSK" w:cs="TH SarabunPSK"/>
                <w:sz w:val="32"/>
                <w:szCs w:val="32"/>
                <w:cs/>
              </w:rPr>
              <w:t>อธิบายพร้อมระบุชื่อกระบวนการหลัก และนวัตกรรม/ดิจิทัลที่นำมาใช้ และช่วยทำให้กระบวนการนั้นดีขึ้นอย่างไร)</w:t>
            </w:r>
          </w:p>
          <w:p w14:paraId="6C033318" w14:textId="7A2A4ACE" w:rsidR="00CF75DF" w:rsidRPr="000A0192" w:rsidRDefault="00623F8B"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530A73D5" w14:textId="77777777" w:rsidTr="00F97B6F">
        <w:trPr>
          <w:gridAfter w:val="1"/>
          <w:cnfStyle w:val="000000100000" w:firstRow="0" w:lastRow="0" w:firstColumn="0" w:lastColumn="0" w:oddVBand="0" w:evenVBand="0" w:oddHBand="1" w:evenHBand="0" w:firstRowFirstColumn="0" w:firstRowLastColumn="0" w:lastRowFirstColumn="0" w:lastRowLastColumn="0"/>
          <w:wAfter w:w="80" w:type="dxa"/>
          <w:trHeight w:val="1728"/>
        </w:trPr>
        <w:tc>
          <w:tcPr>
            <w:cnfStyle w:val="001000000000" w:firstRow="0" w:lastRow="0" w:firstColumn="1" w:lastColumn="0" w:oddVBand="0" w:evenVBand="0" w:oddHBand="0" w:evenHBand="0" w:firstRowFirstColumn="0" w:firstRowLastColumn="0" w:lastRowFirstColumn="0" w:lastRowLastColumn="0"/>
            <w:tcW w:w="392" w:type="dxa"/>
          </w:tcPr>
          <w:p w14:paraId="4E3EA472" w14:textId="77777777" w:rsidR="00CF75DF" w:rsidRPr="000A0192" w:rsidRDefault="00CF75DF" w:rsidP="00CF75DF">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Pr>
          <w:p w14:paraId="543784AD" w14:textId="77777777" w:rsidR="00CF75DF" w:rsidRPr="000A0192"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6.2.2</w:t>
            </w:r>
          </w:p>
        </w:tc>
        <w:tc>
          <w:tcPr>
            <w:tcW w:w="8137" w:type="dxa"/>
          </w:tcPr>
          <w:p w14:paraId="51514931" w14:textId="5B13FA9C" w:rsidR="00CF75DF" w:rsidRPr="00CF75DF"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CF75DF">
              <w:rPr>
                <w:rFonts w:ascii="TH SarabunPSK" w:hAnsi="TH SarabunPSK" w:cs="TH SarabunPSK"/>
                <w:sz w:val="32"/>
                <w:szCs w:val="32"/>
                <w:cs/>
              </w:rPr>
              <w:t>หน่วยงานได้พัฒนานวัตกรรม/นำดิจิทัล เข้ามาใช้ใน</w:t>
            </w:r>
            <w:r w:rsidRPr="00CF75DF">
              <w:rPr>
                <w:rFonts w:ascii="TH SarabunPSK" w:hAnsi="TH SarabunPSK" w:cs="TH SarabunPSK"/>
                <w:sz w:val="32"/>
                <w:szCs w:val="32"/>
                <w:u w:val="single"/>
                <w:cs/>
              </w:rPr>
              <w:t xml:space="preserve">กระบวนการสนับสนุน </w:t>
            </w:r>
            <w:r w:rsidRPr="00CF75DF">
              <w:rPr>
                <w:rFonts w:ascii="TH SarabunPSK" w:hAnsi="TH SarabunPSK" w:cs="TH SarabunPSK"/>
                <w:sz w:val="32"/>
                <w:szCs w:val="32"/>
                <w:cs/>
              </w:rPr>
              <w:t>เพื่อยกระดับประสิทธิภาพในการปฏิบัติงาน/การให้บริการอย่างไร</w:t>
            </w:r>
            <w:r w:rsidRPr="00CF75DF">
              <w:rPr>
                <w:rFonts w:ascii="TH SarabunPSK" w:hAnsi="TH SarabunPSK" w:cs="TH SarabunPSK"/>
                <w:sz w:val="32"/>
                <w:szCs w:val="32"/>
              </w:rPr>
              <w:t xml:space="preserve"> (</w:t>
            </w:r>
            <w:r w:rsidRPr="00CF75DF">
              <w:rPr>
                <w:rFonts w:ascii="TH SarabunPSK" w:hAnsi="TH SarabunPSK" w:cs="TH SarabunPSK"/>
                <w:sz w:val="32"/>
                <w:szCs w:val="32"/>
                <w:cs/>
              </w:rPr>
              <w:t>อธิบายพร้อมระบุชื่อกระบวนการสนับสนุน และนวัตกรรม/ดิจิทัลที่นำมาใช้  และช่วยทำให้กระบวนการนั้นดีขึ้นอย่างไร</w:t>
            </w:r>
          </w:p>
          <w:p w14:paraId="70E9C3D3" w14:textId="576FC87C" w:rsidR="00CF75DF" w:rsidRPr="000A0192" w:rsidRDefault="00623F8B"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1F32EC88" w14:textId="77777777" w:rsidTr="00F97B6F">
        <w:trPr>
          <w:trHeight w:val="1752"/>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auto"/>
          </w:tcPr>
          <w:p w14:paraId="530A87B9" w14:textId="7CF14FF0" w:rsidR="00CF75DF" w:rsidRPr="000A0192" w:rsidRDefault="00B57BC7" w:rsidP="00CF75DF">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Borders>
              <w:left w:val="single" w:sz="4" w:space="0" w:color="B4C6E7" w:themeColor="accent1" w:themeTint="66"/>
              <w:right w:val="single" w:sz="4" w:space="0" w:color="B4C6E7" w:themeColor="accent1" w:themeTint="66"/>
            </w:tcBorders>
            <w:shd w:val="clear" w:color="auto" w:fill="auto"/>
          </w:tcPr>
          <w:p w14:paraId="560599C6"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6.2.3</w:t>
            </w:r>
          </w:p>
        </w:tc>
        <w:tc>
          <w:tcPr>
            <w:tcW w:w="8217" w:type="dxa"/>
            <w:gridSpan w:val="2"/>
            <w:tcBorders>
              <w:left w:val="single" w:sz="4" w:space="0" w:color="B4C6E7" w:themeColor="accent1" w:themeTint="66"/>
            </w:tcBorders>
            <w:shd w:val="clear" w:color="auto" w:fill="auto"/>
          </w:tcPr>
          <w:p w14:paraId="62012488" w14:textId="77777777" w:rsidR="00B57BC7" w:rsidRPr="00B57BC7" w:rsidRDefault="00B57BC7" w:rsidP="00B57B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B57BC7">
              <w:rPr>
                <w:rFonts w:ascii="TH SarabunPSK" w:hAnsi="TH SarabunPSK" w:cs="TH SarabunPSK"/>
                <w:sz w:val="32"/>
                <w:szCs w:val="32"/>
                <w:cs/>
              </w:rPr>
              <w:t>หน่วยงานมีผลงานนวัตกรรมที่โดดเด่น ที่สามารถแก้ไขปัญหาที่ซับซ้อน หรือส่งผลกระทบสูงต่อผู้รับบริการและผู้มีส่วนได้ส่วนเสียเป็นอย่างไร (อธิบายพร้อมระบุ นวัตกรรม และปัญหาที่ซับซ้อน หรือส่งผลกระทบสูง)</w:t>
            </w:r>
          </w:p>
          <w:p w14:paraId="2FE92B67" w14:textId="063CE9EC" w:rsidR="00CF75DF" w:rsidRPr="000A0192" w:rsidRDefault="00623F8B"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38ABD1E1" w14:textId="77777777" w:rsidTr="00BA23D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2" w:type="dxa"/>
          </w:tcPr>
          <w:p w14:paraId="0192A30D" w14:textId="77777777" w:rsidR="00CF75DF" w:rsidRPr="000A0192" w:rsidRDefault="00CF75DF" w:rsidP="00CF75DF">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930" w:type="dxa"/>
            <w:gridSpan w:val="3"/>
          </w:tcPr>
          <w:p w14:paraId="7185E4EA" w14:textId="77777777" w:rsidR="00CF75DF" w:rsidRPr="000A0192"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CF75DF" w:rsidRPr="000A0192" w14:paraId="21D62E65" w14:textId="77777777" w:rsidTr="00BA23D3">
        <w:trPr>
          <w:trHeight w:val="446"/>
        </w:trPr>
        <w:tc>
          <w:tcPr>
            <w:cnfStyle w:val="001000000000" w:firstRow="0" w:lastRow="0" w:firstColumn="1" w:lastColumn="0" w:oddVBand="0" w:evenVBand="0" w:oddHBand="0" w:evenHBand="0" w:firstRowFirstColumn="0" w:firstRowLastColumn="0" w:lastRowFirstColumn="0" w:lastRowLastColumn="0"/>
            <w:tcW w:w="392" w:type="dxa"/>
          </w:tcPr>
          <w:p w14:paraId="329F8745" w14:textId="77777777" w:rsidR="00CF75DF" w:rsidRPr="000A0192" w:rsidRDefault="00CF75DF" w:rsidP="00CF75DF">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930" w:type="dxa"/>
            <w:gridSpan w:val="3"/>
          </w:tcPr>
          <w:p w14:paraId="2D153670"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CF75DF" w:rsidRPr="000A0192" w14:paraId="46E7252B"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22" w:type="dxa"/>
            <w:gridSpan w:val="4"/>
            <w:shd w:val="clear" w:color="auto" w:fill="DFECF5"/>
            <w:vAlign w:val="center"/>
          </w:tcPr>
          <w:p w14:paraId="1DD9C855" w14:textId="77777777" w:rsidR="00CF75DF" w:rsidRPr="000A0192" w:rsidRDefault="00CF75DF" w:rsidP="00C56473">
            <w:pPr>
              <w:rPr>
                <w:rFonts w:ascii="TH SarabunPSK" w:hAnsi="TH SarabunPSK" w:cs="TH SarabunPSK"/>
                <w:sz w:val="32"/>
                <w:szCs w:val="32"/>
                <w:cs/>
              </w:rPr>
            </w:pPr>
            <w:r w:rsidRPr="000A0192">
              <w:rPr>
                <w:rFonts w:ascii="TH SarabunPSK" w:hAnsi="TH SarabunPSK" w:cs="TH SarabunPSK" w:hint="cs"/>
                <w:sz w:val="32"/>
                <w:szCs w:val="32"/>
                <w:cs/>
              </w:rPr>
              <w:lastRenderedPageBreak/>
              <w:t xml:space="preserve">6.3 </w:t>
            </w:r>
            <w:r w:rsidRPr="000A0192">
              <w:rPr>
                <w:rFonts w:ascii="TH SarabunPSK" w:hAnsi="TH SarabunPSK" w:cs="TH SarabunPSK"/>
                <w:sz w:val="32"/>
                <w:szCs w:val="32"/>
                <w:cs/>
              </w:rPr>
              <w:t>การลดต้นทุนและการใช้ทรัพยากร</w:t>
            </w:r>
            <w:r w:rsidRPr="000A0192">
              <w:rPr>
                <w:rFonts w:ascii="TH SarabunPSK" w:hAnsi="TH SarabunPSK" w:cs="TH SarabunPSK" w:hint="cs"/>
                <w:sz w:val="32"/>
                <w:szCs w:val="32"/>
                <w:cs/>
              </w:rPr>
              <w:t>เพื่อเพิ่ม</w:t>
            </w:r>
            <w:r w:rsidRPr="000A0192">
              <w:rPr>
                <w:rFonts w:ascii="TH SarabunPSK" w:hAnsi="TH SarabunPSK" w:cs="TH SarabunPSK"/>
                <w:sz w:val="32"/>
                <w:szCs w:val="32"/>
                <w:cs/>
              </w:rPr>
              <w:t>ประสิทธิภาพและขีดความสามารถ</w:t>
            </w:r>
            <w:r w:rsidRPr="000A0192">
              <w:rPr>
                <w:rFonts w:ascii="TH SarabunPSK" w:hAnsi="TH SarabunPSK" w:cs="TH SarabunPSK" w:hint="cs"/>
                <w:sz w:val="32"/>
                <w:szCs w:val="32"/>
                <w:cs/>
              </w:rPr>
              <w:t>ใน</w:t>
            </w:r>
            <w:r w:rsidRPr="000A0192">
              <w:rPr>
                <w:rFonts w:ascii="TH SarabunPSK" w:hAnsi="TH SarabunPSK" w:cs="TH SarabunPSK"/>
                <w:sz w:val="32"/>
                <w:szCs w:val="32"/>
                <w:cs/>
              </w:rPr>
              <w:t>การแข่งขัน</w:t>
            </w:r>
          </w:p>
        </w:tc>
      </w:tr>
      <w:tr w:rsidR="00CF75DF" w:rsidRPr="000A0192" w14:paraId="2C1BAA17"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2C89B69E" w14:textId="7273A24C" w:rsidR="00CF75DF" w:rsidRPr="000A0192" w:rsidRDefault="00B57BC7" w:rsidP="00CF75DF">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Borders>
              <w:left w:val="single" w:sz="4" w:space="0" w:color="B4C6E7" w:themeColor="accent1" w:themeTint="66"/>
            </w:tcBorders>
          </w:tcPr>
          <w:p w14:paraId="3A2F96A1"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6.3.1</w:t>
            </w:r>
          </w:p>
        </w:tc>
        <w:tc>
          <w:tcPr>
            <w:tcW w:w="8217" w:type="dxa"/>
            <w:gridSpan w:val="2"/>
          </w:tcPr>
          <w:p w14:paraId="0A936AB4" w14:textId="72EEA5E1" w:rsidR="00CF75DF" w:rsidRDefault="00B57BC7"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B57BC7">
              <w:rPr>
                <w:rFonts w:ascii="TH SarabunPSK" w:hAnsi="TH SarabunPSK" w:cs="TH SarabunPSK"/>
                <w:sz w:val="32"/>
                <w:szCs w:val="32"/>
                <w:cs/>
              </w:rPr>
              <w:t xml:space="preserve">หน่วยงานได้มีการวิเคราะห์ต้นทุนของกระบวนการอย่างไร (อธิบายแนวคิดในการลดต้นทุน พร้อมระบุกระบวนการหลักที่สำคัญ 2 ลำดับแรก และกระบวนการสนับสนุนที่สำคัญ 2 ลำดับแรก </w:t>
            </w:r>
            <w:r>
              <w:rPr>
                <w:rFonts w:ascii="TH SarabunPSK" w:hAnsi="TH SarabunPSK" w:cs="TH SarabunPSK"/>
                <w:sz w:val="32"/>
                <w:szCs w:val="32"/>
                <w:cs/>
              </w:rPr>
              <w:br/>
            </w:r>
            <w:r w:rsidRPr="00B57BC7">
              <w:rPr>
                <w:rFonts w:ascii="TH SarabunPSK" w:hAnsi="TH SarabunPSK" w:cs="TH SarabunPSK"/>
                <w:sz w:val="32"/>
                <w:szCs w:val="32"/>
                <w:cs/>
              </w:rPr>
              <w:t>โดยแต่ละกระบวนการให้อธิบาย</w:t>
            </w:r>
            <w:r w:rsidR="00887FA0">
              <w:rPr>
                <w:rFonts w:ascii="TH SarabunPSK" w:hAnsi="TH SarabunPSK" w:cs="TH SarabunPSK" w:hint="cs"/>
                <w:sz w:val="32"/>
                <w:szCs w:val="32"/>
                <w:cs/>
              </w:rPr>
              <w:t>ค</w:t>
            </w:r>
            <w:r w:rsidRPr="00B57BC7">
              <w:rPr>
                <w:rFonts w:ascii="TH SarabunPSK" w:hAnsi="TH SarabunPSK" w:cs="TH SarabunPSK"/>
                <w:sz w:val="32"/>
                <w:szCs w:val="32"/>
                <w:cs/>
              </w:rPr>
              <w:t>รอบคลุม 3 ประเด็น คือ (1) ชื่อกระบวนการ (2) ต้นทุนของกระบวนการโดยรวม อธิบายพร้อมระบุตัวเลขโดยประมาณค่าใช้จ่าย (3) เป้าหมาย</w:t>
            </w:r>
            <w:r w:rsidRPr="00B57BC7">
              <w:rPr>
                <w:rFonts w:ascii="TH SarabunPSK" w:hAnsi="TH SarabunPSK" w:cs="TH SarabunPSK"/>
                <w:sz w:val="32"/>
                <w:szCs w:val="32"/>
              </w:rPr>
              <w:br/>
            </w:r>
            <w:r w:rsidRPr="00B57BC7">
              <w:rPr>
                <w:rFonts w:ascii="TH SarabunPSK" w:hAnsi="TH SarabunPSK" w:cs="TH SarabunPSK"/>
                <w:sz w:val="32"/>
                <w:szCs w:val="32"/>
                <w:cs/>
              </w:rPr>
              <w:t>ในการลดต้นทุนระยะสั้น และระยะยาว)</w:t>
            </w:r>
          </w:p>
          <w:p w14:paraId="4EB2600D" w14:textId="4976F5B6" w:rsidR="008C090E" w:rsidRPr="00B57BC7" w:rsidRDefault="00623F8B" w:rsidP="008C090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sidR="00290186">
              <w:rPr>
                <w:rFonts w:ascii="TH SarabunPSK" w:hAnsi="TH SarabunPSK" w:cs="TH SarabunPSK"/>
                <w:sz w:val="32"/>
                <w:szCs w:val="32"/>
              </w:rPr>
              <w:t>…</w:t>
            </w:r>
            <w:r w:rsidR="008C090E">
              <w:rPr>
                <w:rFonts w:ascii="TH SarabunPSK" w:hAnsi="TH SarabunPSK" w:cs="TH SarabunPSK"/>
                <w:color w:val="0070C0"/>
                <w:sz w:val="32"/>
                <w:szCs w:val="32"/>
              </w:rPr>
              <w:t>(</w:t>
            </w:r>
            <w:proofErr w:type="gramEnd"/>
            <w:r w:rsidR="008C090E">
              <w:rPr>
                <w:rFonts w:ascii="TH SarabunPSK" w:hAnsi="TH SarabunPSK" w:cs="TH SarabunPSK" w:hint="cs"/>
                <w:color w:val="0070C0"/>
                <w:sz w:val="32"/>
                <w:szCs w:val="32"/>
                <w:cs/>
              </w:rPr>
              <w:t xml:space="preserve">รวม </w:t>
            </w:r>
            <w:r w:rsidR="008C090E">
              <w:rPr>
                <w:rFonts w:ascii="TH SarabunPSK" w:hAnsi="TH SarabunPSK" w:cs="TH SarabunPSK"/>
                <w:color w:val="0070C0"/>
                <w:sz w:val="32"/>
                <w:szCs w:val="32"/>
              </w:rPr>
              <w:t xml:space="preserve">6,000 </w:t>
            </w:r>
            <w:r w:rsidR="008C090E">
              <w:rPr>
                <w:rFonts w:ascii="TH SarabunPSK" w:hAnsi="TH SarabunPSK" w:cs="TH SarabunPSK" w:hint="cs"/>
                <w:color w:val="0070C0"/>
                <w:sz w:val="32"/>
                <w:szCs w:val="32"/>
                <w:cs/>
              </w:rPr>
              <w:t xml:space="preserve">อักขระ แบ่งเป็น </w:t>
            </w:r>
            <w:r w:rsidR="008C090E" w:rsidRPr="008C090E">
              <w:rPr>
                <w:rFonts w:ascii="TH SarabunPSK" w:hAnsi="TH SarabunPSK" w:cs="TH SarabunPSK"/>
                <w:color w:val="0070C0"/>
                <w:sz w:val="32"/>
                <w:szCs w:val="32"/>
                <w:cs/>
              </w:rPr>
              <w:t>กระบวนการหลักที่สำคัญ 2 ลำดับแรก</w:t>
            </w:r>
            <w:r w:rsidR="008C090E">
              <w:rPr>
                <w:rFonts w:ascii="TH SarabunPSK" w:hAnsi="TH SarabunPSK" w:cs="TH SarabunPSK"/>
                <w:color w:val="0070C0"/>
                <w:sz w:val="32"/>
                <w:szCs w:val="32"/>
              </w:rPr>
              <w:t xml:space="preserve"> </w:t>
            </w:r>
            <w:r w:rsidR="008C090E" w:rsidRPr="00E61E80">
              <w:rPr>
                <w:rFonts w:ascii="TH SarabunPSK" w:hAnsi="TH SarabunPSK" w:cs="TH SarabunPSK" w:hint="cs"/>
                <w:color w:val="0070C0"/>
                <w:sz w:val="32"/>
                <w:szCs w:val="32"/>
                <w:cs/>
              </w:rPr>
              <w:t>3,000 อักขระ</w:t>
            </w:r>
            <w:r w:rsidR="008C090E">
              <w:rPr>
                <w:rFonts w:ascii="TH SarabunPSK" w:hAnsi="TH SarabunPSK" w:cs="TH SarabunPSK" w:hint="cs"/>
                <w:color w:val="0070C0"/>
                <w:sz w:val="32"/>
                <w:szCs w:val="32"/>
                <w:cs/>
              </w:rPr>
              <w:t xml:space="preserve"> </w:t>
            </w:r>
            <w:r w:rsidR="00290186">
              <w:rPr>
                <w:rFonts w:ascii="TH SarabunPSK" w:hAnsi="TH SarabunPSK" w:cs="TH SarabunPSK"/>
                <w:color w:val="0070C0"/>
                <w:sz w:val="32"/>
                <w:szCs w:val="32"/>
              </w:rPr>
              <w:br/>
            </w:r>
            <w:r w:rsidR="008C090E">
              <w:rPr>
                <w:rFonts w:ascii="TH SarabunPSK" w:hAnsi="TH SarabunPSK" w:cs="TH SarabunPSK" w:hint="cs"/>
                <w:color w:val="0070C0"/>
                <w:sz w:val="32"/>
                <w:szCs w:val="32"/>
                <w:cs/>
              </w:rPr>
              <w:t>และกร</w:t>
            </w:r>
            <w:r w:rsidR="008C090E" w:rsidRPr="008C090E">
              <w:rPr>
                <w:rFonts w:ascii="TH SarabunPSK" w:hAnsi="TH SarabunPSK" w:cs="TH SarabunPSK"/>
                <w:color w:val="0070C0"/>
                <w:sz w:val="32"/>
                <w:szCs w:val="32"/>
                <w:cs/>
              </w:rPr>
              <w:t>ะบวนการ</w:t>
            </w:r>
            <w:r w:rsidR="008C090E">
              <w:rPr>
                <w:rFonts w:ascii="TH SarabunPSK" w:hAnsi="TH SarabunPSK" w:cs="TH SarabunPSK" w:hint="cs"/>
                <w:color w:val="0070C0"/>
                <w:sz w:val="32"/>
                <w:szCs w:val="32"/>
                <w:cs/>
              </w:rPr>
              <w:t>สนับสนุนที่สำคัญ</w:t>
            </w:r>
            <w:r w:rsidR="008C090E" w:rsidRPr="008C090E">
              <w:rPr>
                <w:rFonts w:ascii="TH SarabunPSK" w:hAnsi="TH SarabunPSK" w:cs="TH SarabunPSK"/>
                <w:color w:val="0070C0"/>
                <w:sz w:val="32"/>
                <w:szCs w:val="32"/>
                <w:cs/>
              </w:rPr>
              <w:t xml:space="preserve"> 2 ลำดับแรก</w:t>
            </w:r>
            <w:r w:rsidR="008C090E">
              <w:rPr>
                <w:rFonts w:ascii="TH SarabunPSK" w:hAnsi="TH SarabunPSK" w:cs="TH SarabunPSK"/>
                <w:color w:val="0070C0"/>
                <w:sz w:val="32"/>
                <w:szCs w:val="32"/>
              </w:rPr>
              <w:t xml:space="preserve"> </w:t>
            </w:r>
            <w:r w:rsidR="008C090E" w:rsidRPr="00E61E80">
              <w:rPr>
                <w:rFonts w:ascii="TH SarabunPSK" w:hAnsi="TH SarabunPSK" w:cs="TH SarabunPSK" w:hint="cs"/>
                <w:color w:val="0070C0"/>
                <w:sz w:val="32"/>
                <w:szCs w:val="32"/>
                <w:cs/>
              </w:rPr>
              <w:t>3,000 อักขระ)</w:t>
            </w:r>
            <w:r w:rsidR="008C090E">
              <w:rPr>
                <w:rFonts w:ascii="TH SarabunPSK" w:hAnsi="TH SarabunPSK" w:cs="TH SarabunPSK"/>
                <w:sz w:val="32"/>
                <w:szCs w:val="32"/>
              </w:rPr>
              <w:t>…………………..…………</w:t>
            </w:r>
          </w:p>
        </w:tc>
      </w:tr>
      <w:tr w:rsidR="00CF75DF" w:rsidRPr="000A0192" w14:paraId="449E5D15"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C590641" w14:textId="77777777" w:rsidR="00CF75DF" w:rsidRPr="000A0192" w:rsidRDefault="00CF75DF" w:rsidP="00CF75DF">
            <w:pPr>
              <w:jc w:val="right"/>
              <w:rPr>
                <w:rFonts w:ascii="TH SarabunPSK" w:hAnsi="TH SarabunPSK" w:cs="TH SarabunPSK"/>
                <w:sz w:val="32"/>
                <w:szCs w:val="32"/>
              </w:rPr>
            </w:pPr>
          </w:p>
        </w:tc>
        <w:tc>
          <w:tcPr>
            <w:tcW w:w="713" w:type="dxa"/>
            <w:tcBorders>
              <w:left w:val="single" w:sz="4" w:space="0" w:color="B4C6E7" w:themeColor="accent1" w:themeTint="66"/>
            </w:tcBorders>
          </w:tcPr>
          <w:p w14:paraId="3E51B38B" w14:textId="33051605" w:rsidR="00CF75DF" w:rsidRPr="000A0192" w:rsidRDefault="00B57BC7" w:rsidP="00CF75DF">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6.3.2</w:t>
            </w:r>
          </w:p>
        </w:tc>
        <w:tc>
          <w:tcPr>
            <w:tcW w:w="8217" w:type="dxa"/>
            <w:gridSpan w:val="2"/>
          </w:tcPr>
          <w:p w14:paraId="5F61C3B8" w14:textId="7B39B860" w:rsidR="00CF75DF" w:rsidRPr="00B57BC7" w:rsidRDefault="00B57BC7"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B57BC7">
              <w:rPr>
                <w:rFonts w:ascii="TH SarabunPSK" w:hAnsi="TH SarabunPSK" w:cs="TH SarabunPSK"/>
                <w:sz w:val="32"/>
                <w:szCs w:val="32"/>
                <w:cs/>
              </w:rPr>
              <w:t>มีการนำผลการวิเคราะห์ไปใช้ในการลดต้นทุนและเพิ่มประสิทธิภาพในการทำงานอย่างไร</w:t>
            </w:r>
            <w:r w:rsidR="00672595">
              <w:rPr>
                <w:rFonts w:ascii="TH SarabunPSK" w:hAnsi="TH SarabunPSK" w:cs="TH SarabunPSK"/>
                <w:sz w:val="32"/>
                <w:szCs w:val="32"/>
                <w:cs/>
              </w:rPr>
              <w:br/>
            </w:r>
            <w:r w:rsidRPr="00B57BC7">
              <w:rPr>
                <w:rFonts w:ascii="TH SarabunPSK" w:hAnsi="TH SarabunPSK" w:cs="TH SarabunPSK"/>
                <w:sz w:val="32"/>
                <w:szCs w:val="32"/>
                <w:cs/>
              </w:rPr>
              <w:t xml:space="preserve">ที่สอดคล้องกับข้อ </w:t>
            </w:r>
            <w:r w:rsidRPr="00B57BC7">
              <w:rPr>
                <w:rFonts w:ascii="TH SarabunPSK" w:hAnsi="TH SarabunPSK" w:cs="TH SarabunPSK"/>
                <w:sz w:val="32"/>
                <w:szCs w:val="32"/>
              </w:rPr>
              <w:t>6.3.1 (</w:t>
            </w:r>
            <w:r w:rsidRPr="00B57BC7">
              <w:rPr>
                <w:rFonts w:ascii="TH SarabunPSK" w:hAnsi="TH SarabunPSK" w:cs="TH SarabunPSK"/>
                <w:sz w:val="32"/>
                <w:szCs w:val="32"/>
                <w:cs/>
              </w:rPr>
              <w:t xml:space="preserve">อธิบายพร้อมระบุให้ครอบคลุม </w:t>
            </w:r>
            <w:r w:rsidRPr="00B57BC7">
              <w:rPr>
                <w:rFonts w:ascii="TH SarabunPSK" w:hAnsi="TH SarabunPSK" w:cs="TH SarabunPSK"/>
                <w:sz w:val="32"/>
                <w:szCs w:val="32"/>
              </w:rPr>
              <w:t>4</w:t>
            </w:r>
            <w:r w:rsidRPr="00B57BC7">
              <w:rPr>
                <w:rFonts w:ascii="TH SarabunPSK" w:hAnsi="TH SarabunPSK" w:cs="TH SarabunPSK"/>
                <w:sz w:val="32"/>
                <w:szCs w:val="32"/>
                <w:cs/>
              </w:rPr>
              <w:t xml:space="preserve"> ประเด็น </w:t>
            </w:r>
            <w:r>
              <w:rPr>
                <w:rFonts w:ascii="TH SarabunPSK" w:hAnsi="TH SarabunPSK" w:cs="TH SarabunPSK" w:hint="cs"/>
                <w:sz w:val="32"/>
                <w:szCs w:val="32"/>
                <w:cs/>
              </w:rPr>
              <w:t>ดังนี้</w:t>
            </w:r>
            <w:r w:rsidRPr="00B57BC7">
              <w:rPr>
                <w:rFonts w:ascii="TH SarabunPSK" w:hAnsi="TH SarabunPSK" w:cs="TH SarabunPSK"/>
                <w:sz w:val="32"/>
                <w:szCs w:val="32"/>
                <w:cs/>
              </w:rPr>
              <w:t xml:space="preserve">) </w:t>
            </w:r>
            <w:r w:rsidR="00672595">
              <w:rPr>
                <w:rFonts w:ascii="TH SarabunPSK" w:hAnsi="TH SarabunPSK" w:cs="TH SarabunPSK"/>
                <w:sz w:val="32"/>
                <w:szCs w:val="32"/>
                <w:cs/>
              </w:rPr>
              <w:br/>
            </w:r>
            <w:r>
              <w:rPr>
                <w:rFonts w:ascii="TH SarabunPSK" w:hAnsi="TH SarabunPSK" w:cs="TH SarabunPSK" w:hint="cs"/>
                <w:sz w:val="32"/>
                <w:szCs w:val="32"/>
                <w:cs/>
              </w:rPr>
              <w:t>(</w:t>
            </w:r>
            <w:r w:rsidRPr="00B57BC7">
              <w:rPr>
                <w:rFonts w:ascii="TH SarabunPSK" w:hAnsi="TH SarabunPSK" w:cs="TH SarabunPSK"/>
                <w:sz w:val="32"/>
                <w:szCs w:val="32"/>
                <w:cs/>
              </w:rPr>
              <w:t xml:space="preserve">ประเด็นละ </w:t>
            </w:r>
            <w:r w:rsidRPr="00B57BC7">
              <w:rPr>
                <w:rFonts w:ascii="TH SarabunPSK" w:hAnsi="TH SarabunPSK" w:cs="TH SarabunPSK"/>
                <w:sz w:val="32"/>
                <w:szCs w:val="32"/>
              </w:rPr>
              <w:t>100</w:t>
            </w:r>
            <w:r w:rsidRPr="00B57BC7">
              <w:rPr>
                <w:rFonts w:ascii="TH SarabunPSK" w:hAnsi="TH SarabunPSK" w:cs="TH SarabunPSK"/>
                <w:sz w:val="32"/>
                <w:szCs w:val="32"/>
                <w:cs/>
              </w:rPr>
              <w:t xml:space="preserve"> คะแนน ยกเว้นประเด็นที่ (</w:t>
            </w:r>
            <w:r w:rsidRPr="00B57BC7">
              <w:rPr>
                <w:rFonts w:ascii="TH SarabunPSK" w:hAnsi="TH SarabunPSK" w:cs="TH SarabunPSK"/>
                <w:sz w:val="32"/>
                <w:szCs w:val="32"/>
              </w:rPr>
              <w:t>4) 200</w:t>
            </w:r>
            <w:r w:rsidRPr="00B57BC7">
              <w:rPr>
                <w:rFonts w:ascii="TH SarabunPSK" w:hAnsi="TH SarabunPSK" w:cs="TH SarabunPSK"/>
                <w:sz w:val="32"/>
                <w:szCs w:val="32"/>
                <w:cs/>
              </w:rPr>
              <w:t xml:space="preserve"> คะแนน</w:t>
            </w:r>
            <w:r w:rsidR="00672595">
              <w:rPr>
                <w:rFonts w:ascii="TH SarabunPSK" w:hAnsi="TH SarabunPSK" w:cs="TH SarabunPSK" w:hint="cs"/>
                <w:sz w:val="32"/>
                <w:szCs w:val="32"/>
                <w:cs/>
              </w:rPr>
              <w:t>)</w:t>
            </w:r>
          </w:p>
        </w:tc>
      </w:tr>
      <w:tr w:rsidR="00CF75DF" w:rsidRPr="000A0192" w14:paraId="09A040D2"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9C9C9" w:themeColor="accent3" w:themeTint="99"/>
            </w:tcBorders>
          </w:tcPr>
          <w:p w14:paraId="5D37EBC4" w14:textId="77777777" w:rsidR="00CF75DF" w:rsidRPr="000A0192" w:rsidRDefault="00CF75DF" w:rsidP="00CF75DF">
            <w:pPr>
              <w:jc w:val="right"/>
              <w:rPr>
                <w:rFonts w:ascii="TH SarabunPSK" w:hAnsi="TH SarabunPSK" w:cs="TH SarabunPSK"/>
                <w:sz w:val="32"/>
                <w:szCs w:val="32"/>
              </w:rPr>
            </w:pPr>
          </w:p>
        </w:tc>
        <w:tc>
          <w:tcPr>
            <w:tcW w:w="713" w:type="dxa"/>
            <w:tcBorders>
              <w:left w:val="single" w:sz="4" w:space="0" w:color="C9C9C9" w:themeColor="accent3" w:themeTint="99"/>
            </w:tcBorders>
          </w:tcPr>
          <w:p w14:paraId="455CA9A6" w14:textId="77777777" w:rsidR="00CF75DF" w:rsidRPr="000A0192" w:rsidRDefault="00CF75DF" w:rsidP="00CF75DF">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0EE53148" w14:textId="116E0E97" w:rsidR="00CF75DF" w:rsidRPr="00AB4A41" w:rsidRDefault="00CF75DF" w:rsidP="00F97B6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B57BC7" w:rsidRPr="00B57BC7">
              <w:rPr>
                <w:rFonts w:ascii="TH SarabunPSK" w:hAnsi="TH SarabunPSK" w:cs="TH SarabunPSK"/>
                <w:sz w:val="32"/>
                <w:szCs w:val="32"/>
                <w:cs/>
              </w:rPr>
              <w:t>(</w:t>
            </w:r>
            <w:r w:rsidR="00B57BC7" w:rsidRPr="00B57BC7">
              <w:rPr>
                <w:rFonts w:ascii="TH SarabunPSK" w:hAnsi="TH SarabunPSK" w:cs="TH SarabunPSK"/>
                <w:sz w:val="32"/>
                <w:szCs w:val="32"/>
              </w:rPr>
              <w:t xml:space="preserve">1) </w:t>
            </w:r>
            <w:r w:rsidR="00B57BC7" w:rsidRPr="00B57BC7">
              <w:rPr>
                <w:rFonts w:ascii="TH SarabunPSK" w:hAnsi="TH SarabunPSK" w:cs="TH SarabunPSK"/>
                <w:sz w:val="32"/>
                <w:szCs w:val="32"/>
                <w:cs/>
              </w:rPr>
              <w:t>การกำหนดนโยบาย/มาตรการ</w:t>
            </w:r>
            <w:r w:rsidR="00B57BC7">
              <w:rPr>
                <w:rFonts w:ascii="TH SarabunPSK" w:hAnsi="TH SarabunPSK" w:cs="TH SarabunPSK" w:hint="cs"/>
                <w:sz w:val="32"/>
                <w:szCs w:val="32"/>
                <w:cs/>
              </w:rPr>
              <w:t xml:space="preserve"> </w:t>
            </w:r>
            <w:r w:rsidR="00AB4A41">
              <w:rPr>
                <w:rFonts w:ascii="TH SarabunPSK" w:hAnsi="TH SarabunPSK" w:cs="TH SarabunPSK"/>
                <w:sz w:val="32"/>
                <w:szCs w:val="32"/>
              </w:rPr>
              <w:t>……</w:t>
            </w:r>
            <w:r w:rsidR="00F97B6F">
              <w:rPr>
                <w:rFonts w:ascii="TH SarabunPSK" w:hAnsi="TH SarabunPSK" w:cs="TH SarabunPSK"/>
                <w:sz w:val="32"/>
                <w:szCs w:val="32"/>
              </w:rPr>
              <w:t>…………</w:t>
            </w:r>
            <w:r w:rsidR="00AB4A41">
              <w:rPr>
                <w:rFonts w:ascii="TH SarabunPSK" w:hAnsi="TH SarabunPSK" w:cs="TH SarabunPSK"/>
                <w:sz w:val="32"/>
                <w:szCs w:val="32"/>
              </w:rPr>
              <w:t>………</w:t>
            </w:r>
            <w:r w:rsidR="00AB4A41" w:rsidRPr="00E61E80">
              <w:rPr>
                <w:rFonts w:ascii="TH SarabunPSK" w:hAnsi="TH SarabunPSK" w:cs="TH SarabunPSK" w:hint="cs"/>
                <w:color w:val="0070C0"/>
                <w:sz w:val="32"/>
                <w:szCs w:val="32"/>
                <w:cs/>
              </w:rPr>
              <w:t>(3,000 อักขระ)</w:t>
            </w:r>
            <w:r w:rsidR="00AB4A41">
              <w:rPr>
                <w:rFonts w:ascii="TH SarabunPSK" w:hAnsi="TH SarabunPSK" w:cs="TH SarabunPSK"/>
                <w:sz w:val="32"/>
                <w:szCs w:val="32"/>
              </w:rPr>
              <w:t>……………</w:t>
            </w:r>
          </w:p>
        </w:tc>
      </w:tr>
      <w:tr w:rsidR="00B57BC7" w:rsidRPr="000A0192" w14:paraId="3A29A1EA"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9C9C9" w:themeColor="accent3" w:themeTint="99"/>
            </w:tcBorders>
          </w:tcPr>
          <w:p w14:paraId="66935D18" w14:textId="77777777" w:rsidR="00B57BC7" w:rsidRPr="000A0192" w:rsidRDefault="00B57BC7" w:rsidP="00B57BC7">
            <w:pPr>
              <w:jc w:val="right"/>
              <w:rPr>
                <w:rFonts w:ascii="TH SarabunPSK" w:hAnsi="TH SarabunPSK" w:cs="TH SarabunPSK"/>
                <w:sz w:val="32"/>
                <w:szCs w:val="32"/>
              </w:rPr>
            </w:pPr>
          </w:p>
        </w:tc>
        <w:tc>
          <w:tcPr>
            <w:tcW w:w="713" w:type="dxa"/>
            <w:tcBorders>
              <w:left w:val="single" w:sz="4" w:space="0" w:color="C9C9C9" w:themeColor="accent3" w:themeTint="99"/>
            </w:tcBorders>
          </w:tcPr>
          <w:p w14:paraId="3E675256" w14:textId="77777777" w:rsidR="00B57BC7" w:rsidRPr="000A0192" w:rsidRDefault="00B57BC7" w:rsidP="00B57BC7">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1CCE874F" w14:textId="44F64C5F" w:rsidR="00BA23D3" w:rsidRPr="00BA23D3" w:rsidRDefault="00B57BC7" w:rsidP="00F97B6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Pr="00B57BC7">
              <w:rPr>
                <w:rFonts w:ascii="TH SarabunPSK" w:hAnsi="TH SarabunPSK" w:cs="TH SarabunPSK"/>
                <w:sz w:val="32"/>
                <w:szCs w:val="32"/>
                <w:cs/>
              </w:rPr>
              <w:t>(</w:t>
            </w:r>
            <w:r w:rsidRPr="00B57BC7">
              <w:rPr>
                <w:rFonts w:ascii="TH SarabunPSK" w:hAnsi="TH SarabunPSK" w:cs="TH SarabunPSK"/>
                <w:sz w:val="32"/>
                <w:szCs w:val="32"/>
              </w:rPr>
              <w:t xml:space="preserve">2) </w:t>
            </w:r>
            <w:r w:rsidRPr="00B57BC7">
              <w:rPr>
                <w:rFonts w:ascii="TH SarabunPSK" w:hAnsi="TH SarabunPSK" w:cs="TH SarabunPSK"/>
                <w:sz w:val="32"/>
                <w:szCs w:val="32"/>
                <w:cs/>
              </w:rPr>
              <w:t>การใช้เทคโนโลยีดิจิทัล</w:t>
            </w:r>
            <w:r>
              <w:rPr>
                <w:rFonts w:ascii="TH SarabunPSK" w:hAnsi="TH SarabunPSK" w:cs="TH SarabunPSK" w:hint="cs"/>
                <w:sz w:val="32"/>
                <w:szCs w:val="32"/>
                <w:cs/>
              </w:rPr>
              <w:t xml:space="preserve"> </w:t>
            </w:r>
            <w:r w:rsidR="00F97B6F">
              <w:rPr>
                <w:rFonts w:ascii="TH SarabunPSK" w:hAnsi="TH SarabunPSK" w:cs="TH SarabunPSK"/>
                <w:sz w:val="32"/>
                <w:szCs w:val="32"/>
              </w:rPr>
              <w:t>…………</w:t>
            </w:r>
            <w:r w:rsidR="00BA23D3">
              <w:rPr>
                <w:rFonts w:ascii="TH SarabunPSK" w:hAnsi="TH SarabunPSK" w:cs="TH SarabunPSK"/>
                <w:sz w:val="32"/>
                <w:szCs w:val="32"/>
              </w:rPr>
              <w:t>………</w:t>
            </w:r>
            <w:r w:rsidR="00F97B6F">
              <w:rPr>
                <w:rFonts w:ascii="TH SarabunPSK" w:hAnsi="TH SarabunPSK" w:cs="TH SarabunPSK"/>
                <w:sz w:val="32"/>
                <w:szCs w:val="32"/>
              </w:rPr>
              <w:t>………….</w:t>
            </w:r>
            <w:r w:rsidR="00BA23D3">
              <w:rPr>
                <w:rFonts w:ascii="TH SarabunPSK" w:hAnsi="TH SarabunPSK" w:cs="TH SarabunPSK"/>
                <w:sz w:val="32"/>
                <w:szCs w:val="32"/>
              </w:rPr>
              <w:t>……</w:t>
            </w:r>
            <w:r w:rsidR="00BA23D3" w:rsidRPr="00E61E80">
              <w:rPr>
                <w:rFonts w:ascii="TH SarabunPSK" w:hAnsi="TH SarabunPSK" w:cs="TH SarabunPSK" w:hint="cs"/>
                <w:color w:val="0070C0"/>
                <w:sz w:val="32"/>
                <w:szCs w:val="32"/>
                <w:cs/>
              </w:rPr>
              <w:t>(3,000 อักขระ)</w:t>
            </w:r>
            <w:r w:rsidR="00BA23D3">
              <w:rPr>
                <w:rFonts w:ascii="TH SarabunPSK" w:hAnsi="TH SarabunPSK" w:cs="TH SarabunPSK"/>
                <w:sz w:val="32"/>
                <w:szCs w:val="32"/>
              </w:rPr>
              <w:t>……………</w:t>
            </w:r>
          </w:p>
        </w:tc>
      </w:tr>
      <w:tr w:rsidR="00B57BC7" w:rsidRPr="000A0192" w14:paraId="001BC70B"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9C9C9" w:themeColor="accent3" w:themeTint="99"/>
            </w:tcBorders>
          </w:tcPr>
          <w:p w14:paraId="5EF92320" w14:textId="77777777" w:rsidR="00B57BC7" w:rsidRPr="000A0192" w:rsidRDefault="00B57BC7" w:rsidP="00B57BC7">
            <w:pPr>
              <w:jc w:val="right"/>
              <w:rPr>
                <w:rFonts w:ascii="TH SarabunPSK" w:hAnsi="TH SarabunPSK" w:cs="TH SarabunPSK"/>
                <w:sz w:val="32"/>
                <w:szCs w:val="32"/>
              </w:rPr>
            </w:pPr>
          </w:p>
        </w:tc>
        <w:tc>
          <w:tcPr>
            <w:tcW w:w="713" w:type="dxa"/>
            <w:tcBorders>
              <w:left w:val="single" w:sz="4" w:space="0" w:color="C9C9C9" w:themeColor="accent3" w:themeTint="99"/>
            </w:tcBorders>
          </w:tcPr>
          <w:p w14:paraId="16C576B1" w14:textId="77777777" w:rsidR="00B57BC7" w:rsidRPr="000A0192" w:rsidRDefault="00B57BC7" w:rsidP="00B57BC7">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23A252ED" w14:textId="77777777" w:rsidR="00290186" w:rsidRDefault="00B57BC7" w:rsidP="00F97B6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Pr="00B57BC7">
              <w:rPr>
                <w:rFonts w:ascii="TH SarabunPSK" w:hAnsi="TH SarabunPSK" w:cs="TH SarabunPSK"/>
                <w:sz w:val="32"/>
                <w:szCs w:val="32"/>
                <w:cs/>
              </w:rPr>
              <w:t>(</w:t>
            </w:r>
            <w:r w:rsidRPr="00B57BC7">
              <w:rPr>
                <w:rFonts w:ascii="TH SarabunPSK" w:hAnsi="TH SarabunPSK" w:cs="TH SarabunPSK"/>
                <w:sz w:val="32"/>
                <w:szCs w:val="32"/>
              </w:rPr>
              <w:t xml:space="preserve">3) </w:t>
            </w:r>
            <w:r w:rsidRPr="00B57BC7">
              <w:rPr>
                <w:rFonts w:ascii="TH SarabunPSK" w:hAnsi="TH SarabunPSK" w:cs="TH SarabunPSK"/>
                <w:sz w:val="32"/>
                <w:szCs w:val="32"/>
                <w:cs/>
              </w:rPr>
              <w:t>การแบ่งปันทรัพยากรในการทำงานร่วมกันคืออะไร กับหน่วยงานใด โดยสามารถเพิ่มประสิทธิภาพของกระบวนการทำงานได้อย่างไร</w:t>
            </w:r>
            <w:r>
              <w:rPr>
                <w:rFonts w:ascii="TH SarabunPSK" w:hAnsi="TH SarabunPSK" w:cs="TH SarabunPSK" w:hint="cs"/>
                <w:sz w:val="32"/>
                <w:szCs w:val="32"/>
                <w:cs/>
              </w:rPr>
              <w:t xml:space="preserve"> </w:t>
            </w:r>
          </w:p>
          <w:p w14:paraId="306725A4" w14:textId="53594B15" w:rsidR="00BA23D3" w:rsidRPr="000A0192" w:rsidRDefault="00BA23D3" w:rsidP="00F97B6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B57BC7" w:rsidRPr="000A0192" w14:paraId="7518AF14"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0BC6D8B8" w14:textId="77777777" w:rsidR="00B57BC7" w:rsidRPr="000A0192" w:rsidRDefault="00B57BC7" w:rsidP="00B57BC7">
            <w:pPr>
              <w:rPr>
                <w:rFonts w:ascii="TH SarabunPSK" w:hAnsi="TH SarabunPSK" w:cs="TH SarabunPSK"/>
                <w:sz w:val="32"/>
                <w:szCs w:val="32"/>
              </w:rPr>
            </w:pPr>
          </w:p>
        </w:tc>
        <w:tc>
          <w:tcPr>
            <w:tcW w:w="713" w:type="dxa"/>
            <w:tcBorders>
              <w:left w:val="single" w:sz="4" w:space="0" w:color="B4C6E7" w:themeColor="accent1" w:themeTint="66"/>
            </w:tcBorders>
          </w:tcPr>
          <w:p w14:paraId="6674D2FF" w14:textId="652A7AA8" w:rsidR="00B57BC7" w:rsidRPr="000A0192" w:rsidRDefault="00B57BC7" w:rsidP="00B57B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67697278" w14:textId="77777777" w:rsidR="00290186" w:rsidRDefault="00B57BC7" w:rsidP="00F97B6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Pr="00B57BC7">
              <w:rPr>
                <w:rFonts w:ascii="TH SarabunPSK" w:hAnsi="TH SarabunPSK" w:cs="TH SarabunPSK"/>
                <w:sz w:val="32"/>
                <w:szCs w:val="32"/>
                <w:cs/>
              </w:rPr>
              <w:t>(</w:t>
            </w:r>
            <w:r w:rsidRPr="00B57BC7">
              <w:rPr>
                <w:rFonts w:ascii="TH SarabunPSK" w:hAnsi="TH SarabunPSK" w:cs="TH SarabunPSK"/>
                <w:sz w:val="32"/>
                <w:szCs w:val="32"/>
              </w:rPr>
              <w:t xml:space="preserve">4) </w:t>
            </w:r>
            <w:r w:rsidRPr="00B57BC7">
              <w:rPr>
                <w:rFonts w:ascii="TH SarabunPSK" w:hAnsi="TH SarabunPSK" w:cs="TH SarabunPSK"/>
                <w:sz w:val="32"/>
                <w:szCs w:val="32"/>
                <w:cs/>
              </w:rPr>
              <w:t>นวัตกรรมที่สร้างขึ้นเพื่อลดต้นทุน และผลการลดต้นทุน</w:t>
            </w:r>
            <w:r>
              <w:rPr>
                <w:rFonts w:ascii="TH SarabunPSK" w:hAnsi="TH SarabunPSK" w:cs="TH SarabunPSK" w:hint="cs"/>
                <w:sz w:val="32"/>
                <w:szCs w:val="32"/>
                <w:cs/>
              </w:rPr>
              <w:t xml:space="preserve"> </w:t>
            </w:r>
          </w:p>
          <w:p w14:paraId="2ACF7DC5" w14:textId="287CBCCF" w:rsidR="00BA23D3" w:rsidRPr="000A0192" w:rsidRDefault="00BA23D3" w:rsidP="00F97B6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r w:rsidR="00290186">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72D568E1"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4F017B2A" w14:textId="6CE29095" w:rsidR="00CF75DF" w:rsidRPr="000A0192" w:rsidRDefault="00C26F35" w:rsidP="00CF75DF">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Borders>
              <w:left w:val="single" w:sz="4" w:space="0" w:color="B4C6E7" w:themeColor="accent1" w:themeTint="66"/>
            </w:tcBorders>
          </w:tcPr>
          <w:p w14:paraId="06DEDF7D"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6.3.3</w:t>
            </w:r>
          </w:p>
        </w:tc>
        <w:tc>
          <w:tcPr>
            <w:tcW w:w="8217" w:type="dxa"/>
            <w:gridSpan w:val="2"/>
          </w:tcPr>
          <w:p w14:paraId="2F308119" w14:textId="0017D3C8" w:rsidR="00CF75DF" w:rsidRPr="000A0192" w:rsidRDefault="00B57BC7"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B57BC7">
              <w:rPr>
                <w:rFonts w:ascii="TH SarabunPSK" w:hAnsi="TH SarabunPSK" w:cs="TH SarabunPSK"/>
                <w:sz w:val="32"/>
                <w:szCs w:val="32"/>
                <w:cs/>
              </w:rPr>
              <w:t>หน่วยงานมีการใช้ข้อมูลเทียบเคียง (</w:t>
            </w:r>
            <w:r w:rsidRPr="00B57BC7">
              <w:rPr>
                <w:rFonts w:ascii="TH SarabunPSK" w:hAnsi="TH SarabunPSK" w:cs="TH SarabunPSK"/>
                <w:sz w:val="32"/>
                <w:szCs w:val="32"/>
              </w:rPr>
              <w:t xml:space="preserve">Benchmarks) </w:t>
            </w:r>
            <w:r w:rsidRPr="00B57BC7">
              <w:rPr>
                <w:rFonts w:ascii="TH SarabunPSK" w:hAnsi="TH SarabunPSK" w:cs="TH SarabunPSK"/>
                <w:sz w:val="32"/>
                <w:szCs w:val="32"/>
                <w:cs/>
              </w:rPr>
              <w:t>เพื่อลดต้นทุนและเพิ่มขีดความสามารถ</w:t>
            </w:r>
            <w:r>
              <w:rPr>
                <w:rFonts w:ascii="TH SarabunPSK" w:hAnsi="TH SarabunPSK" w:cs="TH SarabunPSK"/>
                <w:sz w:val="32"/>
                <w:szCs w:val="32"/>
                <w:cs/>
              </w:rPr>
              <w:br/>
            </w:r>
            <w:r w:rsidRPr="00B57BC7">
              <w:rPr>
                <w:rFonts w:ascii="TH SarabunPSK" w:hAnsi="TH SarabunPSK" w:cs="TH SarabunPSK"/>
                <w:sz w:val="32"/>
                <w:szCs w:val="32"/>
                <w:cs/>
              </w:rPr>
              <w:t>ในการแข่งขันอย่างไร (อธิบายพร้อมระบุให้ครอบคลุม 3 ประเด็น คือ (1) ข้อมูลเทียบเคียง</w:t>
            </w:r>
            <w:r>
              <w:rPr>
                <w:rFonts w:ascii="TH SarabunPSK" w:hAnsi="TH SarabunPSK" w:cs="TH SarabunPSK"/>
                <w:sz w:val="32"/>
                <w:szCs w:val="32"/>
                <w:cs/>
              </w:rPr>
              <w:br/>
            </w:r>
            <w:r w:rsidRPr="00B57BC7">
              <w:rPr>
                <w:rFonts w:ascii="TH SarabunPSK" w:hAnsi="TH SarabunPSK" w:cs="TH SarabunPSK"/>
                <w:sz w:val="32"/>
                <w:szCs w:val="32"/>
                <w:cs/>
              </w:rPr>
              <w:t>ทั้งในประเทศ/ต่างประเทศที่นำมาใช้พิจารณาแนวทางในการลดต้นทุน (2) แนวทางการเพิ่ม</w:t>
            </w:r>
            <w:r w:rsidR="00672595">
              <w:rPr>
                <w:rFonts w:ascii="TH SarabunPSK" w:hAnsi="TH SarabunPSK" w:cs="TH SarabunPSK"/>
                <w:sz w:val="32"/>
                <w:szCs w:val="32"/>
                <w:cs/>
              </w:rPr>
              <w:br/>
            </w:r>
            <w:r w:rsidRPr="00B57BC7">
              <w:rPr>
                <w:rFonts w:ascii="TH SarabunPSK" w:hAnsi="TH SarabunPSK" w:cs="TH SarabunPSK"/>
                <w:sz w:val="32"/>
                <w:szCs w:val="32"/>
                <w:cs/>
              </w:rPr>
              <w:t>ขีดความสามารถในการแข่งขันโดยใช้เทคโนโลยีในการลดต้นทุน (3) เกิดผลลัพธ์อย่างไร</w:t>
            </w:r>
            <w:r w:rsidR="00672595">
              <w:rPr>
                <w:rFonts w:ascii="TH SarabunPSK" w:hAnsi="TH SarabunPSK" w:cs="TH SarabunPSK" w:hint="cs"/>
                <w:sz w:val="32"/>
                <w:szCs w:val="32"/>
                <w:cs/>
              </w:rPr>
              <w:t xml:space="preserve"> </w:t>
            </w:r>
            <w:r w:rsidR="00672595">
              <w:rPr>
                <w:rFonts w:ascii="TH SarabunPSK" w:hAnsi="TH SarabunPSK" w:cs="TH SarabunPSK"/>
                <w:sz w:val="32"/>
                <w:szCs w:val="32"/>
                <w:cs/>
              </w:rPr>
              <w:br/>
            </w:r>
            <w:r w:rsidRPr="00B57BC7">
              <w:rPr>
                <w:rFonts w:ascii="TH SarabunPSK" w:hAnsi="TH SarabunPSK" w:cs="TH SarabunPSK"/>
                <w:sz w:val="32"/>
                <w:szCs w:val="32"/>
                <w:cs/>
              </w:rPr>
              <w:t>ในการเพิ่มขีดความสามารถในการแข่งขัน)</w:t>
            </w:r>
            <w:r>
              <w:rPr>
                <w:rFonts w:ascii="TH SarabunPSK" w:hAnsi="TH SarabunPSK" w:cs="TH SarabunPSK" w:hint="cs"/>
                <w:sz w:val="32"/>
                <w:szCs w:val="32"/>
                <w:cs/>
              </w:rPr>
              <w:t xml:space="preserve"> </w:t>
            </w:r>
            <w:r w:rsidR="00AB4A41">
              <w:rPr>
                <w:rFonts w:ascii="TH SarabunPSK" w:hAnsi="TH SarabunPSK" w:cs="TH SarabunPSK"/>
                <w:sz w:val="32"/>
                <w:szCs w:val="32"/>
              </w:rPr>
              <w:t>……………</w:t>
            </w:r>
            <w:r w:rsidR="00AB4A41" w:rsidRPr="00E61E80">
              <w:rPr>
                <w:rFonts w:ascii="TH SarabunPSK" w:hAnsi="TH SarabunPSK" w:cs="TH SarabunPSK" w:hint="cs"/>
                <w:color w:val="0070C0"/>
                <w:sz w:val="32"/>
                <w:szCs w:val="32"/>
                <w:cs/>
              </w:rPr>
              <w:t>(3,000 อักขระ)</w:t>
            </w:r>
            <w:r w:rsidR="00AB4A41">
              <w:rPr>
                <w:rFonts w:ascii="TH SarabunPSK" w:hAnsi="TH SarabunPSK" w:cs="TH SarabunPSK"/>
                <w:sz w:val="32"/>
                <w:szCs w:val="32"/>
              </w:rPr>
              <w:t>…………………</w:t>
            </w:r>
          </w:p>
        </w:tc>
      </w:tr>
      <w:tr w:rsidR="00CF75DF" w:rsidRPr="000A0192" w14:paraId="2CDDDEF5"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137CD28F" w14:textId="77777777" w:rsidR="00CF75DF" w:rsidRPr="000A0192" w:rsidRDefault="00CF75DF" w:rsidP="00CF75DF">
            <w:pPr>
              <w:rPr>
                <w:rFonts w:ascii="TH SarabunPSK" w:hAnsi="TH SarabunPSK" w:cs="TH SarabunPSK"/>
                <w:sz w:val="32"/>
                <w:szCs w:val="32"/>
                <w:cs/>
              </w:rPr>
            </w:pPr>
            <w:r w:rsidRPr="000A0192">
              <w:rPr>
                <w:rFonts w:ascii="TH SarabunPSK" w:hAnsi="TH SarabunPSK" w:cs="TH SarabunPSK"/>
                <w:sz w:val="32"/>
                <w:szCs w:val="32"/>
              </w:rPr>
              <w:sym w:font="Wingdings 2" w:char="F0A3"/>
            </w:r>
          </w:p>
        </w:tc>
        <w:tc>
          <w:tcPr>
            <w:tcW w:w="8930" w:type="dxa"/>
            <w:gridSpan w:val="3"/>
            <w:tcBorders>
              <w:left w:val="single" w:sz="4" w:space="0" w:color="B4C6E7" w:themeColor="accent1" w:themeTint="66"/>
            </w:tcBorders>
          </w:tcPr>
          <w:p w14:paraId="36A68234" w14:textId="77777777" w:rsidR="00CF75DF" w:rsidRPr="000A0192"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CF75DF" w:rsidRPr="000A0192" w14:paraId="6E8A9DDC"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9C9C9" w:themeColor="accent3" w:themeTint="99"/>
            </w:tcBorders>
          </w:tcPr>
          <w:p w14:paraId="56BF1D37" w14:textId="77777777" w:rsidR="00CF75DF" w:rsidRPr="000A0192" w:rsidRDefault="00CF75DF" w:rsidP="00CF75DF">
            <w:pPr>
              <w:rPr>
                <w:rFonts w:ascii="TH SarabunPSK" w:hAnsi="TH SarabunPSK" w:cs="TH SarabunPSK"/>
                <w:sz w:val="32"/>
                <w:szCs w:val="32"/>
                <w:cs/>
              </w:rPr>
            </w:pPr>
            <w:r w:rsidRPr="000A0192">
              <w:rPr>
                <w:rFonts w:ascii="TH SarabunPSK" w:hAnsi="TH SarabunPSK" w:cs="TH SarabunPSK"/>
                <w:sz w:val="32"/>
                <w:szCs w:val="32"/>
              </w:rPr>
              <w:sym w:font="Wingdings 2" w:char="F0A3"/>
            </w:r>
          </w:p>
        </w:tc>
        <w:tc>
          <w:tcPr>
            <w:tcW w:w="8930" w:type="dxa"/>
            <w:gridSpan w:val="3"/>
            <w:tcBorders>
              <w:left w:val="single" w:sz="4" w:space="0" w:color="C9C9C9" w:themeColor="accent3" w:themeTint="99"/>
            </w:tcBorders>
          </w:tcPr>
          <w:p w14:paraId="7CD0BA5E"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CF75DF" w:rsidRPr="000A0192" w14:paraId="0DA424CB"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22" w:type="dxa"/>
            <w:gridSpan w:val="4"/>
            <w:shd w:val="clear" w:color="auto" w:fill="D9E2F3" w:themeFill="accent1" w:themeFillTint="33"/>
          </w:tcPr>
          <w:p w14:paraId="56D6E88C" w14:textId="77777777" w:rsidR="00CF75DF" w:rsidRPr="000A0192" w:rsidRDefault="00CF75DF" w:rsidP="00CF75DF">
            <w:pPr>
              <w:rPr>
                <w:rFonts w:ascii="TH SarabunPSK" w:hAnsi="TH SarabunPSK" w:cs="TH SarabunPSK"/>
                <w:sz w:val="32"/>
                <w:szCs w:val="32"/>
                <w:cs/>
              </w:rPr>
            </w:pPr>
            <w:r w:rsidRPr="000A0192">
              <w:rPr>
                <w:rFonts w:ascii="TH SarabunPSK" w:hAnsi="TH SarabunPSK" w:cs="TH SarabunPSK" w:hint="cs"/>
                <w:sz w:val="32"/>
                <w:szCs w:val="32"/>
                <w:cs/>
              </w:rPr>
              <w:t xml:space="preserve">6.4 </w:t>
            </w:r>
            <w:r w:rsidRPr="000A0192">
              <w:rPr>
                <w:rFonts w:ascii="TH SarabunPSK" w:hAnsi="TH SarabunPSK" w:cs="TH SarabunPSK"/>
                <w:sz w:val="32"/>
                <w:szCs w:val="32"/>
                <w:cs/>
              </w:rPr>
              <w:t>การมุ่งเน้นประสิทธิผลทั่วทั้งองค์การ และผลกระทบต่อยุทธศาสตร์ชาติ</w:t>
            </w:r>
          </w:p>
        </w:tc>
      </w:tr>
      <w:tr w:rsidR="00CF75DF" w:rsidRPr="000A0192" w14:paraId="4E997D8E"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6D2442BB" w14:textId="1BCB309F" w:rsidR="00CF75DF" w:rsidRPr="000A0192" w:rsidRDefault="00B23033" w:rsidP="00CF75DF">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Borders>
              <w:left w:val="single" w:sz="4" w:space="0" w:color="B4C6E7" w:themeColor="accent1" w:themeTint="66"/>
            </w:tcBorders>
          </w:tcPr>
          <w:p w14:paraId="2320E89C"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6.4.1</w:t>
            </w:r>
          </w:p>
        </w:tc>
        <w:tc>
          <w:tcPr>
            <w:tcW w:w="8217" w:type="dxa"/>
            <w:gridSpan w:val="2"/>
          </w:tcPr>
          <w:p w14:paraId="0DDE7E1A" w14:textId="6E0044D8" w:rsidR="00CF75DF" w:rsidRDefault="00B23033"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B23033">
              <w:rPr>
                <w:rFonts w:ascii="TH SarabunPSK" w:hAnsi="TH SarabunPSK" w:cs="TH SarabunPSK"/>
                <w:sz w:val="32"/>
                <w:szCs w:val="32"/>
                <w:cs/>
              </w:rPr>
              <w:t>หน่วยงานมีการกำหนดตัวชี้วัด</w:t>
            </w:r>
            <w:r w:rsidRPr="00B23033">
              <w:rPr>
                <w:rFonts w:ascii="TH SarabunPSK" w:hAnsi="TH SarabunPSK" w:cs="TH SarabunPSK"/>
                <w:sz w:val="32"/>
                <w:szCs w:val="32"/>
              </w:rPr>
              <w:t xml:space="preserve"> </w:t>
            </w:r>
            <w:r w:rsidRPr="00B23033">
              <w:rPr>
                <w:rFonts w:ascii="TH SarabunPSK" w:hAnsi="TH SarabunPSK" w:cs="TH SarabunPSK"/>
                <w:sz w:val="32"/>
                <w:szCs w:val="32"/>
                <w:cs/>
              </w:rPr>
              <w:t xml:space="preserve">ดังนี้ </w:t>
            </w:r>
            <w:r w:rsidRPr="00B23033">
              <w:rPr>
                <w:rFonts w:ascii="TH SarabunPSK" w:hAnsi="TH SarabunPSK" w:cs="TH SarabunPSK"/>
                <w:sz w:val="32"/>
                <w:szCs w:val="32"/>
                <w:cs/>
              </w:rPr>
              <w:br/>
            </w:r>
            <w:r w:rsidRPr="00B23033">
              <w:rPr>
                <w:rFonts w:ascii="TH SarabunPSK" w:hAnsi="TH SarabunPSK" w:cs="TH SarabunPSK"/>
                <w:sz w:val="32"/>
                <w:szCs w:val="32"/>
              </w:rPr>
              <w:t xml:space="preserve">(1) </w:t>
            </w:r>
            <w:r w:rsidRPr="00B23033">
              <w:rPr>
                <w:rFonts w:ascii="TH SarabunPSK" w:hAnsi="TH SarabunPSK" w:cs="TH SarabunPSK"/>
                <w:sz w:val="32"/>
                <w:szCs w:val="32"/>
                <w:cs/>
              </w:rPr>
              <w:t xml:space="preserve">ตัวชี้วัดที่แสดงถึงความสำเร็จของการจัดการกระบวนการที่มีประสิทธิภาพและประสิทธิผล </w:t>
            </w:r>
            <w:r w:rsidRPr="00B23033">
              <w:rPr>
                <w:rFonts w:ascii="TH SarabunPSK" w:hAnsi="TH SarabunPSK" w:cs="TH SarabunPSK"/>
                <w:spacing w:val="-8"/>
                <w:sz w:val="32"/>
                <w:szCs w:val="32"/>
                <w:cs/>
              </w:rPr>
              <w:t>และส่งผลกระทบต่อยุทธศาสตร์ประเทศในด้านต่าง</w:t>
            </w:r>
            <w:r w:rsidRPr="00B23033">
              <w:rPr>
                <w:rFonts w:ascii="TH SarabunPSK" w:hAnsi="TH SarabunPSK" w:cs="TH SarabunPSK"/>
                <w:spacing w:val="-8"/>
                <w:sz w:val="32"/>
                <w:szCs w:val="32"/>
              </w:rPr>
              <w:t xml:space="preserve"> </w:t>
            </w:r>
            <w:r w:rsidRPr="00B23033">
              <w:rPr>
                <w:rFonts w:ascii="TH SarabunPSK" w:hAnsi="TH SarabunPSK" w:cs="TH SarabunPSK"/>
                <w:spacing w:val="-8"/>
                <w:sz w:val="32"/>
                <w:szCs w:val="32"/>
                <w:cs/>
              </w:rPr>
              <w:t>ๆ คืออะไร</w:t>
            </w:r>
            <w:r w:rsidRPr="00B23033">
              <w:rPr>
                <w:rFonts w:ascii="TH SarabunPSK" w:hAnsi="TH SarabunPSK" w:cs="TH SarabunPSK" w:hint="cs"/>
                <w:spacing w:val="-8"/>
                <w:sz w:val="32"/>
                <w:szCs w:val="32"/>
                <w:cs/>
              </w:rPr>
              <w:t xml:space="preserve"> </w:t>
            </w:r>
            <w:r w:rsidRPr="00B23033">
              <w:rPr>
                <w:rFonts w:ascii="TH SarabunPSK" w:hAnsi="TH SarabunPSK" w:cs="TH SarabunPSK"/>
                <w:spacing w:val="-8"/>
                <w:sz w:val="32"/>
                <w:szCs w:val="32"/>
                <w:cs/>
              </w:rPr>
              <w:t>(อธิบายพร้อมระบุตัวชี้วัดในด้านต่าง ๆ</w:t>
            </w:r>
            <w:r w:rsidRPr="00B23033">
              <w:rPr>
                <w:rFonts w:ascii="TH SarabunPSK" w:hAnsi="TH SarabunPSK" w:cs="TH SarabunPSK"/>
                <w:sz w:val="32"/>
                <w:szCs w:val="32"/>
                <w:cs/>
              </w:rPr>
              <w:t xml:space="preserve"> ที่เกี่ยวข้อง เช่น ด้านเศรษฐกิจ ด้านสังคม ด้านสิ่งแวดล้อม ด้านสาธารณสุข และด้านอื่น ๆ)</w:t>
            </w:r>
            <w:r w:rsidRPr="00B23033">
              <w:rPr>
                <w:rFonts w:ascii="TH SarabunPSK" w:hAnsi="TH SarabunPSK" w:cs="TH SarabunPSK"/>
                <w:sz w:val="32"/>
                <w:szCs w:val="32"/>
              </w:rPr>
              <w:t xml:space="preserve"> </w:t>
            </w:r>
            <w:r w:rsidRPr="00B23033">
              <w:rPr>
                <w:rFonts w:ascii="TH SarabunPSK" w:hAnsi="TH SarabunPSK" w:cs="TH SarabunPSK"/>
                <w:sz w:val="32"/>
                <w:szCs w:val="32"/>
                <w:cs/>
              </w:rPr>
              <w:br/>
              <w:t>(</w:t>
            </w:r>
            <w:r w:rsidRPr="00B23033">
              <w:rPr>
                <w:rFonts w:ascii="TH SarabunPSK" w:hAnsi="TH SarabunPSK" w:cs="TH SarabunPSK"/>
                <w:sz w:val="32"/>
                <w:szCs w:val="32"/>
              </w:rPr>
              <w:t xml:space="preserve">2) </w:t>
            </w:r>
            <w:r w:rsidRPr="00B23033">
              <w:rPr>
                <w:rFonts w:ascii="TH SarabunPSK" w:hAnsi="TH SarabunPSK" w:cs="TH SarabunPSK"/>
                <w:sz w:val="32"/>
                <w:szCs w:val="32"/>
                <w:cs/>
              </w:rPr>
              <w:t>ตัวชี้วัดในการติดตาม ควบคุมกระบวนการ (</w:t>
            </w:r>
            <w:r w:rsidRPr="00B23033">
              <w:rPr>
                <w:rFonts w:ascii="TH SarabunPSK" w:hAnsi="TH SarabunPSK" w:cs="TH SarabunPSK"/>
                <w:sz w:val="32"/>
                <w:szCs w:val="32"/>
              </w:rPr>
              <w:t>Leading Indicator)</w:t>
            </w:r>
            <w:r>
              <w:rPr>
                <w:rFonts w:ascii="TH SarabunPSK" w:hAnsi="TH SarabunPSK" w:cs="TH SarabunPSK" w:hint="cs"/>
                <w:sz w:val="32"/>
                <w:szCs w:val="32"/>
                <w:cs/>
              </w:rPr>
              <w:t xml:space="preserve"> </w:t>
            </w:r>
            <w:r w:rsidRPr="00B23033">
              <w:rPr>
                <w:rFonts w:ascii="TH SarabunPSK" w:hAnsi="TH SarabunPSK" w:cs="TH SarabunPSK"/>
                <w:sz w:val="32"/>
                <w:szCs w:val="32"/>
                <w:cs/>
              </w:rPr>
              <w:t>ซึ่งเป็นตัวชี้วัดที่ส่งสัญญาณ</w:t>
            </w:r>
            <w:r w:rsidRPr="00B23033">
              <w:rPr>
                <w:rFonts w:ascii="TH SarabunPSK" w:hAnsi="TH SarabunPSK" w:cs="TH SarabunPSK"/>
                <w:spacing w:val="-8"/>
                <w:sz w:val="32"/>
                <w:szCs w:val="32"/>
                <w:cs/>
              </w:rPr>
              <w:t>เพื่อการคาดการณ์ความสำเร็จของกระบวนการ คืออะไร</w:t>
            </w:r>
            <w:r w:rsidRPr="00B23033">
              <w:rPr>
                <w:rFonts w:ascii="TH SarabunPSK" w:hAnsi="TH SarabunPSK" w:cs="TH SarabunPSK" w:hint="cs"/>
                <w:spacing w:val="-8"/>
                <w:sz w:val="32"/>
                <w:szCs w:val="32"/>
                <w:cs/>
              </w:rPr>
              <w:t xml:space="preserve"> </w:t>
            </w:r>
            <w:r w:rsidRPr="00B23033">
              <w:rPr>
                <w:rFonts w:ascii="TH SarabunPSK" w:hAnsi="TH SarabunPSK" w:cs="TH SarabunPSK"/>
                <w:spacing w:val="-8"/>
                <w:sz w:val="32"/>
                <w:szCs w:val="32"/>
                <w:cs/>
              </w:rPr>
              <w:t>(อธิบายพร้อมระบุกระบวนการ และตัวชี้วัด)</w:t>
            </w:r>
          </w:p>
          <w:p w14:paraId="40887912" w14:textId="2F73CEF8" w:rsidR="00B23033" w:rsidRPr="000A0192" w:rsidRDefault="00623F8B"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70B6767C"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D9E2F3" w:themeFill="accent1" w:themeFillTint="33"/>
          </w:tcPr>
          <w:p w14:paraId="362EDD41" w14:textId="77777777" w:rsidR="00CF75DF" w:rsidRPr="000A0192" w:rsidRDefault="00CF75DF" w:rsidP="00CF75DF">
            <w:pPr>
              <w:rPr>
                <w:rFonts w:ascii="TH SarabunPSK" w:hAnsi="TH SarabunPSK" w:cs="TH SarabunPSK"/>
                <w:sz w:val="32"/>
                <w:szCs w:val="32"/>
              </w:rPr>
            </w:pPr>
            <w:r w:rsidRPr="000A0192">
              <w:rPr>
                <w:rFonts w:ascii="TH SarabunPSK" w:hAnsi="TH SarabunPSK" w:cs="TH SarabunPSK"/>
                <w:sz w:val="32"/>
                <w:szCs w:val="32"/>
              </w:rPr>
              <w:lastRenderedPageBreak/>
              <w:sym w:font="Wingdings 2" w:char="F0A3"/>
            </w:r>
          </w:p>
        </w:tc>
        <w:tc>
          <w:tcPr>
            <w:tcW w:w="713" w:type="dxa"/>
            <w:tcBorders>
              <w:left w:val="single" w:sz="4" w:space="0" w:color="B4C6E7" w:themeColor="accent1" w:themeTint="66"/>
            </w:tcBorders>
            <w:shd w:val="clear" w:color="auto" w:fill="D9E2F3" w:themeFill="accent1" w:themeFillTint="33"/>
          </w:tcPr>
          <w:p w14:paraId="3EEACCE5" w14:textId="77777777" w:rsidR="00CF75DF" w:rsidRPr="000A0192"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6.4.2</w:t>
            </w:r>
          </w:p>
        </w:tc>
        <w:tc>
          <w:tcPr>
            <w:tcW w:w="8217" w:type="dxa"/>
            <w:gridSpan w:val="2"/>
            <w:shd w:val="clear" w:color="auto" w:fill="D9E2F3" w:themeFill="accent1" w:themeFillTint="33"/>
          </w:tcPr>
          <w:p w14:paraId="50C35591" w14:textId="5B8B7A99" w:rsidR="00CF75DF" w:rsidRPr="000A0192" w:rsidRDefault="00B23033"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B23033">
              <w:rPr>
                <w:rFonts w:ascii="TH SarabunPSK" w:hAnsi="TH SarabunPSK" w:cs="TH SarabunPSK"/>
                <w:sz w:val="32"/>
                <w:szCs w:val="32"/>
                <w:cs/>
              </w:rPr>
              <w:t xml:space="preserve">หน่วยงานมีการเตรียมการเชิงรุกเพื่อลดผลกระทบที่อาจเกิดขึ้นต่อประสิทธิผลของกระบวนการ โดยมีการจัดการความเสี่ยงของกระบวนการอย่างไร </w:t>
            </w:r>
            <w:r w:rsidRPr="00B23033">
              <w:rPr>
                <w:rFonts w:ascii="TH SarabunPSK" w:hAnsi="TH SarabunPSK" w:cs="TH SarabunPSK"/>
                <w:sz w:val="32"/>
                <w:szCs w:val="32"/>
              </w:rPr>
              <w:t>(</w:t>
            </w:r>
            <w:r w:rsidRPr="00B23033">
              <w:rPr>
                <w:rFonts w:ascii="TH SarabunPSK" w:hAnsi="TH SarabunPSK" w:cs="TH SarabunPSK"/>
                <w:sz w:val="32"/>
                <w:szCs w:val="32"/>
                <w:cs/>
              </w:rPr>
              <w:t>อธิบายพร้อมระบุความเสี่ยงและวิธีจัดการความเสี่ยงของกระบวนการ) และมีการเตรียมความพร้อมเพื่อรับมือกับภัยพิบัติและภาวะฉุกเฉินเพื่อให้การดำเนินการของหน่วยงานเป็นไปอย่างต่อเนื่องอย่างไร (อธิบายพร้อมระบุภัยพิบัติ/ภาวะฉุกเฉิน และแนวทางการเตรียมการเพื่อให้หน่วยงานมีความพร้อมรับภัยพิบัติและภาวะฉุกเฉินดังกล่าว)</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CF75DF" w:rsidRPr="000A0192" w14:paraId="6435B6DB"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5B23B507" w14:textId="77777777" w:rsidR="00CF75DF" w:rsidRPr="000A0192" w:rsidRDefault="00CF75DF" w:rsidP="00CF75DF">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Borders>
              <w:left w:val="single" w:sz="4" w:space="0" w:color="B4C6E7" w:themeColor="accent1" w:themeTint="66"/>
            </w:tcBorders>
          </w:tcPr>
          <w:p w14:paraId="03E4B253"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6.4.3</w:t>
            </w:r>
          </w:p>
        </w:tc>
        <w:tc>
          <w:tcPr>
            <w:tcW w:w="8217" w:type="dxa"/>
            <w:gridSpan w:val="2"/>
          </w:tcPr>
          <w:p w14:paraId="525AF616" w14:textId="77777777" w:rsidR="00BA23D3" w:rsidRDefault="00B23033"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B23033">
              <w:rPr>
                <w:rFonts w:ascii="TH SarabunPSK" w:hAnsi="TH SarabunPSK" w:cs="TH SarabunPSK"/>
                <w:sz w:val="32"/>
                <w:szCs w:val="32"/>
                <w:cs/>
              </w:rPr>
              <w:t xml:space="preserve">ผลงานที่โดดเด่น ที่ส่งผลต่อความสำเร็จในการบรรลุยุทธศาสตร์ชาติที่สำคัญ เป็นอย่างไร </w:t>
            </w:r>
            <w:r w:rsidR="00BA23D3">
              <w:rPr>
                <w:rFonts w:ascii="TH SarabunPSK" w:hAnsi="TH SarabunPSK" w:cs="TH SarabunPSK"/>
                <w:sz w:val="32"/>
                <w:szCs w:val="32"/>
              </w:rPr>
              <w:br/>
            </w:r>
            <w:r w:rsidRPr="00B23033">
              <w:rPr>
                <w:rFonts w:ascii="TH SarabunPSK" w:hAnsi="TH SarabunPSK" w:cs="TH SarabunPSK"/>
                <w:sz w:val="32"/>
                <w:szCs w:val="32"/>
                <w:cs/>
              </w:rPr>
              <w:t>(อธิบายผลการดำเนินงานสำคัญที่บรรลุเป้าหมาย หรือส่งเสริมขีดความสามารถในการแข่งขันของประเทศโดยสรุป</w:t>
            </w:r>
            <w:r w:rsidRPr="00B23033">
              <w:rPr>
                <w:rFonts w:ascii="TH SarabunPSK" w:hAnsi="TH SarabunPSK" w:cs="TH SarabunPSK"/>
                <w:sz w:val="32"/>
                <w:szCs w:val="32"/>
              </w:rPr>
              <w:t xml:space="preserve"> </w:t>
            </w:r>
            <w:r w:rsidRPr="00B23033">
              <w:rPr>
                <w:rFonts w:ascii="TH SarabunPSK" w:hAnsi="TH SarabunPSK" w:cs="TH SarabunPSK"/>
                <w:sz w:val="32"/>
                <w:szCs w:val="32"/>
                <w:cs/>
              </w:rPr>
              <w:t>พร้อมระบุยุทธศาสตร์ชาติสำคัญที่เกี่ยวข้อง</w:t>
            </w:r>
            <w:r>
              <w:rPr>
                <w:rFonts w:ascii="TH SarabunPSK" w:hAnsi="TH SarabunPSK" w:cs="TH SarabunPSK" w:hint="cs"/>
                <w:sz w:val="32"/>
                <w:szCs w:val="32"/>
                <w:cs/>
              </w:rPr>
              <w:t xml:space="preserve"> </w:t>
            </w:r>
          </w:p>
          <w:p w14:paraId="7799D964" w14:textId="1F4FC590" w:rsidR="00CF75DF" w:rsidRPr="00623F8B" w:rsidRDefault="00623F8B"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3B2E7C2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C335203" w14:textId="77777777" w:rsidR="00CF75DF" w:rsidRPr="000A0192" w:rsidRDefault="00CF75DF" w:rsidP="00CF75DF">
            <w:pPr>
              <w:rPr>
                <w:rFonts w:ascii="TH SarabunPSK" w:hAnsi="TH SarabunPSK" w:cs="TH SarabunPSK"/>
                <w:sz w:val="32"/>
                <w:szCs w:val="32"/>
                <w:cs/>
              </w:rPr>
            </w:pPr>
            <w:r w:rsidRPr="000A0192">
              <w:rPr>
                <w:rFonts w:ascii="TH SarabunPSK" w:hAnsi="TH SarabunPSK" w:cs="TH SarabunPSK"/>
                <w:sz w:val="32"/>
                <w:szCs w:val="32"/>
              </w:rPr>
              <w:sym w:font="Wingdings 2" w:char="F0A3"/>
            </w:r>
          </w:p>
        </w:tc>
        <w:tc>
          <w:tcPr>
            <w:tcW w:w="8930" w:type="dxa"/>
            <w:gridSpan w:val="3"/>
            <w:tcBorders>
              <w:left w:val="single" w:sz="4" w:space="0" w:color="B4C6E7" w:themeColor="accent1" w:themeTint="66"/>
            </w:tcBorders>
          </w:tcPr>
          <w:p w14:paraId="17DE033A" w14:textId="77777777" w:rsidR="00CF75DF" w:rsidRPr="000A0192"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CF75DF" w:rsidRPr="000A0192" w14:paraId="4D6186F5"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015D7A80" w14:textId="77777777" w:rsidR="00CF75DF" w:rsidRPr="000A0192" w:rsidRDefault="00CF75DF" w:rsidP="00CF75DF">
            <w:pPr>
              <w:rPr>
                <w:rFonts w:ascii="TH SarabunPSK" w:hAnsi="TH SarabunPSK" w:cs="TH SarabunPSK"/>
                <w:sz w:val="32"/>
                <w:szCs w:val="32"/>
                <w:cs/>
              </w:rPr>
            </w:pPr>
            <w:r w:rsidRPr="000A0192">
              <w:rPr>
                <w:rFonts w:ascii="TH SarabunPSK" w:hAnsi="TH SarabunPSK" w:cs="TH SarabunPSK"/>
                <w:sz w:val="32"/>
                <w:szCs w:val="32"/>
              </w:rPr>
              <w:sym w:font="Wingdings 2" w:char="F0A3"/>
            </w:r>
          </w:p>
        </w:tc>
        <w:tc>
          <w:tcPr>
            <w:tcW w:w="8930" w:type="dxa"/>
            <w:gridSpan w:val="3"/>
            <w:tcBorders>
              <w:left w:val="single" w:sz="4" w:space="0" w:color="B4C6E7" w:themeColor="accent1" w:themeTint="66"/>
            </w:tcBorders>
          </w:tcPr>
          <w:p w14:paraId="7A3138EB"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3327C151" w14:textId="77777777" w:rsidR="00DB6F20" w:rsidRPr="000A0192" w:rsidRDefault="00DB6F20" w:rsidP="00E35A9E">
      <w:pPr>
        <w:spacing w:after="0" w:line="240" w:lineRule="auto"/>
        <w:jc w:val="center"/>
        <w:rPr>
          <w:rFonts w:ascii="TH SarabunPSK" w:eastAsia="Times New Roman" w:hAnsi="TH SarabunPSK" w:cs="TH SarabunPSK"/>
          <w:b/>
          <w:bCs/>
          <w:sz w:val="36"/>
          <w:szCs w:val="36"/>
          <w:cs/>
        </w:rPr>
      </w:pPr>
    </w:p>
    <w:p w14:paraId="44CF6E51" w14:textId="77777777" w:rsidR="003E67E8" w:rsidRPr="000A0192" w:rsidRDefault="00DB6F20" w:rsidP="003E67E8">
      <w:pPr>
        <w:spacing w:after="0" w:line="240" w:lineRule="auto"/>
        <w:jc w:val="center"/>
        <w:rPr>
          <w:rFonts w:ascii="TH SarabunPSK" w:eastAsia="Times New Roman" w:hAnsi="TH SarabunPSK" w:cs="TH SarabunPSK"/>
          <w:b/>
          <w:bCs/>
          <w:sz w:val="36"/>
          <w:szCs w:val="36"/>
        </w:rPr>
      </w:pPr>
      <w:r w:rsidRPr="000A0192">
        <w:rPr>
          <w:rFonts w:ascii="TH SarabunPSK" w:eastAsia="Times New Roman" w:hAnsi="TH SarabunPSK" w:cs="TH SarabunPSK"/>
          <w:b/>
          <w:bCs/>
          <w:sz w:val="36"/>
          <w:szCs w:val="36"/>
          <w:cs/>
        </w:rPr>
        <w:br w:type="page"/>
      </w:r>
      <w:r w:rsidR="003E67E8" w:rsidRPr="000A0192">
        <w:rPr>
          <w:rFonts w:ascii="TH SarabunPSK" w:eastAsia="Times New Roman" w:hAnsi="TH SarabunPSK" w:cs="TH SarabunPSK"/>
          <w:b/>
          <w:bCs/>
          <w:sz w:val="36"/>
          <w:szCs w:val="36"/>
          <w:cs/>
        </w:rPr>
        <w:lastRenderedPageBreak/>
        <w:t xml:space="preserve">แบบฟอร์มที่ </w:t>
      </w:r>
      <w:r w:rsidR="003E67E8" w:rsidRPr="000A0192">
        <w:rPr>
          <w:rFonts w:ascii="TH SarabunPSK" w:eastAsia="Times New Roman" w:hAnsi="TH SarabunPSK" w:cs="TH SarabunPSK" w:hint="cs"/>
          <w:b/>
          <w:bCs/>
          <w:sz w:val="36"/>
          <w:szCs w:val="36"/>
          <w:cs/>
        </w:rPr>
        <w:t>4</w:t>
      </w:r>
    </w:p>
    <w:p w14:paraId="64C7E759" w14:textId="77777777" w:rsidR="003E67E8" w:rsidRPr="000A0192" w:rsidRDefault="003E67E8" w:rsidP="003E67E8">
      <w:pPr>
        <w:spacing w:after="0" w:line="240" w:lineRule="auto"/>
        <w:jc w:val="center"/>
        <w:rPr>
          <w:rFonts w:ascii="TH SarabunPSK" w:eastAsia="Times New Roman" w:hAnsi="TH SarabunPSK" w:cs="TH SarabunPSK"/>
          <w:b/>
          <w:bCs/>
          <w:sz w:val="36"/>
          <w:szCs w:val="36"/>
        </w:rPr>
      </w:pPr>
      <w:r w:rsidRPr="000A0192">
        <w:rPr>
          <w:rFonts w:ascii="TH SarabunPSK" w:eastAsia="Times New Roman" w:hAnsi="TH SarabunPSK" w:cs="TH SarabunPSK"/>
          <w:b/>
          <w:bCs/>
          <w:sz w:val="36"/>
          <w:szCs w:val="36"/>
          <w:cs/>
        </w:rPr>
        <w:t>ตัวชี้วัดหมวด 7</w:t>
      </w:r>
    </w:p>
    <w:p w14:paraId="64033DF0" w14:textId="77777777" w:rsidR="003E67E8" w:rsidRPr="000A0192" w:rsidRDefault="003E67E8" w:rsidP="003E67E8">
      <w:pPr>
        <w:spacing w:after="0" w:line="240" w:lineRule="auto"/>
        <w:jc w:val="center"/>
        <w:rPr>
          <w:rFonts w:ascii="TH SarabunPSK" w:eastAsia="Times New Roman" w:hAnsi="TH SarabunPSK" w:cs="TH SarabunPSK"/>
          <w:b/>
          <w:bCs/>
          <w:sz w:val="28"/>
        </w:rPr>
      </w:pPr>
    </w:p>
    <w:p w14:paraId="6B6BFCA6" w14:textId="77777777" w:rsidR="003E67E8" w:rsidRPr="000A0192" w:rsidRDefault="003E67E8" w:rsidP="003E67E8">
      <w:pPr>
        <w:spacing w:after="0" w:line="240" w:lineRule="auto"/>
        <w:jc w:val="center"/>
        <w:rPr>
          <w:rFonts w:ascii="TH SarabunPSK" w:eastAsia="Times New Roman" w:hAnsi="TH SarabunPSK" w:cs="TH SarabunPSK"/>
          <w:b/>
          <w:bCs/>
          <w:sz w:val="36"/>
          <w:szCs w:val="36"/>
        </w:rPr>
      </w:pPr>
      <w:r w:rsidRPr="000A0192">
        <w:rPr>
          <w:rFonts w:ascii="TH SarabunPSK" w:eastAsia="Times New Roman" w:hAnsi="TH SarabunPSK" w:cs="TH SarabunPSK"/>
          <w:b/>
          <w:bCs/>
          <w:noProof/>
          <w:sz w:val="36"/>
          <w:szCs w:val="36"/>
          <w:cs/>
        </w:rPr>
        <mc:AlternateContent>
          <mc:Choice Requires="wps">
            <w:drawing>
              <wp:inline distT="0" distB="0" distL="0" distR="0" wp14:anchorId="01B47C56" wp14:editId="31C62EE5">
                <wp:extent cx="5895340" cy="4044950"/>
                <wp:effectExtent l="0" t="0" r="10160" b="1270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4044950"/>
                        </a:xfrm>
                        <a:prstGeom prst="rect">
                          <a:avLst/>
                        </a:prstGeom>
                        <a:solidFill>
                          <a:schemeClr val="accent6">
                            <a:lumMod val="20000"/>
                            <a:lumOff val="80000"/>
                          </a:schemeClr>
                        </a:solidFill>
                        <a:ln w="25400" cap="flat" cmpd="sng" algn="ctr">
                          <a:solidFill>
                            <a:schemeClr val="accent6">
                              <a:lumMod val="50000"/>
                            </a:schemeClr>
                          </a:solidFill>
                          <a:prstDash val="solid"/>
                          <a:headEnd/>
                          <a:tailEnd/>
                        </a:ln>
                        <a:effectLst/>
                      </wps:spPr>
                      <wps:txbx>
                        <w:txbxContent>
                          <w:p w14:paraId="234B9D83" w14:textId="2E0AA9EC" w:rsidR="003E67E8" w:rsidRPr="00523C4D" w:rsidRDefault="003E67E8" w:rsidP="003E67E8">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7.1</w:t>
                            </w:r>
                            <w:r w:rsidRPr="003F2F9E">
                              <w:rPr>
                                <w:rFonts w:ascii="TH SarabunPSK" w:hAnsi="TH SarabunPSK" w:cs="TH SarabunPSK"/>
                                <w:sz w:val="28"/>
                                <w:cs/>
                              </w:rPr>
                              <w:t xml:space="preserve"> </w:t>
                            </w:r>
                            <w:r w:rsidRPr="003F2F9E">
                              <w:rPr>
                                <w:rFonts w:ascii="TH SarabunPSK" w:hAnsi="TH SarabunPSK" w:cs="TH SarabunPSK" w:hint="cs"/>
                                <w:sz w:val="28"/>
                                <w:cs/>
                              </w:rPr>
                              <w:t>ต้องนำเสนอตัววัดบังคับ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ตัววัดมีดาว</w:t>
                            </w:r>
                            <w:r w:rsidRPr="003F2F9E">
                              <w:rPr>
                                <w:rFonts w:ascii="TH SarabunPSK" w:hAnsi="TH SarabunPSK" w:cs="TH SarabunPSK"/>
                                <w:sz w:val="28"/>
                                <w:cs/>
                              </w:rPr>
                              <w:t xml:space="preserve"> </w:t>
                            </w:r>
                            <w:r w:rsidRPr="00604C0B">
                              <w:rPr>
                                <w:rFonts w:ascii="TH SarabunPSK" w:hAnsi="TH SarabunPSK" w:cs="TH SarabunPSK"/>
                                <w:color w:val="FF0000"/>
                                <w:sz w:val="28"/>
                                <w:cs/>
                              </w:rPr>
                              <w:t xml:space="preserve">* </w:t>
                            </w:r>
                            <w:r w:rsidRPr="003F2F9E">
                              <w:rPr>
                                <w:rFonts w:ascii="TH SarabunPSK" w:hAnsi="TH SarabunPSK" w:cs="TH SarabunPSK" w:hint="cs"/>
                                <w:sz w:val="28"/>
                                <w:cs/>
                              </w:rPr>
                              <w:t>กำกับ</w:t>
                            </w:r>
                            <w:r w:rsidRPr="003F2F9E">
                              <w:rPr>
                                <w:rFonts w:ascii="TH SarabunPSK" w:hAnsi="TH SarabunPSK" w:cs="TH SarabunPSK"/>
                                <w:sz w:val="28"/>
                                <w:cs/>
                              </w:rPr>
                              <w:t xml:space="preserve">) </w:t>
                            </w:r>
                            <w:r w:rsidRPr="003F2F9E">
                              <w:rPr>
                                <w:rFonts w:ascii="TH SarabunPSK" w:hAnsi="TH SarabunPSK" w:cs="TH SarabunPSK" w:hint="cs"/>
                                <w:sz w:val="28"/>
                                <w:cs/>
                              </w:rPr>
                              <w:t>ในกลุ่มภารกิจหลัก</w:t>
                            </w:r>
                            <w:r w:rsidRPr="003F2F9E">
                              <w:rPr>
                                <w:rFonts w:ascii="TH SarabunPSK" w:hAnsi="TH SarabunPSK" w:cs="TH SarabunPSK"/>
                                <w:sz w:val="28"/>
                                <w:cs/>
                              </w:rPr>
                              <w:t>/</w:t>
                            </w:r>
                            <w:r w:rsidRPr="003F2F9E">
                              <w:rPr>
                                <w:rFonts w:ascii="TH SarabunPSK" w:hAnsi="TH SarabunPSK" w:cs="TH SarabunPSK" w:hint="cs"/>
                                <w:sz w:val="28"/>
                                <w:cs/>
                              </w:rPr>
                              <w:t>คำรับรองการปฏิบัติราชการ</w:t>
                            </w:r>
                            <w:r w:rsidRPr="003F2F9E">
                              <w:rPr>
                                <w:rFonts w:ascii="TH SarabunPSK" w:hAnsi="TH SarabunPSK" w:cs="TH SarabunPSK"/>
                                <w:sz w:val="28"/>
                                <w:cs/>
                              </w:rPr>
                              <w:t xml:space="preserve"> </w:t>
                            </w:r>
                            <w:r w:rsidRPr="003F2F9E">
                              <w:rPr>
                                <w:rFonts w:ascii="TH SarabunPSK" w:hAnsi="TH SarabunPSK" w:cs="TH SarabunPSK" w:hint="cs"/>
                                <w:sz w:val="28"/>
                                <w:cs/>
                              </w:rPr>
                              <w:t>อย่างน้อย</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และไม่เกิน</w:t>
                            </w:r>
                            <w:r w:rsidRPr="003F2F9E">
                              <w:rPr>
                                <w:rFonts w:ascii="TH SarabunPSK" w:hAnsi="TH SarabunPSK" w:cs="TH SarabunPSK"/>
                                <w:sz w:val="28"/>
                                <w:cs/>
                              </w:rPr>
                              <w:t xml:space="preserve"> </w:t>
                            </w:r>
                            <w:r w:rsidRPr="003F2F9E">
                              <w:rPr>
                                <w:rFonts w:ascii="TH SarabunPSK" w:hAnsi="TH SarabunPSK" w:cs="TH SarabunPSK"/>
                                <w:sz w:val="28"/>
                              </w:rPr>
                              <w:t>3</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สำหรับตัวชี้วัดในกลุ่มอื่น</w:t>
                            </w:r>
                            <w:r w:rsidRPr="003F2F9E">
                              <w:rPr>
                                <w:rFonts w:ascii="TH SarabunPSK" w:hAnsi="TH SarabunPSK" w:cs="TH SarabunPSK"/>
                                <w:sz w:val="28"/>
                                <w:cs/>
                              </w:rPr>
                              <w:t xml:space="preserve"> </w:t>
                            </w:r>
                            <w:r w:rsidRPr="003F2F9E">
                              <w:rPr>
                                <w:rFonts w:ascii="TH SarabunPSK" w:hAnsi="TH SarabunPSK" w:cs="TH SarabunPSK" w:hint="cs"/>
                                <w:sz w:val="28"/>
                                <w:cs/>
                              </w:rPr>
                              <w:t>ๆ</w:t>
                            </w:r>
                            <w:r w:rsidRPr="003F2F9E">
                              <w:rPr>
                                <w:rFonts w:ascii="TH SarabunPSK" w:hAnsi="TH SarabunPSK" w:cs="TH SarabunPSK"/>
                                <w:sz w:val="28"/>
                                <w:cs/>
                              </w:rPr>
                              <w:t xml:space="preserve"> </w:t>
                            </w:r>
                            <w:r w:rsidRPr="003F2F9E">
                              <w:rPr>
                                <w:rFonts w:ascii="TH SarabunPSK" w:hAnsi="TH SarabunPSK" w:cs="TH SarabunPSK" w:hint="cs"/>
                                <w:sz w:val="28"/>
                                <w:cs/>
                              </w:rPr>
                              <w:t>สามารถนำเสนอได้กลุ่มละไม่เกิน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w:t>
                            </w:r>
                            <w:r w:rsidRPr="00523C4D">
                              <w:rPr>
                                <w:rFonts w:ascii="TH SarabunPSK" w:hAnsi="TH SarabunPSK" w:cs="TH SarabunPSK" w:hint="cs"/>
                                <w:sz w:val="28"/>
                                <w:cs/>
                              </w:rPr>
                              <w:t>วัด</w:t>
                            </w:r>
                            <w:r w:rsidRPr="00523C4D">
                              <w:rPr>
                                <w:rFonts w:ascii="TH SarabunPSK" w:hAnsi="TH SarabunPSK" w:cs="TH SarabunPSK"/>
                                <w:sz w:val="28"/>
                                <w:cs/>
                              </w:rPr>
                              <w:t xml:space="preserve"> </w:t>
                            </w:r>
                            <w:r w:rsidRPr="00523C4D">
                              <w:rPr>
                                <w:rFonts w:ascii="TH SarabunPSK" w:hAnsi="TH SarabunPSK" w:cs="TH SarabunPSK" w:hint="cs"/>
                                <w:color w:val="FF0000"/>
                                <w:sz w:val="28"/>
                                <w:cs/>
                              </w:rPr>
                              <w:t>รวมกัน</w:t>
                            </w:r>
                            <w:r w:rsidRPr="00523C4D">
                              <w:rPr>
                                <w:rFonts w:ascii="TH SarabunPSK" w:hAnsi="TH SarabunPSK" w:cs="TH SarabunPSK"/>
                                <w:color w:val="FF0000"/>
                                <w:sz w:val="28"/>
                                <w:cs/>
                              </w:rPr>
                              <w:t xml:space="preserve"> </w:t>
                            </w:r>
                            <w:r w:rsidRPr="00523C4D">
                              <w:rPr>
                                <w:rFonts w:ascii="TH SarabunPSK" w:hAnsi="TH SarabunPSK" w:cs="TH SarabunPSK"/>
                                <w:color w:val="FF0000"/>
                                <w:sz w:val="28"/>
                              </w:rPr>
                              <w:t>5</w:t>
                            </w:r>
                            <w:r w:rsidRPr="00523C4D">
                              <w:rPr>
                                <w:rFonts w:ascii="TH SarabunPSK" w:hAnsi="TH SarabunPSK" w:cs="TH SarabunPSK"/>
                                <w:color w:val="FF0000"/>
                                <w:sz w:val="28"/>
                                <w:cs/>
                              </w:rPr>
                              <w:t xml:space="preserve"> </w:t>
                            </w:r>
                            <w:r w:rsidRPr="00523C4D">
                              <w:rPr>
                                <w:rFonts w:ascii="TH SarabunPSK" w:hAnsi="TH SarabunPSK" w:cs="TH SarabunPSK" w:hint="cs"/>
                                <w:color w:val="FF0000"/>
                                <w:sz w:val="28"/>
                                <w:cs/>
                              </w:rPr>
                              <w:t>ตัววัด</w:t>
                            </w:r>
                            <w:r w:rsidRPr="00523C4D">
                              <w:rPr>
                                <w:rFonts w:ascii="TH SarabunPSK" w:hAnsi="TH SarabunPSK" w:cs="TH SarabunPSK"/>
                                <w:color w:val="FF0000"/>
                                <w:sz w:val="28"/>
                                <w:cs/>
                              </w:rPr>
                              <w:t xml:space="preserve"> </w:t>
                            </w:r>
                          </w:p>
                          <w:p w14:paraId="26E67BE4" w14:textId="77777777" w:rsidR="003E67E8" w:rsidRPr="00523C4D" w:rsidRDefault="003E67E8" w:rsidP="003E67E8">
                            <w:pPr>
                              <w:tabs>
                                <w:tab w:val="left" w:pos="595"/>
                              </w:tabs>
                              <w:spacing w:after="0" w:line="240" w:lineRule="auto"/>
                              <w:contextualSpacing/>
                              <w:rPr>
                                <w:rFonts w:ascii="TH SarabunPSK" w:hAnsi="TH SarabunPSK" w:cs="TH SarabunPSK"/>
                                <w:sz w:val="28"/>
                              </w:rPr>
                            </w:pPr>
                            <w:r w:rsidRPr="00523C4D">
                              <w:rPr>
                                <w:rFonts w:ascii="TH SarabunPSK" w:hAnsi="TH SarabunPSK" w:cs="TH SarabunPSK" w:hint="cs"/>
                                <w:sz w:val="28"/>
                                <w:cs/>
                              </w:rPr>
                              <w:t>มิติ</w:t>
                            </w:r>
                            <w:r w:rsidRPr="00523C4D">
                              <w:rPr>
                                <w:rFonts w:ascii="TH SarabunPSK" w:hAnsi="TH SarabunPSK" w:cs="TH SarabunPSK"/>
                                <w:sz w:val="28"/>
                                <w:cs/>
                              </w:rPr>
                              <w:t xml:space="preserve"> </w:t>
                            </w:r>
                            <w:r w:rsidRPr="00523C4D">
                              <w:rPr>
                                <w:rFonts w:ascii="TH SarabunPSK" w:hAnsi="TH SarabunPSK" w:cs="TH SarabunPSK"/>
                                <w:sz w:val="28"/>
                              </w:rPr>
                              <w:t>7.2</w:t>
                            </w:r>
                            <w:r w:rsidRPr="00523C4D">
                              <w:rPr>
                                <w:rFonts w:ascii="TH SarabunPSK" w:hAnsi="TH SarabunPSK" w:cs="TH SarabunPSK"/>
                                <w:sz w:val="28"/>
                              </w:rPr>
                              <w:tab/>
                            </w:r>
                            <w:r w:rsidRPr="00523C4D">
                              <w:rPr>
                                <w:rFonts w:ascii="TH SarabunPSK" w:hAnsi="TH SarabunPSK" w:cs="TH SarabunPSK" w:hint="cs"/>
                                <w:sz w:val="28"/>
                                <w:cs/>
                              </w:rPr>
                              <w:t>กรณีเป็นกรมบริการ</w:t>
                            </w:r>
                            <w:r w:rsidRPr="00523C4D">
                              <w:rPr>
                                <w:rFonts w:ascii="TH SarabunPSK" w:hAnsi="TH SarabunPSK" w:cs="TH SarabunPSK"/>
                                <w:sz w:val="28"/>
                                <w:cs/>
                              </w:rPr>
                              <w:t>/</w:t>
                            </w:r>
                            <w:r w:rsidRPr="00523C4D">
                              <w:rPr>
                                <w:rFonts w:ascii="TH SarabunPSK" w:hAnsi="TH SarabunPSK" w:cs="TH SarabunPSK" w:hint="cs"/>
                                <w:sz w:val="28"/>
                                <w:cs/>
                              </w:rPr>
                              <w:t>หน่วยบริการ</w:t>
                            </w:r>
                            <w:r w:rsidRPr="00523C4D">
                              <w:rPr>
                                <w:rFonts w:ascii="TH SarabunPSK" w:hAnsi="TH SarabunPSK" w:cs="TH SarabunPSK"/>
                                <w:sz w:val="28"/>
                                <w:cs/>
                              </w:rPr>
                              <w:t xml:space="preserve"> </w:t>
                            </w:r>
                            <w:r w:rsidRPr="00523C4D">
                              <w:rPr>
                                <w:rFonts w:ascii="TH SarabunPSK" w:hAnsi="TH SarabunPSK" w:cs="TH SarabunPSK" w:hint="cs"/>
                                <w:sz w:val="28"/>
                                <w:cs/>
                              </w:rPr>
                              <w:t>ให้นำเสนอตัววัดบังคับ</w:t>
                            </w:r>
                            <w:r w:rsidRPr="00523C4D">
                              <w:rPr>
                                <w:rFonts w:ascii="TH SarabunPSK" w:hAnsi="TH SarabunPSK" w:cs="TH SarabunPSK"/>
                                <w:sz w:val="28"/>
                                <w:cs/>
                              </w:rPr>
                              <w:t xml:space="preserve"> (</w:t>
                            </w:r>
                            <w:r w:rsidRPr="00523C4D">
                              <w:rPr>
                                <w:rFonts w:ascii="TH SarabunPSK" w:hAnsi="TH SarabunPSK" w:cs="TH SarabunPSK" w:hint="cs"/>
                                <w:sz w:val="28"/>
                                <w:cs/>
                              </w:rPr>
                              <w:t>ตัววัดมีดาว</w:t>
                            </w:r>
                            <w:r w:rsidRPr="00523C4D">
                              <w:rPr>
                                <w:rFonts w:ascii="TH SarabunPSK" w:hAnsi="TH SarabunPSK" w:cs="TH SarabunPSK"/>
                                <w:sz w:val="28"/>
                                <w:cs/>
                              </w:rPr>
                              <w:t xml:space="preserve"> </w:t>
                            </w:r>
                            <w:r w:rsidRPr="00523C4D">
                              <w:rPr>
                                <w:rFonts w:ascii="TH SarabunPSK" w:hAnsi="TH SarabunPSK" w:cs="TH SarabunPSK"/>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กำกับ</w:t>
                            </w:r>
                            <w:r w:rsidRPr="00523C4D">
                              <w:rPr>
                                <w:rFonts w:ascii="TH SarabunPSK" w:hAnsi="TH SarabunPSK" w:cs="TH SarabunPSK"/>
                                <w:sz w:val="28"/>
                                <w:cs/>
                              </w:rPr>
                              <w:t xml:space="preserve">) </w:t>
                            </w:r>
                          </w:p>
                          <w:p w14:paraId="732B9060" w14:textId="77777777" w:rsidR="003E67E8" w:rsidRPr="00523C4D" w:rsidRDefault="003E67E8" w:rsidP="003E67E8">
                            <w:pPr>
                              <w:spacing w:after="0" w:line="240" w:lineRule="auto"/>
                              <w:contextualSpacing/>
                              <w:rPr>
                                <w:rFonts w:ascii="TH SarabunPSK" w:hAnsi="TH SarabunPSK" w:cs="TH SarabunPSK"/>
                                <w:sz w:val="28"/>
                              </w:rPr>
                            </w:pPr>
                            <w:r w:rsidRPr="00523C4D">
                              <w:rPr>
                                <w:rFonts w:ascii="TH SarabunPSK" w:hAnsi="TH SarabunPSK" w:cs="TH SarabunPSK" w:hint="cs"/>
                                <w:sz w:val="28"/>
                                <w:cs/>
                              </w:rPr>
                              <w:t>กลุ่มนวัตกรรมปรับปรุงการบริการ</w:t>
                            </w:r>
                            <w:r w:rsidRPr="00523C4D">
                              <w:rPr>
                                <w:rFonts w:ascii="TH SarabunPSK" w:hAnsi="TH SarabunPSK" w:cs="TH SarabunPSK" w:hint="cs"/>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อย่างน้อย</w:t>
                            </w:r>
                            <w:r w:rsidRPr="00523C4D">
                              <w:rPr>
                                <w:rFonts w:ascii="TH SarabunPSK" w:hAnsi="TH SarabunPSK" w:cs="TH SarabunPSK"/>
                                <w:sz w:val="28"/>
                                <w:cs/>
                              </w:rPr>
                              <w:t xml:space="preserve"> </w:t>
                            </w:r>
                            <w:r w:rsidRPr="00523C4D">
                              <w:rPr>
                                <w:rFonts w:ascii="TH SarabunPSK" w:hAnsi="TH SarabunPSK" w:cs="TH SarabunPSK"/>
                                <w:sz w:val="28"/>
                              </w:rPr>
                              <w:t>1</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sz w:val="28"/>
                                <w:cs/>
                              </w:rPr>
                              <w:t>ได้แก่</w:t>
                            </w:r>
                            <w:r w:rsidRPr="00523C4D">
                              <w:rPr>
                                <w:rFonts w:ascii="TH SarabunPSK" w:hAnsi="TH SarabunPSK" w:cs="TH SarabunPSK"/>
                                <w:sz w:val="28"/>
                                <w:cs/>
                              </w:rPr>
                              <w:t xml:space="preserve"> </w:t>
                            </w:r>
                            <w:r w:rsidRPr="00523C4D">
                              <w:rPr>
                                <w:rFonts w:ascii="TH SarabunPSK" w:hAnsi="TH SarabunPSK" w:cs="TH SarabunPSK" w:hint="cs"/>
                                <w:sz w:val="28"/>
                                <w:cs/>
                              </w:rPr>
                              <w:t>ร้อยละของการให้บริการที่ปรับสู่ดิจิทัลเต็มรูปแบบ</w:t>
                            </w:r>
                            <w:r w:rsidRPr="00523C4D">
                              <w:rPr>
                                <w:rFonts w:ascii="TH SarabunPSK" w:hAnsi="TH SarabunPSK" w:cs="TH SarabunPSK" w:hint="cs"/>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และ</w:t>
                            </w:r>
                          </w:p>
                          <w:p w14:paraId="694E95B4" w14:textId="77777777" w:rsidR="003E67E8" w:rsidRPr="00523C4D" w:rsidRDefault="003E67E8" w:rsidP="003E67E8">
                            <w:pPr>
                              <w:spacing w:after="0" w:line="240" w:lineRule="auto"/>
                              <w:ind w:firstLine="595"/>
                              <w:contextualSpacing/>
                              <w:rPr>
                                <w:rFonts w:ascii="TH SarabunPSK" w:hAnsi="TH SarabunPSK" w:cs="TH SarabunPSK"/>
                                <w:sz w:val="28"/>
                              </w:rPr>
                            </w:pPr>
                            <w:r w:rsidRPr="00523C4D">
                              <w:rPr>
                                <w:rFonts w:ascii="TH SarabunPSK" w:hAnsi="TH SarabunPSK" w:cs="TH SarabunPSK" w:hint="cs"/>
                                <w:sz w:val="28"/>
                                <w:cs/>
                              </w:rPr>
                              <w:t>กรณีเป็นกรมนโยบาย</w:t>
                            </w:r>
                            <w:r w:rsidRPr="00523C4D">
                              <w:rPr>
                                <w:rFonts w:ascii="TH SarabunPSK" w:hAnsi="TH SarabunPSK" w:cs="TH SarabunPSK"/>
                                <w:sz w:val="28"/>
                                <w:cs/>
                              </w:rPr>
                              <w:t>/</w:t>
                            </w:r>
                            <w:r w:rsidRPr="00523C4D">
                              <w:rPr>
                                <w:rFonts w:ascii="TH SarabunPSK" w:hAnsi="TH SarabunPSK" w:cs="TH SarabunPSK" w:hint="cs"/>
                                <w:sz w:val="28"/>
                                <w:cs/>
                              </w:rPr>
                              <w:t>หน่วยนโยบาย</w:t>
                            </w:r>
                            <w:r w:rsidRPr="00523C4D">
                              <w:rPr>
                                <w:rFonts w:ascii="TH SarabunPSK" w:hAnsi="TH SarabunPSK" w:cs="TH SarabunPSK"/>
                                <w:sz w:val="28"/>
                                <w:cs/>
                              </w:rPr>
                              <w:t xml:space="preserve"> </w:t>
                            </w:r>
                            <w:r w:rsidRPr="00523C4D">
                              <w:rPr>
                                <w:rFonts w:ascii="TH SarabunPSK" w:hAnsi="TH SarabunPSK" w:cs="TH SarabunPSK" w:hint="cs"/>
                                <w:sz w:val="28"/>
                                <w:cs/>
                              </w:rPr>
                              <w:t>ให้นำเสนอตัววัดตัววัดบังคับ</w:t>
                            </w:r>
                            <w:r w:rsidRPr="00523C4D">
                              <w:rPr>
                                <w:rFonts w:ascii="TH SarabunPSK" w:hAnsi="TH SarabunPSK" w:cs="TH SarabunPSK"/>
                                <w:sz w:val="28"/>
                                <w:cs/>
                              </w:rPr>
                              <w:t xml:space="preserve"> (</w:t>
                            </w:r>
                            <w:r w:rsidRPr="00523C4D">
                              <w:rPr>
                                <w:rFonts w:ascii="TH SarabunPSK" w:hAnsi="TH SarabunPSK" w:cs="TH SarabunPSK" w:hint="cs"/>
                                <w:sz w:val="28"/>
                                <w:cs/>
                              </w:rPr>
                              <w:t>ตัววัดมีดาว</w:t>
                            </w:r>
                            <w:r w:rsidRPr="00523C4D">
                              <w:rPr>
                                <w:rFonts w:ascii="TH SarabunPSK" w:hAnsi="TH SarabunPSK" w:cs="TH SarabunPSK"/>
                                <w:sz w:val="28"/>
                                <w:cs/>
                              </w:rPr>
                              <w:t xml:space="preserve"> </w:t>
                            </w:r>
                            <w:r w:rsidRPr="00523C4D">
                              <w:rPr>
                                <w:rFonts w:ascii="TH SarabunPSK" w:hAnsi="TH SarabunPSK" w:cs="TH SarabunPSK"/>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กำกับ</w:t>
                            </w:r>
                            <w:r w:rsidRPr="00523C4D">
                              <w:rPr>
                                <w:rFonts w:ascii="TH SarabunPSK" w:hAnsi="TH SarabunPSK" w:cs="TH SarabunPSK"/>
                                <w:sz w:val="28"/>
                                <w:cs/>
                              </w:rPr>
                              <w:t>)</w:t>
                            </w:r>
                          </w:p>
                          <w:p w14:paraId="06D20AB6" w14:textId="700FED2C" w:rsidR="003E67E8" w:rsidRPr="00523C4D" w:rsidRDefault="003E67E8" w:rsidP="003E67E8">
                            <w:pPr>
                              <w:spacing w:after="0" w:line="240" w:lineRule="auto"/>
                              <w:contextualSpacing/>
                              <w:rPr>
                                <w:rFonts w:ascii="TH SarabunPSK" w:hAnsi="TH SarabunPSK" w:cs="TH SarabunPSK"/>
                                <w:sz w:val="28"/>
                              </w:rPr>
                            </w:pPr>
                            <w:r w:rsidRPr="00523C4D">
                              <w:rPr>
                                <w:rFonts w:ascii="TH SarabunPSK" w:hAnsi="TH SarabunPSK" w:cs="TH SarabunPSK" w:hint="cs"/>
                                <w:spacing w:val="-12"/>
                                <w:sz w:val="28"/>
                                <w:cs/>
                              </w:rPr>
                              <w:t>กลุ่มเครือข่ายความร่วมมือ</w:t>
                            </w:r>
                            <w:r w:rsidRPr="00523C4D">
                              <w:rPr>
                                <w:rFonts w:ascii="TH SarabunPSK" w:hAnsi="TH SarabunPSK" w:cs="TH SarabunPSK" w:hint="cs"/>
                                <w:color w:val="FF0000"/>
                                <w:spacing w:val="-12"/>
                                <w:sz w:val="28"/>
                                <w:cs/>
                              </w:rPr>
                              <w:t>*</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อย่างน้อย</w:t>
                            </w:r>
                            <w:r w:rsidRPr="00523C4D">
                              <w:rPr>
                                <w:rFonts w:ascii="TH SarabunPSK" w:hAnsi="TH SarabunPSK" w:cs="TH SarabunPSK"/>
                                <w:spacing w:val="-12"/>
                                <w:sz w:val="28"/>
                                <w:cs/>
                              </w:rPr>
                              <w:t xml:space="preserve"> </w:t>
                            </w:r>
                            <w:r w:rsidRPr="00523C4D">
                              <w:rPr>
                                <w:rFonts w:ascii="TH SarabunPSK" w:hAnsi="TH SarabunPSK" w:cs="TH SarabunPSK"/>
                                <w:spacing w:val="-12"/>
                                <w:sz w:val="28"/>
                              </w:rPr>
                              <w:t>1</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ตัววัด</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ได้แก่</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ร้อยละความสำเร็จของโครงการ</w:t>
                            </w:r>
                            <w:r w:rsidRPr="00523C4D">
                              <w:rPr>
                                <w:rFonts w:ascii="TH SarabunPSK" w:hAnsi="TH SarabunPSK" w:cs="TH SarabunPSK"/>
                                <w:spacing w:val="-12"/>
                                <w:sz w:val="28"/>
                                <w:cs/>
                              </w:rPr>
                              <w:t>/</w:t>
                            </w:r>
                            <w:r w:rsidRPr="00523C4D">
                              <w:rPr>
                                <w:rFonts w:ascii="TH SarabunPSK" w:hAnsi="TH SarabunPSK" w:cs="TH SarabunPSK" w:hint="cs"/>
                                <w:spacing w:val="-12"/>
                                <w:sz w:val="28"/>
                                <w:cs/>
                              </w:rPr>
                              <w:t>กิจกรรม</w:t>
                            </w:r>
                            <w:r w:rsidRPr="00523C4D">
                              <w:rPr>
                                <w:rFonts w:ascii="TH SarabunPSK" w:hAnsi="TH SarabunPSK" w:cs="TH SarabunPSK" w:hint="cs"/>
                                <w:color w:val="FF0000"/>
                                <w:spacing w:val="-12"/>
                                <w:sz w:val="28"/>
                                <w:cs/>
                              </w:rPr>
                              <w:t>**</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ที่เกิดขึ้นจากความร่วมมือของเครือข่าย</w:t>
                            </w:r>
                            <w:r w:rsidRPr="00523C4D">
                              <w:rPr>
                                <w:rFonts w:ascii="TH SarabunPSK" w:hAnsi="TH SarabunPSK" w:cs="TH SarabunPSK"/>
                                <w:spacing w:val="-12"/>
                                <w:sz w:val="28"/>
                                <w:cs/>
                              </w:rPr>
                              <w:t xml:space="preserve"> </w:t>
                            </w:r>
                            <w:r w:rsidRPr="00523C4D">
                              <w:rPr>
                                <w:rFonts w:ascii="TH SarabunPSK" w:hAnsi="TH SarabunPSK" w:cs="TH SarabunPSK"/>
                                <w:sz w:val="28"/>
                                <w:cs/>
                              </w:rPr>
                              <w:br/>
                            </w:r>
                            <w:r w:rsidRPr="00523C4D">
                              <w:rPr>
                                <w:rFonts w:ascii="TH SarabunPSK" w:hAnsi="TH SarabunPSK" w:cs="TH SarabunPSK" w:hint="cs"/>
                                <w:sz w:val="28"/>
                                <w:cs/>
                              </w:rPr>
                              <w:t>สำหรับตัววัดในกลุ่มอื่น</w:t>
                            </w:r>
                            <w:r w:rsidRPr="00523C4D">
                              <w:rPr>
                                <w:rFonts w:ascii="TH SarabunPSK" w:hAnsi="TH SarabunPSK" w:cs="TH SarabunPSK"/>
                                <w:sz w:val="28"/>
                                <w:cs/>
                              </w:rPr>
                              <w:t xml:space="preserve"> </w:t>
                            </w:r>
                            <w:r w:rsidRPr="00523C4D">
                              <w:rPr>
                                <w:rFonts w:ascii="TH SarabunPSK" w:hAnsi="TH SarabunPSK" w:cs="TH SarabunPSK" w:hint="cs"/>
                                <w:sz w:val="28"/>
                                <w:cs/>
                              </w:rPr>
                              <w:t>ๆ</w:t>
                            </w:r>
                            <w:r w:rsidRPr="00523C4D">
                              <w:rPr>
                                <w:rFonts w:ascii="TH SarabunPSK" w:hAnsi="TH SarabunPSK" w:cs="TH SarabunPSK"/>
                                <w:sz w:val="28"/>
                                <w:cs/>
                              </w:rPr>
                              <w:t xml:space="preserve"> </w:t>
                            </w:r>
                            <w:r w:rsidRPr="00523C4D">
                              <w:rPr>
                                <w:rFonts w:ascii="TH SarabunPSK" w:hAnsi="TH SarabunPSK" w:cs="TH SarabunPSK" w:hint="cs"/>
                                <w:sz w:val="28"/>
                                <w:cs/>
                              </w:rPr>
                              <w:t>เลือกนำเสนอตัววัดในแต่ละกลุ่ม</w:t>
                            </w:r>
                            <w:r w:rsidRPr="00523C4D">
                              <w:rPr>
                                <w:rFonts w:ascii="TH SarabunPSK" w:hAnsi="TH SarabunPSK" w:cs="TH SarabunPSK"/>
                                <w:sz w:val="28"/>
                                <w:cs/>
                              </w:rPr>
                              <w:t xml:space="preserve"> </w:t>
                            </w:r>
                            <w:r w:rsidRPr="00523C4D">
                              <w:rPr>
                                <w:rFonts w:ascii="TH SarabunPSK" w:hAnsi="TH SarabunPSK" w:cs="TH SarabunPSK" w:hint="cs"/>
                                <w:sz w:val="28"/>
                                <w:cs/>
                              </w:rPr>
                              <w:t>ไม่เกิน</w:t>
                            </w:r>
                            <w:r w:rsidRPr="00523C4D">
                              <w:rPr>
                                <w:rFonts w:ascii="TH SarabunPSK" w:hAnsi="TH SarabunPSK" w:cs="TH SarabunPSK"/>
                                <w:sz w:val="28"/>
                                <w:cs/>
                              </w:rPr>
                              <w:t xml:space="preserve"> </w:t>
                            </w:r>
                            <w:r w:rsidRPr="00523C4D">
                              <w:rPr>
                                <w:rFonts w:ascii="TH SarabunPSK" w:hAnsi="TH SarabunPSK" w:cs="TH SarabunPSK"/>
                                <w:sz w:val="28"/>
                              </w:rPr>
                              <w:t>2</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color w:val="FF0000"/>
                                <w:sz w:val="28"/>
                                <w:cs/>
                              </w:rPr>
                              <w:t>รวมกัน</w:t>
                            </w:r>
                            <w:r w:rsidRPr="00523C4D">
                              <w:rPr>
                                <w:rFonts w:ascii="TH SarabunPSK" w:hAnsi="TH SarabunPSK" w:cs="TH SarabunPSK"/>
                                <w:color w:val="FF0000"/>
                                <w:sz w:val="28"/>
                                <w:cs/>
                              </w:rPr>
                              <w:t xml:space="preserve"> </w:t>
                            </w:r>
                            <w:r w:rsidRPr="00523C4D">
                              <w:rPr>
                                <w:rFonts w:ascii="TH SarabunPSK" w:hAnsi="TH SarabunPSK" w:cs="TH SarabunPSK"/>
                                <w:color w:val="FF0000"/>
                                <w:sz w:val="28"/>
                              </w:rPr>
                              <w:t>5</w:t>
                            </w:r>
                            <w:r w:rsidRPr="00523C4D">
                              <w:rPr>
                                <w:rFonts w:ascii="TH SarabunPSK" w:hAnsi="TH SarabunPSK" w:cs="TH SarabunPSK"/>
                                <w:color w:val="FF0000"/>
                                <w:sz w:val="28"/>
                                <w:cs/>
                              </w:rPr>
                              <w:t xml:space="preserve"> </w:t>
                            </w:r>
                            <w:r w:rsidRPr="00523C4D">
                              <w:rPr>
                                <w:rFonts w:ascii="TH SarabunPSK" w:hAnsi="TH SarabunPSK" w:cs="TH SarabunPSK" w:hint="cs"/>
                                <w:color w:val="FF0000"/>
                                <w:sz w:val="28"/>
                                <w:cs/>
                              </w:rPr>
                              <w:t>ตัววัด</w:t>
                            </w:r>
                            <w:r w:rsidRPr="00523C4D">
                              <w:rPr>
                                <w:rFonts w:ascii="TH SarabunPSK" w:hAnsi="TH SarabunPSK" w:cs="TH SarabunPSK"/>
                                <w:color w:val="FF0000"/>
                                <w:sz w:val="28"/>
                                <w:cs/>
                              </w:rPr>
                              <w:t xml:space="preserve"> </w:t>
                            </w:r>
                          </w:p>
                          <w:p w14:paraId="42F1A64F" w14:textId="0DD8C885" w:rsidR="003E67E8" w:rsidRPr="00523C4D" w:rsidRDefault="003E67E8" w:rsidP="003E67E8">
                            <w:pPr>
                              <w:spacing w:after="0" w:line="240" w:lineRule="auto"/>
                              <w:contextualSpacing/>
                              <w:rPr>
                                <w:rFonts w:ascii="TH SarabunPSK" w:hAnsi="TH SarabunPSK" w:cs="TH SarabunPSK"/>
                                <w:sz w:val="28"/>
                              </w:rPr>
                            </w:pPr>
                            <w:r w:rsidRPr="00523C4D">
                              <w:rPr>
                                <w:rFonts w:ascii="TH SarabunPSK" w:hAnsi="TH SarabunPSK" w:cs="TH SarabunPSK" w:hint="cs"/>
                                <w:sz w:val="28"/>
                                <w:cs/>
                              </w:rPr>
                              <w:t>มิติ</w:t>
                            </w:r>
                            <w:r w:rsidRPr="00523C4D">
                              <w:rPr>
                                <w:rFonts w:ascii="TH SarabunPSK" w:hAnsi="TH SarabunPSK" w:cs="TH SarabunPSK"/>
                                <w:sz w:val="28"/>
                                <w:cs/>
                              </w:rPr>
                              <w:t xml:space="preserve"> </w:t>
                            </w:r>
                            <w:r w:rsidRPr="00523C4D">
                              <w:rPr>
                                <w:rFonts w:ascii="TH SarabunPSK" w:hAnsi="TH SarabunPSK" w:cs="TH SarabunPSK"/>
                                <w:sz w:val="28"/>
                              </w:rPr>
                              <w:t>7.3</w:t>
                            </w:r>
                            <w:r w:rsidRPr="00523C4D">
                              <w:rPr>
                                <w:rFonts w:ascii="TH SarabunPSK" w:hAnsi="TH SarabunPSK" w:cs="TH SarabunPSK"/>
                                <w:sz w:val="28"/>
                                <w:cs/>
                              </w:rPr>
                              <w:t xml:space="preserve"> </w:t>
                            </w:r>
                            <w:r w:rsidRPr="00523C4D">
                              <w:rPr>
                                <w:rFonts w:ascii="TH SarabunPSK" w:hAnsi="TH SarabunPSK" w:cs="TH SarabunPSK" w:hint="cs"/>
                                <w:sz w:val="28"/>
                                <w:cs/>
                              </w:rPr>
                              <w:t>มิติ</w:t>
                            </w:r>
                            <w:r w:rsidRPr="00523C4D">
                              <w:rPr>
                                <w:rFonts w:ascii="TH SarabunPSK" w:hAnsi="TH SarabunPSK" w:cs="TH SarabunPSK"/>
                                <w:sz w:val="28"/>
                                <w:cs/>
                              </w:rPr>
                              <w:t xml:space="preserve"> </w:t>
                            </w:r>
                            <w:r w:rsidRPr="00523C4D">
                              <w:rPr>
                                <w:rFonts w:ascii="TH SarabunPSK" w:hAnsi="TH SarabunPSK" w:cs="TH SarabunPSK"/>
                                <w:sz w:val="28"/>
                              </w:rPr>
                              <w:t>7.4</w:t>
                            </w:r>
                            <w:r w:rsidRPr="00523C4D">
                              <w:rPr>
                                <w:rFonts w:ascii="TH SarabunPSK" w:hAnsi="TH SarabunPSK" w:cs="TH SarabunPSK"/>
                                <w:sz w:val="28"/>
                                <w:cs/>
                              </w:rPr>
                              <w:t xml:space="preserve"> </w:t>
                            </w:r>
                            <w:r w:rsidRPr="00523C4D">
                              <w:rPr>
                                <w:rFonts w:ascii="TH SarabunPSK" w:hAnsi="TH SarabunPSK" w:cs="TH SarabunPSK" w:hint="cs"/>
                                <w:sz w:val="28"/>
                                <w:cs/>
                              </w:rPr>
                              <w:t>และมิติ</w:t>
                            </w:r>
                            <w:r w:rsidRPr="00523C4D">
                              <w:rPr>
                                <w:rFonts w:ascii="TH SarabunPSK" w:hAnsi="TH SarabunPSK" w:cs="TH SarabunPSK"/>
                                <w:sz w:val="28"/>
                                <w:cs/>
                              </w:rPr>
                              <w:t xml:space="preserve"> </w:t>
                            </w:r>
                            <w:r w:rsidRPr="00523C4D">
                              <w:rPr>
                                <w:rFonts w:ascii="TH SarabunPSK" w:hAnsi="TH SarabunPSK" w:cs="TH SarabunPSK"/>
                                <w:sz w:val="28"/>
                              </w:rPr>
                              <w:t>7.5</w:t>
                            </w:r>
                            <w:r w:rsidRPr="00523C4D">
                              <w:rPr>
                                <w:rFonts w:ascii="TH SarabunPSK" w:hAnsi="TH SarabunPSK" w:cs="TH SarabunPSK"/>
                                <w:sz w:val="28"/>
                                <w:cs/>
                              </w:rPr>
                              <w:t xml:space="preserve"> </w:t>
                            </w:r>
                            <w:r w:rsidRPr="00523C4D">
                              <w:rPr>
                                <w:rFonts w:ascii="TH SarabunPSK" w:hAnsi="TH SarabunPSK" w:cs="TH SarabunPSK" w:hint="cs"/>
                                <w:sz w:val="28"/>
                                <w:cs/>
                              </w:rPr>
                              <w:t>เลือกนำเสนอตัววัดในแต่ละกลุ่ม</w:t>
                            </w:r>
                            <w:r w:rsidRPr="00523C4D">
                              <w:rPr>
                                <w:rFonts w:ascii="TH SarabunPSK" w:hAnsi="TH SarabunPSK" w:cs="TH SarabunPSK"/>
                                <w:sz w:val="28"/>
                                <w:cs/>
                              </w:rPr>
                              <w:t xml:space="preserve"> </w:t>
                            </w:r>
                            <w:r w:rsidRPr="00523C4D">
                              <w:rPr>
                                <w:rFonts w:ascii="TH SarabunPSK" w:hAnsi="TH SarabunPSK" w:cs="TH SarabunPSK" w:hint="cs"/>
                                <w:sz w:val="28"/>
                                <w:cs/>
                              </w:rPr>
                              <w:t>ไม่เกิน</w:t>
                            </w:r>
                            <w:r w:rsidRPr="00523C4D">
                              <w:rPr>
                                <w:rFonts w:ascii="TH SarabunPSK" w:hAnsi="TH SarabunPSK" w:cs="TH SarabunPSK"/>
                                <w:sz w:val="28"/>
                                <w:cs/>
                              </w:rPr>
                              <w:t xml:space="preserve"> </w:t>
                            </w:r>
                            <w:r w:rsidRPr="00523C4D">
                              <w:rPr>
                                <w:rFonts w:ascii="TH SarabunPSK" w:hAnsi="TH SarabunPSK" w:cs="TH SarabunPSK"/>
                                <w:sz w:val="28"/>
                              </w:rPr>
                              <w:t>2</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color w:val="FF0000"/>
                                <w:sz w:val="28"/>
                                <w:cs/>
                              </w:rPr>
                              <w:t>รวมกัน</w:t>
                            </w:r>
                            <w:r w:rsidRPr="00523C4D">
                              <w:rPr>
                                <w:rFonts w:ascii="TH SarabunPSK" w:hAnsi="TH SarabunPSK" w:cs="TH SarabunPSK"/>
                                <w:color w:val="FF0000"/>
                                <w:sz w:val="28"/>
                                <w:cs/>
                              </w:rPr>
                              <w:t xml:space="preserve"> </w:t>
                            </w:r>
                            <w:r w:rsidRPr="00523C4D">
                              <w:rPr>
                                <w:rFonts w:ascii="TH SarabunPSK" w:hAnsi="TH SarabunPSK" w:cs="TH SarabunPSK"/>
                                <w:color w:val="FF0000"/>
                                <w:sz w:val="28"/>
                              </w:rPr>
                              <w:t>5</w:t>
                            </w:r>
                            <w:r w:rsidRPr="00523C4D">
                              <w:rPr>
                                <w:rFonts w:ascii="TH SarabunPSK" w:hAnsi="TH SarabunPSK" w:cs="TH SarabunPSK"/>
                                <w:color w:val="FF0000"/>
                                <w:sz w:val="28"/>
                                <w:cs/>
                              </w:rPr>
                              <w:t xml:space="preserve"> </w:t>
                            </w:r>
                            <w:r w:rsidRPr="00523C4D">
                              <w:rPr>
                                <w:rFonts w:ascii="TH SarabunPSK" w:hAnsi="TH SarabunPSK" w:cs="TH SarabunPSK" w:hint="cs"/>
                                <w:color w:val="FF0000"/>
                                <w:sz w:val="28"/>
                                <w:cs/>
                              </w:rPr>
                              <w:t>ตัววัดในแต่ละมิติ</w:t>
                            </w:r>
                          </w:p>
                          <w:p w14:paraId="4B85F566" w14:textId="779DF827" w:rsidR="003E67E8" w:rsidRPr="00523C4D" w:rsidRDefault="003E67E8" w:rsidP="003E67E8">
                            <w:pPr>
                              <w:spacing w:after="0" w:line="240" w:lineRule="auto"/>
                              <w:contextualSpacing/>
                              <w:rPr>
                                <w:rFonts w:ascii="TH SarabunPSK" w:hAnsi="TH SarabunPSK" w:cs="TH SarabunPSK"/>
                                <w:sz w:val="28"/>
                              </w:rPr>
                            </w:pPr>
                            <w:r w:rsidRPr="00523C4D">
                              <w:rPr>
                                <w:rFonts w:ascii="TH SarabunPSK" w:hAnsi="TH SarabunPSK" w:cs="TH SarabunPSK" w:hint="cs"/>
                                <w:sz w:val="28"/>
                                <w:cs/>
                              </w:rPr>
                              <w:t>มิติ</w:t>
                            </w:r>
                            <w:r w:rsidRPr="00523C4D">
                              <w:rPr>
                                <w:rFonts w:ascii="TH SarabunPSK" w:hAnsi="TH SarabunPSK" w:cs="TH SarabunPSK"/>
                                <w:sz w:val="28"/>
                                <w:cs/>
                              </w:rPr>
                              <w:t xml:space="preserve"> </w:t>
                            </w:r>
                            <w:r w:rsidRPr="00523C4D">
                              <w:rPr>
                                <w:rFonts w:ascii="TH SarabunPSK" w:hAnsi="TH SarabunPSK" w:cs="TH SarabunPSK"/>
                                <w:sz w:val="28"/>
                              </w:rPr>
                              <w:t>7.6</w:t>
                            </w:r>
                            <w:r w:rsidRPr="00523C4D">
                              <w:rPr>
                                <w:rFonts w:ascii="TH SarabunPSK" w:hAnsi="TH SarabunPSK" w:cs="TH SarabunPSK"/>
                                <w:sz w:val="28"/>
                                <w:cs/>
                              </w:rPr>
                              <w:t xml:space="preserve"> </w:t>
                            </w:r>
                            <w:r w:rsidRPr="00523C4D">
                              <w:rPr>
                                <w:rFonts w:ascii="TH SarabunPSK" w:hAnsi="TH SarabunPSK" w:cs="TH SarabunPSK" w:hint="cs"/>
                                <w:sz w:val="28"/>
                                <w:cs/>
                              </w:rPr>
                              <w:t>ให้นำเสนอตัววัดบังคับ</w:t>
                            </w:r>
                            <w:r w:rsidRPr="00523C4D">
                              <w:rPr>
                                <w:rFonts w:ascii="TH SarabunPSK" w:hAnsi="TH SarabunPSK" w:cs="TH SarabunPSK"/>
                                <w:sz w:val="28"/>
                                <w:cs/>
                              </w:rPr>
                              <w:t xml:space="preserve"> (</w:t>
                            </w:r>
                            <w:r w:rsidRPr="00523C4D">
                              <w:rPr>
                                <w:rFonts w:ascii="TH SarabunPSK" w:hAnsi="TH SarabunPSK" w:cs="TH SarabunPSK" w:hint="cs"/>
                                <w:sz w:val="28"/>
                                <w:cs/>
                              </w:rPr>
                              <w:t>ตัววัดมีดาว</w:t>
                            </w:r>
                            <w:r w:rsidRPr="00523C4D">
                              <w:rPr>
                                <w:rFonts w:ascii="TH SarabunPSK" w:hAnsi="TH SarabunPSK" w:cs="TH SarabunPSK"/>
                                <w:sz w:val="28"/>
                                <w:cs/>
                              </w:rPr>
                              <w:t xml:space="preserve"> * </w:t>
                            </w:r>
                            <w:r w:rsidRPr="00523C4D">
                              <w:rPr>
                                <w:rFonts w:ascii="TH SarabunPSK" w:hAnsi="TH SarabunPSK" w:cs="TH SarabunPSK" w:hint="cs"/>
                                <w:sz w:val="28"/>
                                <w:cs/>
                              </w:rPr>
                              <w:t>กำกับ</w:t>
                            </w:r>
                            <w:r w:rsidRPr="00523C4D">
                              <w:rPr>
                                <w:rFonts w:ascii="TH SarabunPSK" w:hAnsi="TH SarabunPSK" w:cs="TH SarabunPSK"/>
                                <w:sz w:val="28"/>
                                <w:cs/>
                              </w:rPr>
                              <w:t xml:space="preserve">) </w:t>
                            </w:r>
                            <w:r w:rsidRPr="00523C4D">
                              <w:rPr>
                                <w:rFonts w:ascii="TH SarabunPSK" w:hAnsi="TH SarabunPSK" w:cs="TH SarabunPSK" w:hint="cs"/>
                                <w:sz w:val="28"/>
                                <w:cs/>
                              </w:rPr>
                              <w:t>จำนวน</w:t>
                            </w:r>
                            <w:r w:rsidRPr="00523C4D">
                              <w:rPr>
                                <w:rFonts w:ascii="TH SarabunPSK" w:hAnsi="TH SarabunPSK" w:cs="TH SarabunPSK"/>
                                <w:sz w:val="28"/>
                                <w:cs/>
                              </w:rPr>
                              <w:t xml:space="preserve"> </w:t>
                            </w:r>
                            <w:r w:rsidRPr="00523C4D">
                              <w:rPr>
                                <w:rFonts w:ascii="TH SarabunPSK" w:hAnsi="TH SarabunPSK" w:cs="TH SarabunPSK"/>
                                <w:sz w:val="28"/>
                              </w:rPr>
                              <w:t>3</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sz w:val="28"/>
                                <w:cs/>
                              </w:rPr>
                              <w:t>และเลือกตัวชี้วัดในกลุ่มอื่น</w:t>
                            </w:r>
                            <w:r w:rsidRPr="00523C4D">
                              <w:rPr>
                                <w:rFonts w:ascii="TH SarabunPSK" w:hAnsi="TH SarabunPSK" w:cs="TH SarabunPSK"/>
                                <w:sz w:val="28"/>
                                <w:cs/>
                              </w:rPr>
                              <w:t xml:space="preserve"> </w:t>
                            </w:r>
                            <w:r w:rsidRPr="00523C4D">
                              <w:rPr>
                                <w:rFonts w:ascii="TH SarabunPSK" w:hAnsi="TH SarabunPSK" w:cs="TH SarabunPSK" w:hint="cs"/>
                                <w:sz w:val="28"/>
                                <w:cs/>
                              </w:rPr>
                              <w:t>ๆ</w:t>
                            </w:r>
                            <w:r w:rsidRPr="00523C4D">
                              <w:rPr>
                                <w:rFonts w:ascii="TH SarabunPSK" w:hAnsi="TH SarabunPSK" w:cs="TH SarabunPSK"/>
                                <w:sz w:val="28"/>
                                <w:cs/>
                              </w:rPr>
                              <w:t xml:space="preserve"> </w:t>
                            </w:r>
                            <w:r w:rsidRPr="00523C4D">
                              <w:rPr>
                                <w:rFonts w:ascii="TH SarabunPSK" w:hAnsi="TH SarabunPSK" w:cs="TH SarabunPSK" w:hint="cs"/>
                                <w:sz w:val="28"/>
                                <w:cs/>
                              </w:rPr>
                              <w:t>ได้เพิ่มกลุ่มละไม่เกิน</w:t>
                            </w:r>
                            <w:r w:rsidRPr="00523C4D">
                              <w:rPr>
                                <w:rFonts w:ascii="TH SarabunPSK" w:hAnsi="TH SarabunPSK" w:cs="TH SarabunPSK"/>
                                <w:sz w:val="28"/>
                                <w:cs/>
                              </w:rPr>
                              <w:t xml:space="preserve"> </w:t>
                            </w:r>
                            <w:r w:rsidRPr="00523C4D">
                              <w:rPr>
                                <w:rFonts w:ascii="TH SarabunPSK" w:hAnsi="TH SarabunPSK" w:cs="TH SarabunPSK"/>
                                <w:sz w:val="28"/>
                              </w:rPr>
                              <w:t>2</w:t>
                            </w:r>
                            <w:r w:rsidRPr="00523C4D">
                              <w:rPr>
                                <w:rFonts w:ascii="TH SarabunPSK" w:hAnsi="TH SarabunPSK" w:cs="TH SarabunPSK"/>
                                <w:sz w:val="28"/>
                                <w:cs/>
                              </w:rPr>
                              <w:t xml:space="preserve"> </w:t>
                            </w:r>
                            <w:r w:rsidRPr="00523C4D">
                              <w:rPr>
                                <w:rFonts w:ascii="TH SarabunPSK" w:hAnsi="TH SarabunPSK" w:cs="TH SarabunPSK" w:hint="cs"/>
                                <w:sz w:val="28"/>
                                <w:cs/>
                              </w:rPr>
                              <w:t>ตัวชี้วัด</w:t>
                            </w:r>
                            <w:r w:rsidRPr="00523C4D">
                              <w:rPr>
                                <w:rFonts w:ascii="TH SarabunPSK" w:hAnsi="TH SarabunPSK" w:cs="TH SarabunPSK"/>
                                <w:sz w:val="28"/>
                                <w:cs/>
                              </w:rPr>
                              <w:t xml:space="preserve"> </w:t>
                            </w:r>
                            <w:r w:rsidRPr="00523C4D">
                              <w:rPr>
                                <w:rFonts w:ascii="TH SarabunPSK" w:hAnsi="TH SarabunPSK" w:cs="TH SarabunPSK" w:hint="cs"/>
                                <w:color w:val="FF0000"/>
                                <w:sz w:val="28"/>
                                <w:cs/>
                              </w:rPr>
                              <w:t>รวมกัน</w:t>
                            </w:r>
                            <w:r w:rsidRPr="00523C4D">
                              <w:rPr>
                                <w:rFonts w:ascii="TH SarabunPSK" w:hAnsi="TH SarabunPSK" w:cs="TH SarabunPSK"/>
                                <w:color w:val="FF0000"/>
                                <w:sz w:val="28"/>
                                <w:cs/>
                              </w:rPr>
                              <w:t xml:space="preserve"> </w:t>
                            </w:r>
                            <w:r w:rsidRPr="00523C4D">
                              <w:rPr>
                                <w:rFonts w:ascii="TH SarabunPSK" w:hAnsi="TH SarabunPSK" w:cs="TH SarabunPSK"/>
                                <w:color w:val="FF0000"/>
                                <w:sz w:val="28"/>
                              </w:rPr>
                              <w:t>5</w:t>
                            </w:r>
                            <w:r w:rsidRPr="00523C4D">
                              <w:rPr>
                                <w:rFonts w:ascii="TH SarabunPSK" w:hAnsi="TH SarabunPSK" w:cs="TH SarabunPSK"/>
                                <w:color w:val="FF0000"/>
                                <w:sz w:val="28"/>
                                <w:cs/>
                              </w:rPr>
                              <w:t xml:space="preserve"> </w:t>
                            </w:r>
                            <w:r w:rsidRPr="00523C4D">
                              <w:rPr>
                                <w:rFonts w:ascii="TH SarabunPSK" w:hAnsi="TH SarabunPSK" w:cs="TH SarabunPSK" w:hint="cs"/>
                                <w:color w:val="FF0000"/>
                                <w:sz w:val="28"/>
                                <w:cs/>
                              </w:rPr>
                              <w:t>ตัววัด</w:t>
                            </w:r>
                            <w:r w:rsidRPr="00523C4D">
                              <w:rPr>
                                <w:rFonts w:ascii="TH SarabunPSK" w:hAnsi="TH SarabunPSK" w:cs="TH SarabunPSK"/>
                                <w:color w:val="FF0000"/>
                                <w:sz w:val="28"/>
                                <w:cs/>
                              </w:rPr>
                              <w:t xml:space="preserve"> </w:t>
                            </w:r>
                            <w:r w:rsidRPr="00523C4D">
                              <w:rPr>
                                <w:rFonts w:ascii="TH SarabunPSK" w:hAnsi="TH SarabunPSK" w:cs="TH SarabunPSK" w:hint="cs"/>
                                <w:sz w:val="28"/>
                                <w:cs/>
                              </w:rPr>
                              <w:t>โดยมีตัววัดบังคับ</w:t>
                            </w:r>
                            <w:r w:rsidRPr="00523C4D">
                              <w:rPr>
                                <w:rFonts w:ascii="TH SarabunPSK" w:hAnsi="TH SarabunPSK" w:cs="TH SarabunPSK"/>
                                <w:sz w:val="28"/>
                                <w:cs/>
                              </w:rPr>
                              <w:t xml:space="preserve"> </w:t>
                            </w:r>
                            <w:r w:rsidRPr="00523C4D">
                              <w:rPr>
                                <w:rFonts w:ascii="TH SarabunPSK" w:hAnsi="TH SarabunPSK" w:cs="TH SarabunPSK" w:hint="cs"/>
                                <w:sz w:val="28"/>
                                <w:cs/>
                              </w:rPr>
                              <w:t>ดังนี้</w:t>
                            </w:r>
                          </w:p>
                          <w:p w14:paraId="6D241594" w14:textId="77777777" w:rsidR="003E67E8" w:rsidRPr="00523C4D" w:rsidRDefault="003E67E8" w:rsidP="003E67E8">
                            <w:pPr>
                              <w:pStyle w:val="ListParagraph"/>
                              <w:numPr>
                                <w:ilvl w:val="0"/>
                                <w:numId w:val="18"/>
                              </w:numPr>
                              <w:rPr>
                                <w:rFonts w:ascii="TH SarabunPSK" w:hAnsi="TH SarabunPSK" w:cs="TH SarabunPSK"/>
                                <w:sz w:val="28"/>
                              </w:rPr>
                            </w:pPr>
                            <w:r w:rsidRPr="00523C4D">
                              <w:rPr>
                                <w:rFonts w:ascii="TH SarabunPSK" w:hAnsi="TH SarabunPSK" w:cs="TH SarabunPSK" w:hint="cs"/>
                                <w:sz w:val="28"/>
                                <w:cs/>
                              </w:rPr>
                              <w:t>กลุ่มนวัตกรรมการปรับปรุง</w:t>
                            </w:r>
                            <w:r w:rsidRPr="00523C4D">
                              <w:rPr>
                                <w:rFonts w:ascii="TH SarabunPSK" w:hAnsi="TH SarabunPSK" w:cs="TH SarabunPSK" w:hint="cs"/>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จำนวน</w:t>
                            </w:r>
                            <w:r w:rsidRPr="00523C4D">
                              <w:rPr>
                                <w:rFonts w:ascii="TH SarabunPSK" w:hAnsi="TH SarabunPSK" w:cs="TH SarabunPSK"/>
                                <w:sz w:val="28"/>
                                <w:cs/>
                              </w:rPr>
                              <w:t xml:space="preserve"> </w:t>
                            </w:r>
                            <w:r w:rsidRPr="00523C4D">
                              <w:rPr>
                                <w:rFonts w:ascii="TH SarabunPSK" w:hAnsi="TH SarabunPSK" w:cs="TH SarabunPSK"/>
                                <w:sz w:val="28"/>
                              </w:rPr>
                              <w:t>1</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sz w:val="28"/>
                                <w:cs/>
                              </w:rPr>
                              <w:t>ได้แก่</w:t>
                            </w:r>
                            <w:r w:rsidRPr="00523C4D">
                              <w:rPr>
                                <w:rFonts w:ascii="TH SarabunPSK" w:hAnsi="TH SarabunPSK" w:cs="TH SarabunPSK"/>
                                <w:sz w:val="28"/>
                                <w:cs/>
                              </w:rPr>
                              <w:t xml:space="preserve"> </w:t>
                            </w:r>
                          </w:p>
                          <w:p w14:paraId="1C5CD291" w14:textId="77777777" w:rsidR="003E67E8" w:rsidRPr="00523C4D" w:rsidRDefault="003E67E8" w:rsidP="003E67E8">
                            <w:pPr>
                              <w:pStyle w:val="ListParagraph"/>
                              <w:jc w:val="thaiDistribute"/>
                              <w:rPr>
                                <w:rFonts w:ascii="TH SarabunPSK" w:hAnsi="TH SarabunPSK" w:cs="TH SarabunPSK"/>
                                <w:spacing w:val="-4"/>
                                <w:sz w:val="28"/>
                                <w:szCs w:val="28"/>
                              </w:rPr>
                            </w:pPr>
                            <w:r w:rsidRPr="00523C4D">
                              <w:rPr>
                                <w:rFonts w:ascii="TH SarabunPSK" w:hAnsi="TH SarabunPSK" w:cs="TH SarabunPSK"/>
                                <w:spacing w:val="-4"/>
                                <w:sz w:val="28"/>
                                <w:szCs w:val="28"/>
                              </w:rPr>
                              <w:t xml:space="preserve">- </w:t>
                            </w:r>
                            <w:r w:rsidRPr="00523C4D">
                              <w:rPr>
                                <w:rFonts w:ascii="TH SarabunPSK" w:hAnsi="TH SarabunPSK" w:cs="TH SarabunPSK"/>
                                <w:spacing w:val="-4"/>
                                <w:sz w:val="28"/>
                                <w:szCs w:val="28"/>
                                <w:cs/>
                              </w:rPr>
                              <w:t>ร้อยละของการปรับปรุงกระบวนการที่ใช้เทคโนโลยี</w:t>
                            </w:r>
                            <w:r w:rsidRPr="00523C4D">
                              <w:rPr>
                                <w:rFonts w:ascii="TH SarabunPSK" w:hAnsi="TH SarabunPSK" w:cs="TH SarabunPSK" w:hint="cs"/>
                                <w:color w:val="FF0000"/>
                                <w:spacing w:val="-4"/>
                                <w:sz w:val="28"/>
                                <w:szCs w:val="28"/>
                                <w:cs/>
                              </w:rPr>
                              <w:t>**</w:t>
                            </w:r>
                            <w:r w:rsidRPr="00523C4D">
                              <w:rPr>
                                <w:rFonts w:ascii="TH SarabunPSK" w:hAnsi="TH SarabunPSK" w:cs="TH SarabunPSK" w:hint="cs"/>
                                <w:spacing w:val="-4"/>
                                <w:sz w:val="28"/>
                                <w:szCs w:val="28"/>
                                <w:cs/>
                              </w:rPr>
                              <w:t xml:space="preserve"> </w:t>
                            </w:r>
                            <w:r w:rsidRPr="00523C4D">
                              <w:rPr>
                                <w:rFonts w:ascii="TH SarabunPSK" w:hAnsi="TH SarabunPSK" w:cs="TH SarabunPSK"/>
                                <w:spacing w:val="-4"/>
                                <w:sz w:val="28"/>
                                <w:szCs w:val="28"/>
                                <w:cs/>
                              </w:rPr>
                              <w:t>(จังหวัด)</w:t>
                            </w:r>
                            <w:r w:rsidRPr="00523C4D">
                              <w:rPr>
                                <w:rFonts w:ascii="TH SarabunPSK" w:hAnsi="TH SarabunPSK" w:cs="TH SarabunPSK" w:hint="cs"/>
                                <w:spacing w:val="-4"/>
                                <w:sz w:val="28"/>
                                <w:szCs w:val="28"/>
                                <w:cs/>
                              </w:rPr>
                              <w:t xml:space="preserve"> </w:t>
                            </w:r>
                          </w:p>
                          <w:p w14:paraId="3006CBA2" w14:textId="77777777" w:rsidR="003E67E8" w:rsidRPr="004B2C0C" w:rsidRDefault="003E67E8" w:rsidP="003E67E8">
                            <w:pPr>
                              <w:pStyle w:val="ListParagraph"/>
                              <w:jc w:val="thaiDistribute"/>
                              <w:rPr>
                                <w:rFonts w:ascii="TH SarabunPSK" w:hAnsi="TH SarabunPSK" w:cs="TH SarabunPSK"/>
                                <w:spacing w:val="-4"/>
                                <w:sz w:val="28"/>
                                <w:szCs w:val="28"/>
                                <w:cs/>
                              </w:rPr>
                            </w:pPr>
                            <w:r w:rsidRPr="00523C4D">
                              <w:rPr>
                                <w:rFonts w:ascii="TH SarabunPSK" w:hAnsi="TH SarabunPSK" w:cs="TH SarabunPSK"/>
                                <w:spacing w:val="-4"/>
                                <w:sz w:val="28"/>
                                <w:szCs w:val="28"/>
                              </w:rPr>
                              <w:t xml:space="preserve">- </w:t>
                            </w:r>
                            <w:r w:rsidRPr="00523C4D">
                              <w:rPr>
                                <w:rFonts w:ascii="TH SarabunPSK" w:hAnsi="TH SarabunPSK" w:cs="TH SarabunPSK"/>
                                <w:spacing w:val="-4"/>
                                <w:sz w:val="28"/>
                                <w:szCs w:val="28"/>
                                <w:cs/>
                              </w:rPr>
                              <w:t>ระดับความพร้อมรัฐบาลดิจิทัลหน่วยงานภาครัฐ</w:t>
                            </w:r>
                            <w:r w:rsidRPr="00523C4D">
                              <w:rPr>
                                <w:rFonts w:ascii="TH SarabunPSK" w:hAnsi="TH SarabunPSK" w:cs="TH SarabunPSK" w:hint="cs"/>
                                <w:color w:val="FF0000"/>
                                <w:spacing w:val="-4"/>
                                <w:sz w:val="28"/>
                                <w:szCs w:val="28"/>
                                <w:cs/>
                              </w:rPr>
                              <w:t>**</w:t>
                            </w:r>
                            <w:r w:rsidRPr="00523C4D">
                              <w:rPr>
                                <w:rFonts w:ascii="TH SarabunPSK" w:hAnsi="TH SarabunPSK" w:cs="TH SarabunPSK"/>
                                <w:spacing w:val="-4"/>
                                <w:sz w:val="28"/>
                                <w:szCs w:val="28"/>
                                <w:cs/>
                              </w:rPr>
                              <w:t xml:space="preserve"> (กรมและ</w:t>
                            </w:r>
                            <w:r w:rsidRPr="00523C4D">
                              <w:rPr>
                                <w:rFonts w:ascii="TH SarabunPSK" w:hAnsi="TH SarabunPSK" w:cs="TH SarabunPSK"/>
                                <w:color w:val="FF0000"/>
                                <w:spacing w:val="-4"/>
                                <w:sz w:val="28"/>
                                <w:szCs w:val="28"/>
                                <w:cs/>
                              </w:rPr>
                              <w:t>องค์การมหาชน</w:t>
                            </w:r>
                            <w:r w:rsidRPr="00523C4D">
                              <w:rPr>
                                <w:rFonts w:ascii="TH SarabunPSK" w:hAnsi="TH SarabunPSK" w:cs="TH SarabunPSK"/>
                                <w:spacing w:val="-4"/>
                                <w:sz w:val="28"/>
                                <w:szCs w:val="28"/>
                                <w:cs/>
                              </w:rPr>
                              <w:t>) (ดำเนินการ</w:t>
                            </w:r>
                            <w:r w:rsidRPr="004B2C0C">
                              <w:rPr>
                                <w:rFonts w:ascii="TH SarabunPSK" w:hAnsi="TH SarabunPSK" w:cs="TH SarabunPSK"/>
                                <w:spacing w:val="-4"/>
                                <w:sz w:val="28"/>
                                <w:szCs w:val="28"/>
                                <w:cs/>
                              </w:rPr>
                              <w:t>สำรวจโดย สพร.)</w:t>
                            </w:r>
                          </w:p>
                          <w:p w14:paraId="0FBEE038" w14:textId="77777777" w:rsidR="003E67E8" w:rsidRDefault="003E67E8" w:rsidP="003E67E8">
                            <w:pPr>
                              <w:pStyle w:val="ListParagraph"/>
                              <w:numPr>
                                <w:ilvl w:val="0"/>
                                <w:numId w:val="18"/>
                              </w:numPr>
                              <w:rPr>
                                <w:rFonts w:ascii="TH SarabunPSK" w:hAnsi="TH SarabunPSK" w:cs="TH SarabunPSK"/>
                                <w:sz w:val="28"/>
                              </w:rPr>
                            </w:pPr>
                            <w:r w:rsidRPr="00E540CB">
                              <w:rPr>
                                <w:rFonts w:ascii="TH SarabunPSK" w:hAnsi="TH SarabunPSK" w:cs="TH SarabunPSK" w:hint="cs"/>
                                <w:sz w:val="28"/>
                                <w:cs/>
                              </w:rPr>
                              <w:t>กลุ่มประสิทธิภาพของกระบวนการ</w:t>
                            </w:r>
                            <w:r w:rsidRPr="00604C0B">
                              <w:rPr>
                                <w:rFonts w:ascii="TH SarabunPSK" w:hAnsi="TH SarabunPSK" w:cs="TH SarabunPSK" w:hint="cs"/>
                                <w:color w:val="FF0000"/>
                                <w:sz w:val="28"/>
                                <w:cs/>
                              </w:rPr>
                              <w:t>*</w:t>
                            </w:r>
                            <w:r w:rsidRPr="00E540CB">
                              <w:rPr>
                                <w:rFonts w:ascii="TH SarabunPSK" w:hAnsi="TH SarabunPSK" w:cs="TH SarabunPSK"/>
                                <w:sz w:val="28"/>
                                <w:cs/>
                              </w:rPr>
                              <w:t xml:space="preserve"> </w:t>
                            </w:r>
                            <w:r w:rsidRPr="00E540CB">
                              <w:rPr>
                                <w:rFonts w:ascii="TH SarabunPSK" w:hAnsi="TH SarabunPSK" w:cs="TH SarabunPSK" w:hint="cs"/>
                                <w:sz w:val="28"/>
                                <w:cs/>
                              </w:rPr>
                              <w:t>จำนวน</w:t>
                            </w:r>
                            <w:r w:rsidRPr="00E540CB">
                              <w:rPr>
                                <w:rFonts w:ascii="TH SarabunPSK" w:hAnsi="TH SarabunPSK" w:cs="TH SarabunPSK"/>
                                <w:sz w:val="28"/>
                                <w:cs/>
                              </w:rPr>
                              <w:t xml:space="preserve"> </w:t>
                            </w:r>
                            <w:r w:rsidRPr="00E540CB">
                              <w:rPr>
                                <w:rFonts w:ascii="TH SarabunPSK" w:hAnsi="TH SarabunPSK" w:cs="TH SarabunPSK"/>
                                <w:sz w:val="28"/>
                              </w:rPr>
                              <w:t>2</w:t>
                            </w:r>
                            <w:r w:rsidRPr="00E540CB">
                              <w:rPr>
                                <w:rFonts w:ascii="TH SarabunPSK" w:hAnsi="TH SarabunPSK" w:cs="TH SarabunPSK"/>
                                <w:sz w:val="28"/>
                                <w:cs/>
                              </w:rPr>
                              <w:t xml:space="preserve"> </w:t>
                            </w:r>
                            <w:r w:rsidRPr="00E540CB">
                              <w:rPr>
                                <w:rFonts w:ascii="TH SarabunPSK" w:hAnsi="TH SarabunPSK" w:cs="TH SarabunPSK" w:hint="cs"/>
                                <w:sz w:val="28"/>
                                <w:cs/>
                              </w:rPr>
                              <w:t>ตัววัด</w:t>
                            </w:r>
                            <w:r w:rsidRPr="00E540CB">
                              <w:rPr>
                                <w:rFonts w:ascii="TH SarabunPSK" w:hAnsi="TH SarabunPSK" w:cs="TH SarabunPSK"/>
                                <w:sz w:val="28"/>
                                <w:cs/>
                              </w:rPr>
                              <w:t xml:space="preserve"> </w:t>
                            </w:r>
                            <w:r w:rsidRPr="00E540CB">
                              <w:rPr>
                                <w:rFonts w:ascii="TH SarabunPSK" w:hAnsi="TH SarabunPSK" w:cs="TH SarabunPSK" w:hint="cs"/>
                                <w:sz w:val="28"/>
                                <w:cs/>
                              </w:rPr>
                              <w:t>ได้แก่</w:t>
                            </w:r>
                            <w:r w:rsidRPr="00E540CB">
                              <w:rPr>
                                <w:rFonts w:ascii="TH SarabunPSK" w:hAnsi="TH SarabunPSK" w:cs="TH SarabunPSK"/>
                                <w:sz w:val="28"/>
                                <w:cs/>
                              </w:rPr>
                              <w:t xml:space="preserve"> </w:t>
                            </w:r>
                          </w:p>
                          <w:p w14:paraId="28AC7A12" w14:textId="77777777" w:rsidR="003E67E8" w:rsidRDefault="003E67E8" w:rsidP="003E67E8">
                            <w:pPr>
                              <w:spacing w:after="0"/>
                              <w:ind w:left="720"/>
                              <w:rPr>
                                <w:rFonts w:ascii="TH SarabunPSK" w:hAnsi="TH SarabunPSK" w:cs="TH SarabunPSK"/>
                                <w:sz w:val="28"/>
                              </w:rPr>
                            </w:pPr>
                            <w:r>
                              <w:rPr>
                                <w:rFonts w:ascii="TH SarabunPSK" w:hAnsi="TH SarabunPSK" w:cs="TH SarabunPSK" w:hint="cs"/>
                                <w:sz w:val="28"/>
                                <w:cs/>
                              </w:rPr>
                              <w:t xml:space="preserve">- </w:t>
                            </w:r>
                            <w:r w:rsidRPr="00F25358">
                              <w:rPr>
                                <w:rFonts w:ascii="TH SarabunPSK" w:hAnsi="TH SarabunPSK" w:cs="TH SarabunPSK" w:hint="cs"/>
                                <w:sz w:val="28"/>
                                <w:cs/>
                              </w:rPr>
                              <w:t>ร้อยละของชุดข้อมูลดิจิทัล</w:t>
                            </w:r>
                            <w:r w:rsidRPr="003F2F9E">
                              <w:rPr>
                                <w:rFonts w:ascii="TH SarabunPSK" w:hAnsi="TH SarabunPSK" w:cs="TH SarabunPSK" w:hint="cs"/>
                                <w:sz w:val="28"/>
                                <w:cs/>
                              </w:rPr>
                              <w:t>ที่เปิดเผยต่อสาธารณะ</w:t>
                            </w:r>
                            <w:r w:rsidRPr="003F2F9E">
                              <w:rPr>
                                <w:rFonts w:ascii="TH SarabunPSK" w:hAnsi="TH SarabunPSK" w:cs="TH SarabunPSK"/>
                                <w:sz w:val="28"/>
                                <w:cs/>
                              </w:rPr>
                              <w:t xml:space="preserve"> (</w:t>
                            </w:r>
                            <w:r w:rsidRPr="003F2F9E">
                              <w:rPr>
                                <w:rFonts w:ascii="TH SarabunPSK" w:hAnsi="TH SarabunPSK" w:cs="TH SarabunPSK"/>
                                <w:sz w:val="28"/>
                              </w:rPr>
                              <w:t>Open Data)</w:t>
                            </w:r>
                            <w:r w:rsidRPr="00604C0B">
                              <w:rPr>
                                <w:rFonts w:ascii="TH SarabunPSK" w:hAnsi="TH SarabunPSK" w:cs="TH SarabunPSK"/>
                                <w:color w:val="FF0000"/>
                                <w:sz w:val="28"/>
                              </w:rPr>
                              <w:t>**</w:t>
                            </w:r>
                            <w:r w:rsidRPr="003F2F9E">
                              <w:rPr>
                                <w:rFonts w:ascii="TH SarabunPSK" w:hAnsi="TH SarabunPSK" w:cs="TH SarabunPSK"/>
                                <w:sz w:val="28"/>
                              </w:rPr>
                              <w:t xml:space="preserve"> </w:t>
                            </w:r>
                          </w:p>
                          <w:p w14:paraId="7BD3C114" w14:textId="77777777" w:rsidR="003E67E8" w:rsidRPr="00686EDE" w:rsidRDefault="003E67E8" w:rsidP="003E67E8">
                            <w:pPr>
                              <w:ind w:left="720"/>
                              <w:rPr>
                                <w:rFonts w:ascii="TH SarabunPSK" w:hAnsi="TH SarabunPSK" w:cs="TH SarabunPSK"/>
                                <w:sz w:val="28"/>
                              </w:rPr>
                            </w:pPr>
                            <w:r>
                              <w:rPr>
                                <w:rFonts w:ascii="TH SarabunPSK" w:hAnsi="TH SarabunPSK" w:cs="TH SarabunPSK"/>
                                <w:sz w:val="28"/>
                              </w:rPr>
                              <w:t xml:space="preserve">- </w:t>
                            </w:r>
                            <w:r w:rsidRPr="003F2F9E">
                              <w:rPr>
                                <w:rFonts w:ascii="TH SarabunPSK" w:hAnsi="TH SarabunPSK" w:cs="TH SarabunPSK" w:hint="cs"/>
                                <w:sz w:val="28"/>
                                <w:cs/>
                              </w:rPr>
                              <w:t>ร้อยละของฐานข้อมูลที่ได้รับการพัฒนาในรูปแบบ</w:t>
                            </w:r>
                            <w:r w:rsidRPr="003F2F9E">
                              <w:rPr>
                                <w:rFonts w:ascii="TH SarabunPSK" w:hAnsi="TH SarabunPSK" w:cs="TH SarabunPSK"/>
                                <w:sz w:val="28"/>
                                <w:cs/>
                              </w:rPr>
                              <w:t xml:space="preserve"> </w:t>
                            </w:r>
                            <w:r w:rsidRPr="003F2F9E">
                              <w:rPr>
                                <w:rFonts w:ascii="TH SarabunPSK" w:hAnsi="TH SarabunPSK" w:cs="TH SarabunPSK"/>
                                <w:sz w:val="28"/>
                              </w:rPr>
                              <w:t>Digitized</w:t>
                            </w:r>
                            <w:r w:rsidRPr="00604C0B">
                              <w:rPr>
                                <w:rFonts w:ascii="TH SarabunPSK" w:hAnsi="TH SarabunPSK" w:cs="TH SarabunPSK"/>
                                <w:color w:val="FF0000"/>
                                <w:sz w:val="28"/>
                              </w:rPr>
                              <w:t>**</w:t>
                            </w:r>
                          </w:p>
                          <w:p w14:paraId="05A3137B" w14:textId="77777777" w:rsidR="003E67E8" w:rsidRPr="00686EDE" w:rsidRDefault="003E67E8" w:rsidP="003E67E8">
                            <w:pPr>
                              <w:spacing w:after="0" w:line="240" w:lineRule="auto"/>
                              <w:ind w:firstLine="720"/>
                              <w:contextualSpacing/>
                              <w:rPr>
                                <w:rFonts w:ascii="TH SarabunPSK" w:hAnsi="TH SarabunPSK" w:cs="TH SarabunPSK"/>
                                <w:sz w:val="28"/>
                              </w:rPr>
                            </w:pPr>
                          </w:p>
                        </w:txbxContent>
                      </wps:txbx>
                      <wps:bodyPr rot="0" vert="horz" wrap="square" lIns="91440" tIns="45720" rIns="91440" bIns="45720" anchor="ctr" anchorCtr="0">
                        <a:noAutofit/>
                      </wps:bodyPr>
                    </wps:wsp>
                  </a:graphicData>
                </a:graphic>
              </wp:inline>
            </w:drawing>
          </mc:Choice>
          <mc:Fallback>
            <w:pict>
              <v:shape w14:anchorId="01B47C56" id="Text Box 2" o:spid="_x0000_s1049" type="#_x0000_t202" style="width:464.2pt;height:3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" fillcolor="#e2efd9 [665]" strokecolor="#375623 [1609]" strokeweight="2pt">
                <v:textbox>
                  <w:txbxContent>
                    <w:p w14:paraId="234B9D83" w14:textId="2E0AA9EC" w:rsidR="003E67E8" w:rsidRPr="00523C4D" w:rsidRDefault="003E67E8" w:rsidP="003E67E8">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7.1</w:t>
                      </w:r>
                      <w:r w:rsidRPr="003F2F9E">
                        <w:rPr>
                          <w:rFonts w:ascii="TH SarabunPSK" w:hAnsi="TH SarabunPSK" w:cs="TH SarabunPSK"/>
                          <w:sz w:val="28"/>
                          <w:cs/>
                        </w:rPr>
                        <w:t xml:space="preserve"> </w:t>
                      </w:r>
                      <w:r w:rsidRPr="003F2F9E">
                        <w:rPr>
                          <w:rFonts w:ascii="TH SarabunPSK" w:hAnsi="TH SarabunPSK" w:cs="TH SarabunPSK" w:hint="cs"/>
                          <w:sz w:val="28"/>
                          <w:cs/>
                        </w:rPr>
                        <w:t>ต้องนำเสนอตัววัดบังคับ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ตัววัดมีดาว</w:t>
                      </w:r>
                      <w:r w:rsidRPr="003F2F9E">
                        <w:rPr>
                          <w:rFonts w:ascii="TH SarabunPSK" w:hAnsi="TH SarabunPSK" w:cs="TH SarabunPSK"/>
                          <w:sz w:val="28"/>
                          <w:cs/>
                        </w:rPr>
                        <w:t xml:space="preserve"> </w:t>
                      </w:r>
                      <w:r w:rsidRPr="00604C0B">
                        <w:rPr>
                          <w:rFonts w:ascii="TH SarabunPSK" w:hAnsi="TH SarabunPSK" w:cs="TH SarabunPSK"/>
                          <w:color w:val="FF0000"/>
                          <w:sz w:val="28"/>
                          <w:cs/>
                        </w:rPr>
                        <w:t xml:space="preserve">* </w:t>
                      </w:r>
                      <w:r w:rsidRPr="003F2F9E">
                        <w:rPr>
                          <w:rFonts w:ascii="TH SarabunPSK" w:hAnsi="TH SarabunPSK" w:cs="TH SarabunPSK" w:hint="cs"/>
                          <w:sz w:val="28"/>
                          <w:cs/>
                        </w:rPr>
                        <w:t>กำกับ</w:t>
                      </w:r>
                      <w:r w:rsidRPr="003F2F9E">
                        <w:rPr>
                          <w:rFonts w:ascii="TH SarabunPSK" w:hAnsi="TH SarabunPSK" w:cs="TH SarabunPSK"/>
                          <w:sz w:val="28"/>
                          <w:cs/>
                        </w:rPr>
                        <w:t xml:space="preserve">) </w:t>
                      </w:r>
                      <w:r w:rsidRPr="003F2F9E">
                        <w:rPr>
                          <w:rFonts w:ascii="TH SarabunPSK" w:hAnsi="TH SarabunPSK" w:cs="TH SarabunPSK" w:hint="cs"/>
                          <w:sz w:val="28"/>
                          <w:cs/>
                        </w:rPr>
                        <w:t>ในกลุ่มภารกิจหลัก</w:t>
                      </w:r>
                      <w:r w:rsidRPr="003F2F9E">
                        <w:rPr>
                          <w:rFonts w:ascii="TH SarabunPSK" w:hAnsi="TH SarabunPSK" w:cs="TH SarabunPSK"/>
                          <w:sz w:val="28"/>
                          <w:cs/>
                        </w:rPr>
                        <w:t>/</w:t>
                      </w:r>
                      <w:r w:rsidRPr="003F2F9E">
                        <w:rPr>
                          <w:rFonts w:ascii="TH SarabunPSK" w:hAnsi="TH SarabunPSK" w:cs="TH SarabunPSK" w:hint="cs"/>
                          <w:sz w:val="28"/>
                          <w:cs/>
                        </w:rPr>
                        <w:t>คำรับรองการปฏิบัติราชการ</w:t>
                      </w:r>
                      <w:r w:rsidRPr="003F2F9E">
                        <w:rPr>
                          <w:rFonts w:ascii="TH SarabunPSK" w:hAnsi="TH SarabunPSK" w:cs="TH SarabunPSK"/>
                          <w:sz w:val="28"/>
                          <w:cs/>
                        </w:rPr>
                        <w:t xml:space="preserve"> </w:t>
                      </w:r>
                      <w:r w:rsidRPr="003F2F9E">
                        <w:rPr>
                          <w:rFonts w:ascii="TH SarabunPSK" w:hAnsi="TH SarabunPSK" w:cs="TH SarabunPSK" w:hint="cs"/>
                          <w:sz w:val="28"/>
                          <w:cs/>
                        </w:rPr>
                        <w:t>อย่างน้อย</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และไม่เกิน</w:t>
                      </w:r>
                      <w:r w:rsidRPr="003F2F9E">
                        <w:rPr>
                          <w:rFonts w:ascii="TH SarabunPSK" w:hAnsi="TH SarabunPSK" w:cs="TH SarabunPSK"/>
                          <w:sz w:val="28"/>
                          <w:cs/>
                        </w:rPr>
                        <w:t xml:space="preserve"> </w:t>
                      </w:r>
                      <w:r w:rsidRPr="003F2F9E">
                        <w:rPr>
                          <w:rFonts w:ascii="TH SarabunPSK" w:hAnsi="TH SarabunPSK" w:cs="TH SarabunPSK"/>
                          <w:sz w:val="28"/>
                        </w:rPr>
                        <w:t>3</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สำหรับตัวชี้วัดในกลุ่มอื่น</w:t>
                      </w:r>
                      <w:r w:rsidRPr="003F2F9E">
                        <w:rPr>
                          <w:rFonts w:ascii="TH SarabunPSK" w:hAnsi="TH SarabunPSK" w:cs="TH SarabunPSK"/>
                          <w:sz w:val="28"/>
                          <w:cs/>
                        </w:rPr>
                        <w:t xml:space="preserve"> </w:t>
                      </w:r>
                      <w:r w:rsidRPr="003F2F9E">
                        <w:rPr>
                          <w:rFonts w:ascii="TH SarabunPSK" w:hAnsi="TH SarabunPSK" w:cs="TH SarabunPSK" w:hint="cs"/>
                          <w:sz w:val="28"/>
                          <w:cs/>
                        </w:rPr>
                        <w:t>ๆ</w:t>
                      </w:r>
                      <w:r w:rsidRPr="003F2F9E">
                        <w:rPr>
                          <w:rFonts w:ascii="TH SarabunPSK" w:hAnsi="TH SarabunPSK" w:cs="TH SarabunPSK"/>
                          <w:sz w:val="28"/>
                          <w:cs/>
                        </w:rPr>
                        <w:t xml:space="preserve"> </w:t>
                      </w:r>
                      <w:r w:rsidRPr="003F2F9E">
                        <w:rPr>
                          <w:rFonts w:ascii="TH SarabunPSK" w:hAnsi="TH SarabunPSK" w:cs="TH SarabunPSK" w:hint="cs"/>
                          <w:sz w:val="28"/>
                          <w:cs/>
                        </w:rPr>
                        <w:t>สามารถนำเสนอได้กลุ่มละไม่เกิน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w:t>
                      </w:r>
                      <w:r w:rsidRPr="00523C4D">
                        <w:rPr>
                          <w:rFonts w:ascii="TH SarabunPSK" w:hAnsi="TH SarabunPSK" w:cs="TH SarabunPSK" w:hint="cs"/>
                          <w:sz w:val="28"/>
                          <w:cs/>
                        </w:rPr>
                        <w:t>วัด</w:t>
                      </w:r>
                      <w:r w:rsidRPr="00523C4D">
                        <w:rPr>
                          <w:rFonts w:ascii="TH SarabunPSK" w:hAnsi="TH SarabunPSK" w:cs="TH SarabunPSK"/>
                          <w:sz w:val="28"/>
                          <w:cs/>
                        </w:rPr>
                        <w:t xml:space="preserve"> </w:t>
                      </w:r>
                      <w:r w:rsidRPr="00523C4D">
                        <w:rPr>
                          <w:rFonts w:ascii="TH SarabunPSK" w:hAnsi="TH SarabunPSK" w:cs="TH SarabunPSK" w:hint="cs"/>
                          <w:color w:val="FF0000"/>
                          <w:sz w:val="28"/>
                          <w:cs/>
                        </w:rPr>
                        <w:t>รวมกัน</w:t>
                      </w:r>
                      <w:r w:rsidRPr="00523C4D">
                        <w:rPr>
                          <w:rFonts w:ascii="TH SarabunPSK" w:hAnsi="TH SarabunPSK" w:cs="TH SarabunPSK"/>
                          <w:color w:val="FF0000"/>
                          <w:sz w:val="28"/>
                          <w:cs/>
                        </w:rPr>
                        <w:t xml:space="preserve"> </w:t>
                      </w:r>
                      <w:r w:rsidRPr="00523C4D">
                        <w:rPr>
                          <w:rFonts w:ascii="TH SarabunPSK" w:hAnsi="TH SarabunPSK" w:cs="TH SarabunPSK"/>
                          <w:color w:val="FF0000"/>
                          <w:sz w:val="28"/>
                        </w:rPr>
                        <w:t>5</w:t>
                      </w:r>
                      <w:r w:rsidRPr="00523C4D">
                        <w:rPr>
                          <w:rFonts w:ascii="TH SarabunPSK" w:hAnsi="TH SarabunPSK" w:cs="TH SarabunPSK"/>
                          <w:color w:val="FF0000"/>
                          <w:sz w:val="28"/>
                          <w:cs/>
                        </w:rPr>
                        <w:t xml:space="preserve"> </w:t>
                      </w:r>
                      <w:r w:rsidRPr="00523C4D">
                        <w:rPr>
                          <w:rFonts w:ascii="TH SarabunPSK" w:hAnsi="TH SarabunPSK" w:cs="TH SarabunPSK" w:hint="cs"/>
                          <w:color w:val="FF0000"/>
                          <w:sz w:val="28"/>
                          <w:cs/>
                        </w:rPr>
                        <w:t>ตัววัด</w:t>
                      </w:r>
                      <w:r w:rsidRPr="00523C4D">
                        <w:rPr>
                          <w:rFonts w:ascii="TH SarabunPSK" w:hAnsi="TH SarabunPSK" w:cs="TH SarabunPSK"/>
                          <w:color w:val="FF0000"/>
                          <w:sz w:val="28"/>
                          <w:cs/>
                        </w:rPr>
                        <w:t xml:space="preserve"> </w:t>
                      </w:r>
                    </w:p>
                    <w:p w14:paraId="26E67BE4" w14:textId="77777777" w:rsidR="003E67E8" w:rsidRPr="00523C4D" w:rsidRDefault="003E67E8" w:rsidP="003E67E8">
                      <w:pPr>
                        <w:tabs>
                          <w:tab w:val="left" w:pos="595"/>
                        </w:tabs>
                        <w:spacing w:after="0" w:line="240" w:lineRule="auto"/>
                        <w:contextualSpacing/>
                        <w:rPr>
                          <w:rFonts w:ascii="TH SarabunPSK" w:hAnsi="TH SarabunPSK" w:cs="TH SarabunPSK"/>
                          <w:sz w:val="28"/>
                        </w:rPr>
                      </w:pPr>
                      <w:r w:rsidRPr="00523C4D">
                        <w:rPr>
                          <w:rFonts w:ascii="TH SarabunPSK" w:hAnsi="TH SarabunPSK" w:cs="TH SarabunPSK" w:hint="cs"/>
                          <w:sz w:val="28"/>
                          <w:cs/>
                        </w:rPr>
                        <w:t>มิติ</w:t>
                      </w:r>
                      <w:r w:rsidRPr="00523C4D">
                        <w:rPr>
                          <w:rFonts w:ascii="TH SarabunPSK" w:hAnsi="TH SarabunPSK" w:cs="TH SarabunPSK"/>
                          <w:sz w:val="28"/>
                          <w:cs/>
                        </w:rPr>
                        <w:t xml:space="preserve"> </w:t>
                      </w:r>
                      <w:r w:rsidRPr="00523C4D">
                        <w:rPr>
                          <w:rFonts w:ascii="TH SarabunPSK" w:hAnsi="TH SarabunPSK" w:cs="TH SarabunPSK"/>
                          <w:sz w:val="28"/>
                        </w:rPr>
                        <w:t>7.2</w:t>
                      </w:r>
                      <w:r w:rsidRPr="00523C4D">
                        <w:rPr>
                          <w:rFonts w:ascii="TH SarabunPSK" w:hAnsi="TH SarabunPSK" w:cs="TH SarabunPSK"/>
                          <w:sz w:val="28"/>
                        </w:rPr>
                        <w:tab/>
                      </w:r>
                      <w:r w:rsidRPr="00523C4D">
                        <w:rPr>
                          <w:rFonts w:ascii="TH SarabunPSK" w:hAnsi="TH SarabunPSK" w:cs="TH SarabunPSK" w:hint="cs"/>
                          <w:sz w:val="28"/>
                          <w:cs/>
                        </w:rPr>
                        <w:t>กรณีเป็นกรมบริการ</w:t>
                      </w:r>
                      <w:r w:rsidRPr="00523C4D">
                        <w:rPr>
                          <w:rFonts w:ascii="TH SarabunPSK" w:hAnsi="TH SarabunPSK" w:cs="TH SarabunPSK"/>
                          <w:sz w:val="28"/>
                          <w:cs/>
                        </w:rPr>
                        <w:t>/</w:t>
                      </w:r>
                      <w:r w:rsidRPr="00523C4D">
                        <w:rPr>
                          <w:rFonts w:ascii="TH SarabunPSK" w:hAnsi="TH SarabunPSK" w:cs="TH SarabunPSK" w:hint="cs"/>
                          <w:sz w:val="28"/>
                          <w:cs/>
                        </w:rPr>
                        <w:t>หน่วยบริการ</w:t>
                      </w:r>
                      <w:r w:rsidRPr="00523C4D">
                        <w:rPr>
                          <w:rFonts w:ascii="TH SarabunPSK" w:hAnsi="TH SarabunPSK" w:cs="TH SarabunPSK"/>
                          <w:sz w:val="28"/>
                          <w:cs/>
                        </w:rPr>
                        <w:t xml:space="preserve"> </w:t>
                      </w:r>
                      <w:r w:rsidRPr="00523C4D">
                        <w:rPr>
                          <w:rFonts w:ascii="TH SarabunPSK" w:hAnsi="TH SarabunPSK" w:cs="TH SarabunPSK" w:hint="cs"/>
                          <w:sz w:val="28"/>
                          <w:cs/>
                        </w:rPr>
                        <w:t>ให้นำเสนอตัววัดบังคับ</w:t>
                      </w:r>
                      <w:r w:rsidRPr="00523C4D">
                        <w:rPr>
                          <w:rFonts w:ascii="TH SarabunPSK" w:hAnsi="TH SarabunPSK" w:cs="TH SarabunPSK"/>
                          <w:sz w:val="28"/>
                          <w:cs/>
                        </w:rPr>
                        <w:t xml:space="preserve"> (</w:t>
                      </w:r>
                      <w:r w:rsidRPr="00523C4D">
                        <w:rPr>
                          <w:rFonts w:ascii="TH SarabunPSK" w:hAnsi="TH SarabunPSK" w:cs="TH SarabunPSK" w:hint="cs"/>
                          <w:sz w:val="28"/>
                          <w:cs/>
                        </w:rPr>
                        <w:t>ตัววัดมีดาว</w:t>
                      </w:r>
                      <w:r w:rsidRPr="00523C4D">
                        <w:rPr>
                          <w:rFonts w:ascii="TH SarabunPSK" w:hAnsi="TH SarabunPSK" w:cs="TH SarabunPSK"/>
                          <w:sz w:val="28"/>
                          <w:cs/>
                        </w:rPr>
                        <w:t xml:space="preserve"> </w:t>
                      </w:r>
                      <w:r w:rsidRPr="00523C4D">
                        <w:rPr>
                          <w:rFonts w:ascii="TH SarabunPSK" w:hAnsi="TH SarabunPSK" w:cs="TH SarabunPSK"/>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กำกับ</w:t>
                      </w:r>
                      <w:r w:rsidRPr="00523C4D">
                        <w:rPr>
                          <w:rFonts w:ascii="TH SarabunPSK" w:hAnsi="TH SarabunPSK" w:cs="TH SarabunPSK"/>
                          <w:sz w:val="28"/>
                          <w:cs/>
                        </w:rPr>
                        <w:t xml:space="preserve">) </w:t>
                      </w:r>
                    </w:p>
                    <w:p w14:paraId="732B9060" w14:textId="77777777" w:rsidR="003E67E8" w:rsidRPr="00523C4D" w:rsidRDefault="003E67E8" w:rsidP="003E67E8">
                      <w:pPr>
                        <w:spacing w:after="0" w:line="240" w:lineRule="auto"/>
                        <w:contextualSpacing/>
                        <w:rPr>
                          <w:rFonts w:ascii="TH SarabunPSK" w:hAnsi="TH SarabunPSK" w:cs="TH SarabunPSK"/>
                          <w:sz w:val="28"/>
                        </w:rPr>
                      </w:pPr>
                      <w:r w:rsidRPr="00523C4D">
                        <w:rPr>
                          <w:rFonts w:ascii="TH SarabunPSK" w:hAnsi="TH SarabunPSK" w:cs="TH SarabunPSK" w:hint="cs"/>
                          <w:sz w:val="28"/>
                          <w:cs/>
                        </w:rPr>
                        <w:t>กลุ่มนวัตกรรมปรับปรุงการบริการ</w:t>
                      </w:r>
                      <w:r w:rsidRPr="00523C4D">
                        <w:rPr>
                          <w:rFonts w:ascii="TH SarabunPSK" w:hAnsi="TH SarabunPSK" w:cs="TH SarabunPSK" w:hint="cs"/>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อย่างน้อย</w:t>
                      </w:r>
                      <w:r w:rsidRPr="00523C4D">
                        <w:rPr>
                          <w:rFonts w:ascii="TH SarabunPSK" w:hAnsi="TH SarabunPSK" w:cs="TH SarabunPSK"/>
                          <w:sz w:val="28"/>
                          <w:cs/>
                        </w:rPr>
                        <w:t xml:space="preserve"> </w:t>
                      </w:r>
                      <w:r w:rsidRPr="00523C4D">
                        <w:rPr>
                          <w:rFonts w:ascii="TH SarabunPSK" w:hAnsi="TH SarabunPSK" w:cs="TH SarabunPSK"/>
                          <w:sz w:val="28"/>
                        </w:rPr>
                        <w:t>1</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sz w:val="28"/>
                          <w:cs/>
                        </w:rPr>
                        <w:t>ได้แก่</w:t>
                      </w:r>
                      <w:r w:rsidRPr="00523C4D">
                        <w:rPr>
                          <w:rFonts w:ascii="TH SarabunPSK" w:hAnsi="TH SarabunPSK" w:cs="TH SarabunPSK"/>
                          <w:sz w:val="28"/>
                          <w:cs/>
                        </w:rPr>
                        <w:t xml:space="preserve"> </w:t>
                      </w:r>
                      <w:r w:rsidRPr="00523C4D">
                        <w:rPr>
                          <w:rFonts w:ascii="TH SarabunPSK" w:hAnsi="TH SarabunPSK" w:cs="TH SarabunPSK" w:hint="cs"/>
                          <w:sz w:val="28"/>
                          <w:cs/>
                        </w:rPr>
                        <w:t>ร้อยละของการให้บริการที่ปรับสู่ดิจิทัลเต็มรูปแบบ</w:t>
                      </w:r>
                      <w:r w:rsidRPr="00523C4D">
                        <w:rPr>
                          <w:rFonts w:ascii="TH SarabunPSK" w:hAnsi="TH SarabunPSK" w:cs="TH SarabunPSK" w:hint="cs"/>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และ</w:t>
                      </w:r>
                    </w:p>
                    <w:p w14:paraId="694E95B4" w14:textId="77777777" w:rsidR="003E67E8" w:rsidRPr="00523C4D" w:rsidRDefault="003E67E8" w:rsidP="003E67E8">
                      <w:pPr>
                        <w:spacing w:after="0" w:line="240" w:lineRule="auto"/>
                        <w:ind w:firstLine="595"/>
                        <w:contextualSpacing/>
                        <w:rPr>
                          <w:rFonts w:ascii="TH SarabunPSK" w:hAnsi="TH SarabunPSK" w:cs="TH SarabunPSK"/>
                          <w:sz w:val="28"/>
                        </w:rPr>
                      </w:pPr>
                      <w:r w:rsidRPr="00523C4D">
                        <w:rPr>
                          <w:rFonts w:ascii="TH SarabunPSK" w:hAnsi="TH SarabunPSK" w:cs="TH SarabunPSK" w:hint="cs"/>
                          <w:sz w:val="28"/>
                          <w:cs/>
                        </w:rPr>
                        <w:t>กรณีเป็นกรมนโยบาย</w:t>
                      </w:r>
                      <w:r w:rsidRPr="00523C4D">
                        <w:rPr>
                          <w:rFonts w:ascii="TH SarabunPSK" w:hAnsi="TH SarabunPSK" w:cs="TH SarabunPSK"/>
                          <w:sz w:val="28"/>
                          <w:cs/>
                        </w:rPr>
                        <w:t>/</w:t>
                      </w:r>
                      <w:r w:rsidRPr="00523C4D">
                        <w:rPr>
                          <w:rFonts w:ascii="TH SarabunPSK" w:hAnsi="TH SarabunPSK" w:cs="TH SarabunPSK" w:hint="cs"/>
                          <w:sz w:val="28"/>
                          <w:cs/>
                        </w:rPr>
                        <w:t>หน่วยนโยบาย</w:t>
                      </w:r>
                      <w:r w:rsidRPr="00523C4D">
                        <w:rPr>
                          <w:rFonts w:ascii="TH SarabunPSK" w:hAnsi="TH SarabunPSK" w:cs="TH SarabunPSK"/>
                          <w:sz w:val="28"/>
                          <w:cs/>
                        </w:rPr>
                        <w:t xml:space="preserve"> </w:t>
                      </w:r>
                      <w:r w:rsidRPr="00523C4D">
                        <w:rPr>
                          <w:rFonts w:ascii="TH SarabunPSK" w:hAnsi="TH SarabunPSK" w:cs="TH SarabunPSK" w:hint="cs"/>
                          <w:sz w:val="28"/>
                          <w:cs/>
                        </w:rPr>
                        <w:t>ให้นำเสนอตัววัดตัววัดบังคับ</w:t>
                      </w:r>
                      <w:r w:rsidRPr="00523C4D">
                        <w:rPr>
                          <w:rFonts w:ascii="TH SarabunPSK" w:hAnsi="TH SarabunPSK" w:cs="TH SarabunPSK"/>
                          <w:sz w:val="28"/>
                          <w:cs/>
                        </w:rPr>
                        <w:t xml:space="preserve"> (</w:t>
                      </w:r>
                      <w:r w:rsidRPr="00523C4D">
                        <w:rPr>
                          <w:rFonts w:ascii="TH SarabunPSK" w:hAnsi="TH SarabunPSK" w:cs="TH SarabunPSK" w:hint="cs"/>
                          <w:sz w:val="28"/>
                          <w:cs/>
                        </w:rPr>
                        <w:t>ตัววัดมีดาว</w:t>
                      </w:r>
                      <w:r w:rsidRPr="00523C4D">
                        <w:rPr>
                          <w:rFonts w:ascii="TH SarabunPSK" w:hAnsi="TH SarabunPSK" w:cs="TH SarabunPSK"/>
                          <w:sz w:val="28"/>
                          <w:cs/>
                        </w:rPr>
                        <w:t xml:space="preserve"> </w:t>
                      </w:r>
                      <w:r w:rsidRPr="00523C4D">
                        <w:rPr>
                          <w:rFonts w:ascii="TH SarabunPSK" w:hAnsi="TH SarabunPSK" w:cs="TH SarabunPSK"/>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กำกับ</w:t>
                      </w:r>
                      <w:r w:rsidRPr="00523C4D">
                        <w:rPr>
                          <w:rFonts w:ascii="TH SarabunPSK" w:hAnsi="TH SarabunPSK" w:cs="TH SarabunPSK"/>
                          <w:sz w:val="28"/>
                          <w:cs/>
                        </w:rPr>
                        <w:t>)</w:t>
                      </w:r>
                    </w:p>
                    <w:p w14:paraId="06D20AB6" w14:textId="700FED2C" w:rsidR="003E67E8" w:rsidRPr="00523C4D" w:rsidRDefault="003E67E8" w:rsidP="003E67E8">
                      <w:pPr>
                        <w:spacing w:after="0" w:line="240" w:lineRule="auto"/>
                        <w:contextualSpacing/>
                        <w:rPr>
                          <w:rFonts w:ascii="TH SarabunPSK" w:hAnsi="TH SarabunPSK" w:cs="TH SarabunPSK"/>
                          <w:sz w:val="28"/>
                        </w:rPr>
                      </w:pPr>
                      <w:r w:rsidRPr="00523C4D">
                        <w:rPr>
                          <w:rFonts w:ascii="TH SarabunPSK" w:hAnsi="TH SarabunPSK" w:cs="TH SarabunPSK" w:hint="cs"/>
                          <w:spacing w:val="-12"/>
                          <w:sz w:val="28"/>
                          <w:cs/>
                        </w:rPr>
                        <w:t>กลุ่มเครือข่ายความร่วมมือ</w:t>
                      </w:r>
                      <w:r w:rsidRPr="00523C4D">
                        <w:rPr>
                          <w:rFonts w:ascii="TH SarabunPSK" w:hAnsi="TH SarabunPSK" w:cs="TH SarabunPSK" w:hint="cs"/>
                          <w:color w:val="FF0000"/>
                          <w:spacing w:val="-12"/>
                          <w:sz w:val="28"/>
                          <w:cs/>
                        </w:rPr>
                        <w:t>*</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อย่างน้อย</w:t>
                      </w:r>
                      <w:r w:rsidRPr="00523C4D">
                        <w:rPr>
                          <w:rFonts w:ascii="TH SarabunPSK" w:hAnsi="TH SarabunPSK" w:cs="TH SarabunPSK"/>
                          <w:spacing w:val="-12"/>
                          <w:sz w:val="28"/>
                          <w:cs/>
                        </w:rPr>
                        <w:t xml:space="preserve"> </w:t>
                      </w:r>
                      <w:r w:rsidRPr="00523C4D">
                        <w:rPr>
                          <w:rFonts w:ascii="TH SarabunPSK" w:hAnsi="TH SarabunPSK" w:cs="TH SarabunPSK"/>
                          <w:spacing w:val="-12"/>
                          <w:sz w:val="28"/>
                        </w:rPr>
                        <w:t>1</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ตัววัด</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ได้แก่</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ร้อยละความสำเร็จของโครงการ</w:t>
                      </w:r>
                      <w:r w:rsidRPr="00523C4D">
                        <w:rPr>
                          <w:rFonts w:ascii="TH SarabunPSK" w:hAnsi="TH SarabunPSK" w:cs="TH SarabunPSK"/>
                          <w:spacing w:val="-12"/>
                          <w:sz w:val="28"/>
                          <w:cs/>
                        </w:rPr>
                        <w:t>/</w:t>
                      </w:r>
                      <w:r w:rsidRPr="00523C4D">
                        <w:rPr>
                          <w:rFonts w:ascii="TH SarabunPSK" w:hAnsi="TH SarabunPSK" w:cs="TH SarabunPSK" w:hint="cs"/>
                          <w:spacing w:val="-12"/>
                          <w:sz w:val="28"/>
                          <w:cs/>
                        </w:rPr>
                        <w:t>กิจกรรม</w:t>
                      </w:r>
                      <w:r w:rsidRPr="00523C4D">
                        <w:rPr>
                          <w:rFonts w:ascii="TH SarabunPSK" w:hAnsi="TH SarabunPSK" w:cs="TH SarabunPSK" w:hint="cs"/>
                          <w:color w:val="FF0000"/>
                          <w:spacing w:val="-12"/>
                          <w:sz w:val="28"/>
                          <w:cs/>
                        </w:rPr>
                        <w:t>**</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ที่เกิดขึ้นจากความร่วมมือของเครือข่าย</w:t>
                      </w:r>
                      <w:r w:rsidRPr="00523C4D">
                        <w:rPr>
                          <w:rFonts w:ascii="TH SarabunPSK" w:hAnsi="TH SarabunPSK" w:cs="TH SarabunPSK"/>
                          <w:spacing w:val="-12"/>
                          <w:sz w:val="28"/>
                          <w:cs/>
                        </w:rPr>
                        <w:t xml:space="preserve"> </w:t>
                      </w:r>
                      <w:r w:rsidRPr="00523C4D">
                        <w:rPr>
                          <w:rFonts w:ascii="TH SarabunPSK" w:hAnsi="TH SarabunPSK" w:cs="TH SarabunPSK"/>
                          <w:sz w:val="28"/>
                          <w:cs/>
                        </w:rPr>
                        <w:br/>
                      </w:r>
                      <w:r w:rsidRPr="00523C4D">
                        <w:rPr>
                          <w:rFonts w:ascii="TH SarabunPSK" w:hAnsi="TH SarabunPSK" w:cs="TH SarabunPSK" w:hint="cs"/>
                          <w:sz w:val="28"/>
                          <w:cs/>
                        </w:rPr>
                        <w:t>สำหรับตัววัดในกลุ่มอื่น</w:t>
                      </w:r>
                      <w:r w:rsidRPr="00523C4D">
                        <w:rPr>
                          <w:rFonts w:ascii="TH SarabunPSK" w:hAnsi="TH SarabunPSK" w:cs="TH SarabunPSK"/>
                          <w:sz w:val="28"/>
                          <w:cs/>
                        </w:rPr>
                        <w:t xml:space="preserve"> </w:t>
                      </w:r>
                      <w:r w:rsidRPr="00523C4D">
                        <w:rPr>
                          <w:rFonts w:ascii="TH SarabunPSK" w:hAnsi="TH SarabunPSK" w:cs="TH SarabunPSK" w:hint="cs"/>
                          <w:sz w:val="28"/>
                          <w:cs/>
                        </w:rPr>
                        <w:t>ๆ</w:t>
                      </w:r>
                      <w:r w:rsidRPr="00523C4D">
                        <w:rPr>
                          <w:rFonts w:ascii="TH SarabunPSK" w:hAnsi="TH SarabunPSK" w:cs="TH SarabunPSK"/>
                          <w:sz w:val="28"/>
                          <w:cs/>
                        </w:rPr>
                        <w:t xml:space="preserve"> </w:t>
                      </w:r>
                      <w:r w:rsidRPr="00523C4D">
                        <w:rPr>
                          <w:rFonts w:ascii="TH SarabunPSK" w:hAnsi="TH SarabunPSK" w:cs="TH SarabunPSK" w:hint="cs"/>
                          <w:sz w:val="28"/>
                          <w:cs/>
                        </w:rPr>
                        <w:t>เลือกนำเสนอตัววัดในแต่ละกลุ่ม</w:t>
                      </w:r>
                      <w:r w:rsidRPr="00523C4D">
                        <w:rPr>
                          <w:rFonts w:ascii="TH SarabunPSK" w:hAnsi="TH SarabunPSK" w:cs="TH SarabunPSK"/>
                          <w:sz w:val="28"/>
                          <w:cs/>
                        </w:rPr>
                        <w:t xml:space="preserve"> </w:t>
                      </w:r>
                      <w:r w:rsidRPr="00523C4D">
                        <w:rPr>
                          <w:rFonts w:ascii="TH SarabunPSK" w:hAnsi="TH SarabunPSK" w:cs="TH SarabunPSK" w:hint="cs"/>
                          <w:sz w:val="28"/>
                          <w:cs/>
                        </w:rPr>
                        <w:t>ไม่เกิน</w:t>
                      </w:r>
                      <w:r w:rsidRPr="00523C4D">
                        <w:rPr>
                          <w:rFonts w:ascii="TH SarabunPSK" w:hAnsi="TH SarabunPSK" w:cs="TH SarabunPSK"/>
                          <w:sz w:val="28"/>
                          <w:cs/>
                        </w:rPr>
                        <w:t xml:space="preserve"> </w:t>
                      </w:r>
                      <w:r w:rsidRPr="00523C4D">
                        <w:rPr>
                          <w:rFonts w:ascii="TH SarabunPSK" w:hAnsi="TH SarabunPSK" w:cs="TH SarabunPSK"/>
                          <w:sz w:val="28"/>
                        </w:rPr>
                        <w:t>2</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color w:val="FF0000"/>
                          <w:sz w:val="28"/>
                          <w:cs/>
                        </w:rPr>
                        <w:t>รวมกัน</w:t>
                      </w:r>
                      <w:r w:rsidRPr="00523C4D">
                        <w:rPr>
                          <w:rFonts w:ascii="TH SarabunPSK" w:hAnsi="TH SarabunPSK" w:cs="TH SarabunPSK"/>
                          <w:color w:val="FF0000"/>
                          <w:sz w:val="28"/>
                          <w:cs/>
                        </w:rPr>
                        <w:t xml:space="preserve"> </w:t>
                      </w:r>
                      <w:r w:rsidRPr="00523C4D">
                        <w:rPr>
                          <w:rFonts w:ascii="TH SarabunPSK" w:hAnsi="TH SarabunPSK" w:cs="TH SarabunPSK"/>
                          <w:color w:val="FF0000"/>
                          <w:sz w:val="28"/>
                        </w:rPr>
                        <w:t>5</w:t>
                      </w:r>
                      <w:r w:rsidRPr="00523C4D">
                        <w:rPr>
                          <w:rFonts w:ascii="TH SarabunPSK" w:hAnsi="TH SarabunPSK" w:cs="TH SarabunPSK"/>
                          <w:color w:val="FF0000"/>
                          <w:sz w:val="28"/>
                          <w:cs/>
                        </w:rPr>
                        <w:t xml:space="preserve"> </w:t>
                      </w:r>
                      <w:r w:rsidRPr="00523C4D">
                        <w:rPr>
                          <w:rFonts w:ascii="TH SarabunPSK" w:hAnsi="TH SarabunPSK" w:cs="TH SarabunPSK" w:hint="cs"/>
                          <w:color w:val="FF0000"/>
                          <w:sz w:val="28"/>
                          <w:cs/>
                        </w:rPr>
                        <w:t>ตัววัด</w:t>
                      </w:r>
                      <w:r w:rsidRPr="00523C4D">
                        <w:rPr>
                          <w:rFonts w:ascii="TH SarabunPSK" w:hAnsi="TH SarabunPSK" w:cs="TH SarabunPSK"/>
                          <w:color w:val="FF0000"/>
                          <w:sz w:val="28"/>
                          <w:cs/>
                        </w:rPr>
                        <w:t xml:space="preserve"> </w:t>
                      </w:r>
                    </w:p>
                    <w:p w14:paraId="42F1A64F" w14:textId="0DD8C885" w:rsidR="003E67E8" w:rsidRPr="00523C4D" w:rsidRDefault="003E67E8" w:rsidP="003E67E8">
                      <w:pPr>
                        <w:spacing w:after="0" w:line="240" w:lineRule="auto"/>
                        <w:contextualSpacing/>
                        <w:rPr>
                          <w:rFonts w:ascii="TH SarabunPSK" w:hAnsi="TH SarabunPSK" w:cs="TH SarabunPSK"/>
                          <w:sz w:val="28"/>
                        </w:rPr>
                      </w:pPr>
                      <w:r w:rsidRPr="00523C4D">
                        <w:rPr>
                          <w:rFonts w:ascii="TH SarabunPSK" w:hAnsi="TH SarabunPSK" w:cs="TH SarabunPSK" w:hint="cs"/>
                          <w:sz w:val="28"/>
                          <w:cs/>
                        </w:rPr>
                        <w:t>มิติ</w:t>
                      </w:r>
                      <w:r w:rsidRPr="00523C4D">
                        <w:rPr>
                          <w:rFonts w:ascii="TH SarabunPSK" w:hAnsi="TH SarabunPSK" w:cs="TH SarabunPSK"/>
                          <w:sz w:val="28"/>
                          <w:cs/>
                        </w:rPr>
                        <w:t xml:space="preserve"> </w:t>
                      </w:r>
                      <w:r w:rsidRPr="00523C4D">
                        <w:rPr>
                          <w:rFonts w:ascii="TH SarabunPSK" w:hAnsi="TH SarabunPSK" w:cs="TH SarabunPSK"/>
                          <w:sz w:val="28"/>
                        </w:rPr>
                        <w:t>7.3</w:t>
                      </w:r>
                      <w:r w:rsidRPr="00523C4D">
                        <w:rPr>
                          <w:rFonts w:ascii="TH SarabunPSK" w:hAnsi="TH SarabunPSK" w:cs="TH SarabunPSK"/>
                          <w:sz w:val="28"/>
                          <w:cs/>
                        </w:rPr>
                        <w:t xml:space="preserve"> </w:t>
                      </w:r>
                      <w:r w:rsidRPr="00523C4D">
                        <w:rPr>
                          <w:rFonts w:ascii="TH SarabunPSK" w:hAnsi="TH SarabunPSK" w:cs="TH SarabunPSK" w:hint="cs"/>
                          <w:sz w:val="28"/>
                          <w:cs/>
                        </w:rPr>
                        <w:t>มิติ</w:t>
                      </w:r>
                      <w:r w:rsidRPr="00523C4D">
                        <w:rPr>
                          <w:rFonts w:ascii="TH SarabunPSK" w:hAnsi="TH SarabunPSK" w:cs="TH SarabunPSK"/>
                          <w:sz w:val="28"/>
                          <w:cs/>
                        </w:rPr>
                        <w:t xml:space="preserve"> </w:t>
                      </w:r>
                      <w:r w:rsidRPr="00523C4D">
                        <w:rPr>
                          <w:rFonts w:ascii="TH SarabunPSK" w:hAnsi="TH SarabunPSK" w:cs="TH SarabunPSK"/>
                          <w:sz w:val="28"/>
                        </w:rPr>
                        <w:t>7.4</w:t>
                      </w:r>
                      <w:r w:rsidRPr="00523C4D">
                        <w:rPr>
                          <w:rFonts w:ascii="TH SarabunPSK" w:hAnsi="TH SarabunPSK" w:cs="TH SarabunPSK"/>
                          <w:sz w:val="28"/>
                          <w:cs/>
                        </w:rPr>
                        <w:t xml:space="preserve"> </w:t>
                      </w:r>
                      <w:r w:rsidRPr="00523C4D">
                        <w:rPr>
                          <w:rFonts w:ascii="TH SarabunPSK" w:hAnsi="TH SarabunPSK" w:cs="TH SarabunPSK" w:hint="cs"/>
                          <w:sz w:val="28"/>
                          <w:cs/>
                        </w:rPr>
                        <w:t>และมิติ</w:t>
                      </w:r>
                      <w:r w:rsidRPr="00523C4D">
                        <w:rPr>
                          <w:rFonts w:ascii="TH SarabunPSK" w:hAnsi="TH SarabunPSK" w:cs="TH SarabunPSK"/>
                          <w:sz w:val="28"/>
                          <w:cs/>
                        </w:rPr>
                        <w:t xml:space="preserve"> </w:t>
                      </w:r>
                      <w:r w:rsidRPr="00523C4D">
                        <w:rPr>
                          <w:rFonts w:ascii="TH SarabunPSK" w:hAnsi="TH SarabunPSK" w:cs="TH SarabunPSK"/>
                          <w:sz w:val="28"/>
                        </w:rPr>
                        <w:t>7.5</w:t>
                      </w:r>
                      <w:r w:rsidRPr="00523C4D">
                        <w:rPr>
                          <w:rFonts w:ascii="TH SarabunPSK" w:hAnsi="TH SarabunPSK" w:cs="TH SarabunPSK"/>
                          <w:sz w:val="28"/>
                          <w:cs/>
                        </w:rPr>
                        <w:t xml:space="preserve"> </w:t>
                      </w:r>
                      <w:r w:rsidRPr="00523C4D">
                        <w:rPr>
                          <w:rFonts w:ascii="TH SarabunPSK" w:hAnsi="TH SarabunPSK" w:cs="TH SarabunPSK" w:hint="cs"/>
                          <w:sz w:val="28"/>
                          <w:cs/>
                        </w:rPr>
                        <w:t>เลือกนำเสนอตัววัดในแต่ละกลุ่ม</w:t>
                      </w:r>
                      <w:r w:rsidRPr="00523C4D">
                        <w:rPr>
                          <w:rFonts w:ascii="TH SarabunPSK" w:hAnsi="TH SarabunPSK" w:cs="TH SarabunPSK"/>
                          <w:sz w:val="28"/>
                          <w:cs/>
                        </w:rPr>
                        <w:t xml:space="preserve"> </w:t>
                      </w:r>
                      <w:r w:rsidRPr="00523C4D">
                        <w:rPr>
                          <w:rFonts w:ascii="TH SarabunPSK" w:hAnsi="TH SarabunPSK" w:cs="TH SarabunPSK" w:hint="cs"/>
                          <w:sz w:val="28"/>
                          <w:cs/>
                        </w:rPr>
                        <w:t>ไม่เกิน</w:t>
                      </w:r>
                      <w:r w:rsidRPr="00523C4D">
                        <w:rPr>
                          <w:rFonts w:ascii="TH SarabunPSK" w:hAnsi="TH SarabunPSK" w:cs="TH SarabunPSK"/>
                          <w:sz w:val="28"/>
                          <w:cs/>
                        </w:rPr>
                        <w:t xml:space="preserve"> </w:t>
                      </w:r>
                      <w:r w:rsidRPr="00523C4D">
                        <w:rPr>
                          <w:rFonts w:ascii="TH SarabunPSK" w:hAnsi="TH SarabunPSK" w:cs="TH SarabunPSK"/>
                          <w:sz w:val="28"/>
                        </w:rPr>
                        <w:t>2</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color w:val="FF0000"/>
                          <w:sz w:val="28"/>
                          <w:cs/>
                        </w:rPr>
                        <w:t>รวมกัน</w:t>
                      </w:r>
                      <w:r w:rsidRPr="00523C4D">
                        <w:rPr>
                          <w:rFonts w:ascii="TH SarabunPSK" w:hAnsi="TH SarabunPSK" w:cs="TH SarabunPSK"/>
                          <w:color w:val="FF0000"/>
                          <w:sz w:val="28"/>
                          <w:cs/>
                        </w:rPr>
                        <w:t xml:space="preserve"> </w:t>
                      </w:r>
                      <w:r w:rsidRPr="00523C4D">
                        <w:rPr>
                          <w:rFonts w:ascii="TH SarabunPSK" w:hAnsi="TH SarabunPSK" w:cs="TH SarabunPSK"/>
                          <w:color w:val="FF0000"/>
                          <w:sz w:val="28"/>
                        </w:rPr>
                        <w:t>5</w:t>
                      </w:r>
                      <w:r w:rsidRPr="00523C4D">
                        <w:rPr>
                          <w:rFonts w:ascii="TH SarabunPSK" w:hAnsi="TH SarabunPSK" w:cs="TH SarabunPSK"/>
                          <w:color w:val="FF0000"/>
                          <w:sz w:val="28"/>
                          <w:cs/>
                        </w:rPr>
                        <w:t xml:space="preserve"> </w:t>
                      </w:r>
                      <w:r w:rsidRPr="00523C4D">
                        <w:rPr>
                          <w:rFonts w:ascii="TH SarabunPSK" w:hAnsi="TH SarabunPSK" w:cs="TH SarabunPSK" w:hint="cs"/>
                          <w:color w:val="FF0000"/>
                          <w:sz w:val="28"/>
                          <w:cs/>
                        </w:rPr>
                        <w:t>ตัววัดในแต่ละมิติ</w:t>
                      </w:r>
                    </w:p>
                    <w:p w14:paraId="4B85F566" w14:textId="779DF827" w:rsidR="003E67E8" w:rsidRPr="00523C4D" w:rsidRDefault="003E67E8" w:rsidP="003E67E8">
                      <w:pPr>
                        <w:spacing w:after="0" w:line="240" w:lineRule="auto"/>
                        <w:contextualSpacing/>
                        <w:rPr>
                          <w:rFonts w:ascii="TH SarabunPSK" w:hAnsi="TH SarabunPSK" w:cs="TH SarabunPSK"/>
                          <w:sz w:val="28"/>
                        </w:rPr>
                      </w:pPr>
                      <w:r w:rsidRPr="00523C4D">
                        <w:rPr>
                          <w:rFonts w:ascii="TH SarabunPSK" w:hAnsi="TH SarabunPSK" w:cs="TH SarabunPSK" w:hint="cs"/>
                          <w:sz w:val="28"/>
                          <w:cs/>
                        </w:rPr>
                        <w:t>มิติ</w:t>
                      </w:r>
                      <w:r w:rsidRPr="00523C4D">
                        <w:rPr>
                          <w:rFonts w:ascii="TH SarabunPSK" w:hAnsi="TH SarabunPSK" w:cs="TH SarabunPSK"/>
                          <w:sz w:val="28"/>
                          <w:cs/>
                        </w:rPr>
                        <w:t xml:space="preserve"> </w:t>
                      </w:r>
                      <w:r w:rsidRPr="00523C4D">
                        <w:rPr>
                          <w:rFonts w:ascii="TH SarabunPSK" w:hAnsi="TH SarabunPSK" w:cs="TH SarabunPSK"/>
                          <w:sz w:val="28"/>
                        </w:rPr>
                        <w:t>7.6</w:t>
                      </w:r>
                      <w:r w:rsidRPr="00523C4D">
                        <w:rPr>
                          <w:rFonts w:ascii="TH SarabunPSK" w:hAnsi="TH SarabunPSK" w:cs="TH SarabunPSK"/>
                          <w:sz w:val="28"/>
                          <w:cs/>
                        </w:rPr>
                        <w:t xml:space="preserve"> </w:t>
                      </w:r>
                      <w:r w:rsidRPr="00523C4D">
                        <w:rPr>
                          <w:rFonts w:ascii="TH SarabunPSK" w:hAnsi="TH SarabunPSK" w:cs="TH SarabunPSK" w:hint="cs"/>
                          <w:sz w:val="28"/>
                          <w:cs/>
                        </w:rPr>
                        <w:t>ให้นำเสนอตัววัดบังคับ</w:t>
                      </w:r>
                      <w:r w:rsidRPr="00523C4D">
                        <w:rPr>
                          <w:rFonts w:ascii="TH SarabunPSK" w:hAnsi="TH SarabunPSK" w:cs="TH SarabunPSK"/>
                          <w:sz w:val="28"/>
                          <w:cs/>
                        </w:rPr>
                        <w:t xml:space="preserve"> (</w:t>
                      </w:r>
                      <w:r w:rsidRPr="00523C4D">
                        <w:rPr>
                          <w:rFonts w:ascii="TH SarabunPSK" w:hAnsi="TH SarabunPSK" w:cs="TH SarabunPSK" w:hint="cs"/>
                          <w:sz w:val="28"/>
                          <w:cs/>
                        </w:rPr>
                        <w:t>ตัววัดมีดาว</w:t>
                      </w:r>
                      <w:r w:rsidRPr="00523C4D">
                        <w:rPr>
                          <w:rFonts w:ascii="TH SarabunPSK" w:hAnsi="TH SarabunPSK" w:cs="TH SarabunPSK"/>
                          <w:sz w:val="28"/>
                          <w:cs/>
                        </w:rPr>
                        <w:t xml:space="preserve"> * </w:t>
                      </w:r>
                      <w:r w:rsidRPr="00523C4D">
                        <w:rPr>
                          <w:rFonts w:ascii="TH SarabunPSK" w:hAnsi="TH SarabunPSK" w:cs="TH SarabunPSK" w:hint="cs"/>
                          <w:sz w:val="28"/>
                          <w:cs/>
                        </w:rPr>
                        <w:t>กำกับ</w:t>
                      </w:r>
                      <w:r w:rsidRPr="00523C4D">
                        <w:rPr>
                          <w:rFonts w:ascii="TH SarabunPSK" w:hAnsi="TH SarabunPSK" w:cs="TH SarabunPSK"/>
                          <w:sz w:val="28"/>
                          <w:cs/>
                        </w:rPr>
                        <w:t xml:space="preserve">) </w:t>
                      </w:r>
                      <w:r w:rsidRPr="00523C4D">
                        <w:rPr>
                          <w:rFonts w:ascii="TH SarabunPSK" w:hAnsi="TH SarabunPSK" w:cs="TH SarabunPSK" w:hint="cs"/>
                          <w:sz w:val="28"/>
                          <w:cs/>
                        </w:rPr>
                        <w:t>จำนวน</w:t>
                      </w:r>
                      <w:r w:rsidRPr="00523C4D">
                        <w:rPr>
                          <w:rFonts w:ascii="TH SarabunPSK" w:hAnsi="TH SarabunPSK" w:cs="TH SarabunPSK"/>
                          <w:sz w:val="28"/>
                          <w:cs/>
                        </w:rPr>
                        <w:t xml:space="preserve"> </w:t>
                      </w:r>
                      <w:r w:rsidRPr="00523C4D">
                        <w:rPr>
                          <w:rFonts w:ascii="TH SarabunPSK" w:hAnsi="TH SarabunPSK" w:cs="TH SarabunPSK"/>
                          <w:sz w:val="28"/>
                        </w:rPr>
                        <w:t>3</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sz w:val="28"/>
                          <w:cs/>
                        </w:rPr>
                        <w:t>และเลือกตัวชี้วัดในกลุ่มอื่น</w:t>
                      </w:r>
                      <w:r w:rsidRPr="00523C4D">
                        <w:rPr>
                          <w:rFonts w:ascii="TH SarabunPSK" w:hAnsi="TH SarabunPSK" w:cs="TH SarabunPSK"/>
                          <w:sz w:val="28"/>
                          <w:cs/>
                        </w:rPr>
                        <w:t xml:space="preserve"> </w:t>
                      </w:r>
                      <w:r w:rsidRPr="00523C4D">
                        <w:rPr>
                          <w:rFonts w:ascii="TH SarabunPSK" w:hAnsi="TH SarabunPSK" w:cs="TH SarabunPSK" w:hint="cs"/>
                          <w:sz w:val="28"/>
                          <w:cs/>
                        </w:rPr>
                        <w:t>ๆ</w:t>
                      </w:r>
                      <w:r w:rsidRPr="00523C4D">
                        <w:rPr>
                          <w:rFonts w:ascii="TH SarabunPSK" w:hAnsi="TH SarabunPSK" w:cs="TH SarabunPSK"/>
                          <w:sz w:val="28"/>
                          <w:cs/>
                        </w:rPr>
                        <w:t xml:space="preserve"> </w:t>
                      </w:r>
                      <w:r w:rsidRPr="00523C4D">
                        <w:rPr>
                          <w:rFonts w:ascii="TH SarabunPSK" w:hAnsi="TH SarabunPSK" w:cs="TH SarabunPSK" w:hint="cs"/>
                          <w:sz w:val="28"/>
                          <w:cs/>
                        </w:rPr>
                        <w:t>ได้เพิ่มกลุ่มละไม่เกิน</w:t>
                      </w:r>
                      <w:r w:rsidRPr="00523C4D">
                        <w:rPr>
                          <w:rFonts w:ascii="TH SarabunPSK" w:hAnsi="TH SarabunPSK" w:cs="TH SarabunPSK"/>
                          <w:sz w:val="28"/>
                          <w:cs/>
                        </w:rPr>
                        <w:t xml:space="preserve"> </w:t>
                      </w:r>
                      <w:r w:rsidRPr="00523C4D">
                        <w:rPr>
                          <w:rFonts w:ascii="TH SarabunPSK" w:hAnsi="TH SarabunPSK" w:cs="TH SarabunPSK"/>
                          <w:sz w:val="28"/>
                        </w:rPr>
                        <w:t>2</w:t>
                      </w:r>
                      <w:r w:rsidRPr="00523C4D">
                        <w:rPr>
                          <w:rFonts w:ascii="TH SarabunPSK" w:hAnsi="TH SarabunPSK" w:cs="TH SarabunPSK"/>
                          <w:sz w:val="28"/>
                          <w:cs/>
                        </w:rPr>
                        <w:t xml:space="preserve"> </w:t>
                      </w:r>
                      <w:r w:rsidRPr="00523C4D">
                        <w:rPr>
                          <w:rFonts w:ascii="TH SarabunPSK" w:hAnsi="TH SarabunPSK" w:cs="TH SarabunPSK" w:hint="cs"/>
                          <w:sz w:val="28"/>
                          <w:cs/>
                        </w:rPr>
                        <w:t>ตัวชี้วัด</w:t>
                      </w:r>
                      <w:r w:rsidRPr="00523C4D">
                        <w:rPr>
                          <w:rFonts w:ascii="TH SarabunPSK" w:hAnsi="TH SarabunPSK" w:cs="TH SarabunPSK"/>
                          <w:sz w:val="28"/>
                          <w:cs/>
                        </w:rPr>
                        <w:t xml:space="preserve"> </w:t>
                      </w:r>
                      <w:r w:rsidRPr="00523C4D">
                        <w:rPr>
                          <w:rFonts w:ascii="TH SarabunPSK" w:hAnsi="TH SarabunPSK" w:cs="TH SarabunPSK" w:hint="cs"/>
                          <w:color w:val="FF0000"/>
                          <w:sz w:val="28"/>
                          <w:cs/>
                        </w:rPr>
                        <w:t>รวมกัน</w:t>
                      </w:r>
                      <w:r w:rsidRPr="00523C4D">
                        <w:rPr>
                          <w:rFonts w:ascii="TH SarabunPSK" w:hAnsi="TH SarabunPSK" w:cs="TH SarabunPSK"/>
                          <w:color w:val="FF0000"/>
                          <w:sz w:val="28"/>
                          <w:cs/>
                        </w:rPr>
                        <w:t xml:space="preserve"> </w:t>
                      </w:r>
                      <w:r w:rsidRPr="00523C4D">
                        <w:rPr>
                          <w:rFonts w:ascii="TH SarabunPSK" w:hAnsi="TH SarabunPSK" w:cs="TH SarabunPSK"/>
                          <w:color w:val="FF0000"/>
                          <w:sz w:val="28"/>
                        </w:rPr>
                        <w:t>5</w:t>
                      </w:r>
                      <w:r w:rsidRPr="00523C4D">
                        <w:rPr>
                          <w:rFonts w:ascii="TH SarabunPSK" w:hAnsi="TH SarabunPSK" w:cs="TH SarabunPSK"/>
                          <w:color w:val="FF0000"/>
                          <w:sz w:val="28"/>
                          <w:cs/>
                        </w:rPr>
                        <w:t xml:space="preserve"> </w:t>
                      </w:r>
                      <w:r w:rsidRPr="00523C4D">
                        <w:rPr>
                          <w:rFonts w:ascii="TH SarabunPSK" w:hAnsi="TH SarabunPSK" w:cs="TH SarabunPSK" w:hint="cs"/>
                          <w:color w:val="FF0000"/>
                          <w:sz w:val="28"/>
                          <w:cs/>
                        </w:rPr>
                        <w:t>ตัววัด</w:t>
                      </w:r>
                      <w:r w:rsidRPr="00523C4D">
                        <w:rPr>
                          <w:rFonts w:ascii="TH SarabunPSK" w:hAnsi="TH SarabunPSK" w:cs="TH SarabunPSK"/>
                          <w:color w:val="FF0000"/>
                          <w:sz w:val="28"/>
                          <w:cs/>
                        </w:rPr>
                        <w:t xml:space="preserve"> </w:t>
                      </w:r>
                      <w:r w:rsidRPr="00523C4D">
                        <w:rPr>
                          <w:rFonts w:ascii="TH SarabunPSK" w:hAnsi="TH SarabunPSK" w:cs="TH SarabunPSK" w:hint="cs"/>
                          <w:sz w:val="28"/>
                          <w:cs/>
                        </w:rPr>
                        <w:t>โดยมีตัววัดบังคับ</w:t>
                      </w:r>
                      <w:r w:rsidRPr="00523C4D">
                        <w:rPr>
                          <w:rFonts w:ascii="TH SarabunPSK" w:hAnsi="TH SarabunPSK" w:cs="TH SarabunPSK"/>
                          <w:sz w:val="28"/>
                          <w:cs/>
                        </w:rPr>
                        <w:t xml:space="preserve"> </w:t>
                      </w:r>
                      <w:r w:rsidRPr="00523C4D">
                        <w:rPr>
                          <w:rFonts w:ascii="TH SarabunPSK" w:hAnsi="TH SarabunPSK" w:cs="TH SarabunPSK" w:hint="cs"/>
                          <w:sz w:val="28"/>
                          <w:cs/>
                        </w:rPr>
                        <w:t>ดังนี้</w:t>
                      </w:r>
                    </w:p>
                    <w:p w14:paraId="6D241594" w14:textId="77777777" w:rsidR="003E67E8" w:rsidRPr="00523C4D" w:rsidRDefault="003E67E8" w:rsidP="003E67E8">
                      <w:pPr>
                        <w:pStyle w:val="ListParagraph"/>
                        <w:numPr>
                          <w:ilvl w:val="0"/>
                          <w:numId w:val="18"/>
                        </w:numPr>
                        <w:rPr>
                          <w:rFonts w:ascii="TH SarabunPSK" w:hAnsi="TH SarabunPSK" w:cs="TH SarabunPSK"/>
                          <w:sz w:val="28"/>
                        </w:rPr>
                      </w:pPr>
                      <w:r w:rsidRPr="00523C4D">
                        <w:rPr>
                          <w:rFonts w:ascii="TH SarabunPSK" w:hAnsi="TH SarabunPSK" w:cs="TH SarabunPSK" w:hint="cs"/>
                          <w:sz w:val="28"/>
                          <w:cs/>
                        </w:rPr>
                        <w:t>กลุ่มนวัตกรรมการปรับปรุง</w:t>
                      </w:r>
                      <w:r w:rsidRPr="00523C4D">
                        <w:rPr>
                          <w:rFonts w:ascii="TH SarabunPSK" w:hAnsi="TH SarabunPSK" w:cs="TH SarabunPSK" w:hint="cs"/>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จำนวน</w:t>
                      </w:r>
                      <w:r w:rsidRPr="00523C4D">
                        <w:rPr>
                          <w:rFonts w:ascii="TH SarabunPSK" w:hAnsi="TH SarabunPSK" w:cs="TH SarabunPSK"/>
                          <w:sz w:val="28"/>
                          <w:cs/>
                        </w:rPr>
                        <w:t xml:space="preserve"> </w:t>
                      </w:r>
                      <w:r w:rsidRPr="00523C4D">
                        <w:rPr>
                          <w:rFonts w:ascii="TH SarabunPSK" w:hAnsi="TH SarabunPSK" w:cs="TH SarabunPSK"/>
                          <w:sz w:val="28"/>
                        </w:rPr>
                        <w:t>1</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sz w:val="28"/>
                          <w:cs/>
                        </w:rPr>
                        <w:t>ได้แก่</w:t>
                      </w:r>
                      <w:r w:rsidRPr="00523C4D">
                        <w:rPr>
                          <w:rFonts w:ascii="TH SarabunPSK" w:hAnsi="TH SarabunPSK" w:cs="TH SarabunPSK"/>
                          <w:sz w:val="28"/>
                          <w:cs/>
                        </w:rPr>
                        <w:t xml:space="preserve"> </w:t>
                      </w:r>
                    </w:p>
                    <w:p w14:paraId="1C5CD291" w14:textId="77777777" w:rsidR="003E67E8" w:rsidRPr="00523C4D" w:rsidRDefault="003E67E8" w:rsidP="003E67E8">
                      <w:pPr>
                        <w:pStyle w:val="ListParagraph"/>
                        <w:jc w:val="thaiDistribute"/>
                        <w:rPr>
                          <w:rFonts w:ascii="TH SarabunPSK" w:hAnsi="TH SarabunPSK" w:cs="TH SarabunPSK"/>
                          <w:spacing w:val="-4"/>
                          <w:sz w:val="28"/>
                          <w:szCs w:val="28"/>
                        </w:rPr>
                      </w:pPr>
                      <w:r w:rsidRPr="00523C4D">
                        <w:rPr>
                          <w:rFonts w:ascii="TH SarabunPSK" w:hAnsi="TH SarabunPSK" w:cs="TH SarabunPSK"/>
                          <w:spacing w:val="-4"/>
                          <w:sz w:val="28"/>
                          <w:szCs w:val="28"/>
                        </w:rPr>
                        <w:t xml:space="preserve">- </w:t>
                      </w:r>
                      <w:r w:rsidRPr="00523C4D">
                        <w:rPr>
                          <w:rFonts w:ascii="TH SarabunPSK" w:hAnsi="TH SarabunPSK" w:cs="TH SarabunPSK"/>
                          <w:spacing w:val="-4"/>
                          <w:sz w:val="28"/>
                          <w:szCs w:val="28"/>
                          <w:cs/>
                        </w:rPr>
                        <w:t>ร้อยละของการปรับปรุงกระบวนการที่ใช้เทคโนโลยี</w:t>
                      </w:r>
                      <w:r w:rsidRPr="00523C4D">
                        <w:rPr>
                          <w:rFonts w:ascii="TH SarabunPSK" w:hAnsi="TH SarabunPSK" w:cs="TH SarabunPSK" w:hint="cs"/>
                          <w:color w:val="FF0000"/>
                          <w:spacing w:val="-4"/>
                          <w:sz w:val="28"/>
                          <w:szCs w:val="28"/>
                          <w:cs/>
                        </w:rPr>
                        <w:t>**</w:t>
                      </w:r>
                      <w:r w:rsidRPr="00523C4D">
                        <w:rPr>
                          <w:rFonts w:ascii="TH SarabunPSK" w:hAnsi="TH SarabunPSK" w:cs="TH SarabunPSK" w:hint="cs"/>
                          <w:spacing w:val="-4"/>
                          <w:sz w:val="28"/>
                          <w:szCs w:val="28"/>
                          <w:cs/>
                        </w:rPr>
                        <w:t xml:space="preserve"> </w:t>
                      </w:r>
                      <w:r w:rsidRPr="00523C4D">
                        <w:rPr>
                          <w:rFonts w:ascii="TH SarabunPSK" w:hAnsi="TH SarabunPSK" w:cs="TH SarabunPSK"/>
                          <w:spacing w:val="-4"/>
                          <w:sz w:val="28"/>
                          <w:szCs w:val="28"/>
                          <w:cs/>
                        </w:rPr>
                        <w:t>(จังหวัด)</w:t>
                      </w:r>
                      <w:r w:rsidRPr="00523C4D">
                        <w:rPr>
                          <w:rFonts w:ascii="TH SarabunPSK" w:hAnsi="TH SarabunPSK" w:cs="TH SarabunPSK" w:hint="cs"/>
                          <w:spacing w:val="-4"/>
                          <w:sz w:val="28"/>
                          <w:szCs w:val="28"/>
                          <w:cs/>
                        </w:rPr>
                        <w:t xml:space="preserve"> </w:t>
                      </w:r>
                    </w:p>
                    <w:p w14:paraId="3006CBA2" w14:textId="77777777" w:rsidR="003E67E8" w:rsidRPr="004B2C0C" w:rsidRDefault="003E67E8" w:rsidP="003E67E8">
                      <w:pPr>
                        <w:pStyle w:val="ListParagraph"/>
                        <w:jc w:val="thaiDistribute"/>
                        <w:rPr>
                          <w:rFonts w:ascii="TH SarabunPSK" w:hAnsi="TH SarabunPSK" w:cs="TH SarabunPSK"/>
                          <w:spacing w:val="-4"/>
                          <w:sz w:val="28"/>
                          <w:szCs w:val="28"/>
                          <w:cs/>
                        </w:rPr>
                      </w:pPr>
                      <w:r w:rsidRPr="00523C4D">
                        <w:rPr>
                          <w:rFonts w:ascii="TH SarabunPSK" w:hAnsi="TH SarabunPSK" w:cs="TH SarabunPSK"/>
                          <w:spacing w:val="-4"/>
                          <w:sz w:val="28"/>
                          <w:szCs w:val="28"/>
                        </w:rPr>
                        <w:t xml:space="preserve">- </w:t>
                      </w:r>
                      <w:r w:rsidRPr="00523C4D">
                        <w:rPr>
                          <w:rFonts w:ascii="TH SarabunPSK" w:hAnsi="TH SarabunPSK" w:cs="TH SarabunPSK"/>
                          <w:spacing w:val="-4"/>
                          <w:sz w:val="28"/>
                          <w:szCs w:val="28"/>
                          <w:cs/>
                        </w:rPr>
                        <w:t>ระดับความพร้อมรัฐบาลดิจิทัลหน่วยงานภาครัฐ</w:t>
                      </w:r>
                      <w:r w:rsidRPr="00523C4D">
                        <w:rPr>
                          <w:rFonts w:ascii="TH SarabunPSK" w:hAnsi="TH SarabunPSK" w:cs="TH SarabunPSK" w:hint="cs"/>
                          <w:color w:val="FF0000"/>
                          <w:spacing w:val="-4"/>
                          <w:sz w:val="28"/>
                          <w:szCs w:val="28"/>
                          <w:cs/>
                        </w:rPr>
                        <w:t>**</w:t>
                      </w:r>
                      <w:r w:rsidRPr="00523C4D">
                        <w:rPr>
                          <w:rFonts w:ascii="TH SarabunPSK" w:hAnsi="TH SarabunPSK" w:cs="TH SarabunPSK"/>
                          <w:spacing w:val="-4"/>
                          <w:sz w:val="28"/>
                          <w:szCs w:val="28"/>
                          <w:cs/>
                        </w:rPr>
                        <w:t xml:space="preserve"> (กรมและ</w:t>
                      </w:r>
                      <w:r w:rsidRPr="00523C4D">
                        <w:rPr>
                          <w:rFonts w:ascii="TH SarabunPSK" w:hAnsi="TH SarabunPSK" w:cs="TH SarabunPSK"/>
                          <w:color w:val="FF0000"/>
                          <w:spacing w:val="-4"/>
                          <w:sz w:val="28"/>
                          <w:szCs w:val="28"/>
                          <w:cs/>
                        </w:rPr>
                        <w:t>องค์การมหาชน</w:t>
                      </w:r>
                      <w:r w:rsidRPr="00523C4D">
                        <w:rPr>
                          <w:rFonts w:ascii="TH SarabunPSK" w:hAnsi="TH SarabunPSK" w:cs="TH SarabunPSK"/>
                          <w:spacing w:val="-4"/>
                          <w:sz w:val="28"/>
                          <w:szCs w:val="28"/>
                          <w:cs/>
                        </w:rPr>
                        <w:t>) (ดำเนินการ</w:t>
                      </w:r>
                      <w:r w:rsidRPr="004B2C0C">
                        <w:rPr>
                          <w:rFonts w:ascii="TH SarabunPSK" w:hAnsi="TH SarabunPSK" w:cs="TH SarabunPSK"/>
                          <w:spacing w:val="-4"/>
                          <w:sz w:val="28"/>
                          <w:szCs w:val="28"/>
                          <w:cs/>
                        </w:rPr>
                        <w:t>สำรวจโดย สพร.)</w:t>
                      </w:r>
                    </w:p>
                    <w:p w14:paraId="0FBEE038" w14:textId="77777777" w:rsidR="003E67E8" w:rsidRDefault="003E67E8" w:rsidP="003E67E8">
                      <w:pPr>
                        <w:pStyle w:val="ListParagraph"/>
                        <w:numPr>
                          <w:ilvl w:val="0"/>
                          <w:numId w:val="18"/>
                        </w:numPr>
                        <w:rPr>
                          <w:rFonts w:ascii="TH SarabunPSK" w:hAnsi="TH SarabunPSK" w:cs="TH SarabunPSK"/>
                          <w:sz w:val="28"/>
                        </w:rPr>
                      </w:pPr>
                      <w:r w:rsidRPr="00E540CB">
                        <w:rPr>
                          <w:rFonts w:ascii="TH SarabunPSK" w:hAnsi="TH SarabunPSK" w:cs="TH SarabunPSK" w:hint="cs"/>
                          <w:sz w:val="28"/>
                          <w:cs/>
                        </w:rPr>
                        <w:t>กลุ่มประสิทธิภาพของกระบวนการ</w:t>
                      </w:r>
                      <w:r w:rsidRPr="00604C0B">
                        <w:rPr>
                          <w:rFonts w:ascii="TH SarabunPSK" w:hAnsi="TH SarabunPSK" w:cs="TH SarabunPSK" w:hint="cs"/>
                          <w:color w:val="FF0000"/>
                          <w:sz w:val="28"/>
                          <w:cs/>
                        </w:rPr>
                        <w:t>*</w:t>
                      </w:r>
                      <w:r w:rsidRPr="00E540CB">
                        <w:rPr>
                          <w:rFonts w:ascii="TH SarabunPSK" w:hAnsi="TH SarabunPSK" w:cs="TH SarabunPSK"/>
                          <w:sz w:val="28"/>
                          <w:cs/>
                        </w:rPr>
                        <w:t xml:space="preserve"> </w:t>
                      </w:r>
                      <w:r w:rsidRPr="00E540CB">
                        <w:rPr>
                          <w:rFonts w:ascii="TH SarabunPSK" w:hAnsi="TH SarabunPSK" w:cs="TH SarabunPSK" w:hint="cs"/>
                          <w:sz w:val="28"/>
                          <w:cs/>
                        </w:rPr>
                        <w:t>จำนวน</w:t>
                      </w:r>
                      <w:r w:rsidRPr="00E540CB">
                        <w:rPr>
                          <w:rFonts w:ascii="TH SarabunPSK" w:hAnsi="TH SarabunPSK" w:cs="TH SarabunPSK"/>
                          <w:sz w:val="28"/>
                          <w:cs/>
                        </w:rPr>
                        <w:t xml:space="preserve"> </w:t>
                      </w:r>
                      <w:r w:rsidRPr="00E540CB">
                        <w:rPr>
                          <w:rFonts w:ascii="TH SarabunPSK" w:hAnsi="TH SarabunPSK" w:cs="TH SarabunPSK"/>
                          <w:sz w:val="28"/>
                        </w:rPr>
                        <w:t>2</w:t>
                      </w:r>
                      <w:r w:rsidRPr="00E540CB">
                        <w:rPr>
                          <w:rFonts w:ascii="TH SarabunPSK" w:hAnsi="TH SarabunPSK" w:cs="TH SarabunPSK"/>
                          <w:sz w:val="28"/>
                          <w:cs/>
                        </w:rPr>
                        <w:t xml:space="preserve"> </w:t>
                      </w:r>
                      <w:r w:rsidRPr="00E540CB">
                        <w:rPr>
                          <w:rFonts w:ascii="TH SarabunPSK" w:hAnsi="TH SarabunPSK" w:cs="TH SarabunPSK" w:hint="cs"/>
                          <w:sz w:val="28"/>
                          <w:cs/>
                        </w:rPr>
                        <w:t>ตัววัด</w:t>
                      </w:r>
                      <w:r w:rsidRPr="00E540CB">
                        <w:rPr>
                          <w:rFonts w:ascii="TH SarabunPSK" w:hAnsi="TH SarabunPSK" w:cs="TH SarabunPSK"/>
                          <w:sz w:val="28"/>
                          <w:cs/>
                        </w:rPr>
                        <w:t xml:space="preserve"> </w:t>
                      </w:r>
                      <w:r w:rsidRPr="00E540CB">
                        <w:rPr>
                          <w:rFonts w:ascii="TH SarabunPSK" w:hAnsi="TH SarabunPSK" w:cs="TH SarabunPSK" w:hint="cs"/>
                          <w:sz w:val="28"/>
                          <w:cs/>
                        </w:rPr>
                        <w:t>ได้แก่</w:t>
                      </w:r>
                      <w:r w:rsidRPr="00E540CB">
                        <w:rPr>
                          <w:rFonts w:ascii="TH SarabunPSK" w:hAnsi="TH SarabunPSK" w:cs="TH SarabunPSK"/>
                          <w:sz w:val="28"/>
                          <w:cs/>
                        </w:rPr>
                        <w:t xml:space="preserve"> </w:t>
                      </w:r>
                    </w:p>
                    <w:p w14:paraId="28AC7A12" w14:textId="77777777" w:rsidR="003E67E8" w:rsidRDefault="003E67E8" w:rsidP="003E67E8">
                      <w:pPr>
                        <w:spacing w:after="0"/>
                        <w:ind w:left="720"/>
                        <w:rPr>
                          <w:rFonts w:ascii="TH SarabunPSK" w:hAnsi="TH SarabunPSK" w:cs="TH SarabunPSK"/>
                          <w:sz w:val="28"/>
                        </w:rPr>
                      </w:pPr>
                      <w:r>
                        <w:rPr>
                          <w:rFonts w:ascii="TH SarabunPSK" w:hAnsi="TH SarabunPSK" w:cs="TH SarabunPSK" w:hint="cs"/>
                          <w:sz w:val="28"/>
                          <w:cs/>
                        </w:rPr>
                        <w:t xml:space="preserve">- </w:t>
                      </w:r>
                      <w:r w:rsidRPr="00F25358">
                        <w:rPr>
                          <w:rFonts w:ascii="TH SarabunPSK" w:hAnsi="TH SarabunPSK" w:cs="TH SarabunPSK" w:hint="cs"/>
                          <w:sz w:val="28"/>
                          <w:cs/>
                        </w:rPr>
                        <w:t>ร้อยละของชุดข้อมูลดิจิทัล</w:t>
                      </w:r>
                      <w:r w:rsidRPr="003F2F9E">
                        <w:rPr>
                          <w:rFonts w:ascii="TH SarabunPSK" w:hAnsi="TH SarabunPSK" w:cs="TH SarabunPSK" w:hint="cs"/>
                          <w:sz w:val="28"/>
                          <w:cs/>
                        </w:rPr>
                        <w:t>ที่เปิดเผยต่อสาธารณะ</w:t>
                      </w:r>
                      <w:r w:rsidRPr="003F2F9E">
                        <w:rPr>
                          <w:rFonts w:ascii="TH SarabunPSK" w:hAnsi="TH SarabunPSK" w:cs="TH SarabunPSK"/>
                          <w:sz w:val="28"/>
                          <w:cs/>
                        </w:rPr>
                        <w:t xml:space="preserve"> (</w:t>
                      </w:r>
                      <w:r w:rsidRPr="003F2F9E">
                        <w:rPr>
                          <w:rFonts w:ascii="TH SarabunPSK" w:hAnsi="TH SarabunPSK" w:cs="TH SarabunPSK"/>
                          <w:sz w:val="28"/>
                        </w:rPr>
                        <w:t>Open Data)</w:t>
                      </w:r>
                      <w:r w:rsidRPr="00604C0B">
                        <w:rPr>
                          <w:rFonts w:ascii="TH SarabunPSK" w:hAnsi="TH SarabunPSK" w:cs="TH SarabunPSK"/>
                          <w:color w:val="FF0000"/>
                          <w:sz w:val="28"/>
                        </w:rPr>
                        <w:t>**</w:t>
                      </w:r>
                      <w:r w:rsidRPr="003F2F9E">
                        <w:rPr>
                          <w:rFonts w:ascii="TH SarabunPSK" w:hAnsi="TH SarabunPSK" w:cs="TH SarabunPSK"/>
                          <w:sz w:val="28"/>
                        </w:rPr>
                        <w:t xml:space="preserve"> </w:t>
                      </w:r>
                    </w:p>
                    <w:p w14:paraId="7BD3C114" w14:textId="77777777" w:rsidR="003E67E8" w:rsidRPr="00686EDE" w:rsidRDefault="003E67E8" w:rsidP="003E67E8">
                      <w:pPr>
                        <w:ind w:left="720"/>
                        <w:rPr>
                          <w:rFonts w:ascii="TH SarabunPSK" w:hAnsi="TH SarabunPSK" w:cs="TH SarabunPSK"/>
                          <w:sz w:val="28"/>
                        </w:rPr>
                      </w:pPr>
                      <w:r>
                        <w:rPr>
                          <w:rFonts w:ascii="TH SarabunPSK" w:hAnsi="TH SarabunPSK" w:cs="TH SarabunPSK"/>
                          <w:sz w:val="28"/>
                        </w:rPr>
                        <w:t xml:space="preserve">- </w:t>
                      </w:r>
                      <w:r w:rsidRPr="003F2F9E">
                        <w:rPr>
                          <w:rFonts w:ascii="TH SarabunPSK" w:hAnsi="TH SarabunPSK" w:cs="TH SarabunPSK" w:hint="cs"/>
                          <w:sz w:val="28"/>
                          <w:cs/>
                        </w:rPr>
                        <w:t>ร้อยละของฐานข้อมูลที่ได้รับการพัฒนาในรูปแบบ</w:t>
                      </w:r>
                      <w:r w:rsidRPr="003F2F9E">
                        <w:rPr>
                          <w:rFonts w:ascii="TH SarabunPSK" w:hAnsi="TH SarabunPSK" w:cs="TH SarabunPSK"/>
                          <w:sz w:val="28"/>
                          <w:cs/>
                        </w:rPr>
                        <w:t xml:space="preserve"> </w:t>
                      </w:r>
                      <w:r w:rsidRPr="003F2F9E">
                        <w:rPr>
                          <w:rFonts w:ascii="TH SarabunPSK" w:hAnsi="TH SarabunPSK" w:cs="TH SarabunPSK"/>
                          <w:sz w:val="28"/>
                        </w:rPr>
                        <w:t>Digitized</w:t>
                      </w:r>
                      <w:r w:rsidRPr="00604C0B">
                        <w:rPr>
                          <w:rFonts w:ascii="TH SarabunPSK" w:hAnsi="TH SarabunPSK" w:cs="TH SarabunPSK"/>
                          <w:color w:val="FF0000"/>
                          <w:sz w:val="28"/>
                        </w:rPr>
                        <w:t>**</w:t>
                      </w:r>
                    </w:p>
                    <w:p w14:paraId="05A3137B" w14:textId="77777777" w:rsidR="003E67E8" w:rsidRPr="00686EDE" w:rsidRDefault="003E67E8" w:rsidP="003E67E8">
                      <w:pPr>
                        <w:spacing w:after="0" w:line="240" w:lineRule="auto"/>
                        <w:ind w:firstLine="720"/>
                        <w:contextualSpacing/>
                        <w:rPr>
                          <w:rFonts w:ascii="TH SarabunPSK" w:hAnsi="TH SarabunPSK" w:cs="TH SarabunPSK"/>
                          <w:sz w:val="28"/>
                        </w:rPr>
                      </w:pPr>
                    </w:p>
                  </w:txbxContent>
                </v:textbox>
                <w10:anchorlock/>
              </v:shape>
            </w:pict>
          </mc:Fallback>
        </mc:AlternateContent>
      </w:r>
    </w:p>
    <w:p w14:paraId="28C84BB1" w14:textId="77777777" w:rsidR="003E67E8" w:rsidRPr="000A0192" w:rsidRDefault="003E67E8" w:rsidP="003E67E8">
      <w:pPr>
        <w:spacing w:after="0" w:line="240" w:lineRule="auto"/>
        <w:rPr>
          <w:rFonts w:ascii="TH SarabunPSK" w:eastAsia="Times New Roman" w:hAnsi="TH SarabunPSK" w:cs="TH SarabunPSK"/>
          <w:b/>
          <w:bCs/>
          <w:sz w:val="4"/>
          <w:szCs w:val="8"/>
        </w:rPr>
      </w:pPr>
    </w:p>
    <w:p w14:paraId="270C819F" w14:textId="77777777" w:rsidR="003E67E8" w:rsidRPr="000A0192" w:rsidRDefault="003E67E8" w:rsidP="003E67E8">
      <w:pPr>
        <w:spacing w:after="0" w:line="240" w:lineRule="auto"/>
        <w:rPr>
          <w:rFonts w:ascii="TH SarabunPSK" w:eastAsia="Times New Roman" w:hAnsi="TH SarabunPSK" w:cs="TH SarabunPSK"/>
          <w:b/>
          <w:bCs/>
          <w:sz w:val="4"/>
          <w:szCs w:val="8"/>
        </w:rPr>
      </w:pPr>
    </w:p>
    <w:p w14:paraId="25D56CB5" w14:textId="77777777" w:rsidR="003E67E8" w:rsidRPr="000A0192" w:rsidRDefault="003E67E8" w:rsidP="003E67E8">
      <w:pPr>
        <w:spacing w:after="0" w:line="240" w:lineRule="auto"/>
        <w:rPr>
          <w:rFonts w:ascii="TH SarabunPSK" w:eastAsia="Times New Roman" w:hAnsi="TH SarabunPSK" w:cs="TH SarabunPSK"/>
          <w:b/>
          <w:bCs/>
          <w:sz w:val="4"/>
          <w:szCs w:val="8"/>
        </w:rPr>
      </w:pPr>
    </w:p>
    <w:p w14:paraId="07B81B39" w14:textId="77777777" w:rsidR="003E67E8" w:rsidRPr="000A0192" w:rsidRDefault="003E67E8" w:rsidP="003E67E8">
      <w:pPr>
        <w:spacing w:after="0" w:line="240" w:lineRule="auto"/>
        <w:rPr>
          <w:rFonts w:ascii="TH SarabunPSK" w:eastAsia="Times New Roman" w:hAnsi="TH SarabunPSK" w:cs="TH SarabunPSK"/>
          <w:b/>
          <w:bCs/>
          <w:sz w:val="4"/>
          <w:szCs w:val="8"/>
        </w:rPr>
      </w:pPr>
    </w:p>
    <w:p w14:paraId="3CF9076A" w14:textId="77777777" w:rsidR="003E67E8" w:rsidRDefault="003E67E8" w:rsidP="003E67E8">
      <w:pPr>
        <w:spacing w:after="0" w:line="240" w:lineRule="auto"/>
        <w:rPr>
          <w:rFonts w:ascii="TH SarabunPSK" w:eastAsia="Times New Roman" w:hAnsi="TH SarabunPSK" w:cs="TH SarabunPSK"/>
          <w:b/>
          <w:bCs/>
          <w:sz w:val="4"/>
          <w:szCs w:val="8"/>
        </w:rPr>
      </w:pPr>
    </w:p>
    <w:p w14:paraId="4BFAB6C5" w14:textId="77777777" w:rsidR="003E67E8" w:rsidRDefault="003E67E8" w:rsidP="003E67E8">
      <w:pPr>
        <w:spacing w:after="0" w:line="240" w:lineRule="auto"/>
        <w:rPr>
          <w:rFonts w:ascii="TH SarabunPSK" w:eastAsia="Times New Roman" w:hAnsi="TH SarabunPSK" w:cs="TH SarabunPSK"/>
          <w:b/>
          <w:bCs/>
          <w:sz w:val="4"/>
          <w:szCs w:val="8"/>
        </w:rPr>
      </w:pPr>
    </w:p>
    <w:p w14:paraId="4C959EAE" w14:textId="77777777" w:rsidR="003E67E8" w:rsidRDefault="003E67E8" w:rsidP="003E67E8">
      <w:pPr>
        <w:spacing w:after="0" w:line="240" w:lineRule="auto"/>
        <w:rPr>
          <w:rFonts w:ascii="TH SarabunPSK" w:eastAsia="Times New Roman" w:hAnsi="TH SarabunPSK" w:cs="TH SarabunPSK"/>
          <w:b/>
          <w:bCs/>
          <w:sz w:val="4"/>
          <w:szCs w:val="8"/>
        </w:rPr>
      </w:pPr>
    </w:p>
    <w:p w14:paraId="37607854" w14:textId="77777777" w:rsidR="003E67E8" w:rsidRDefault="003E67E8" w:rsidP="003E67E8">
      <w:pPr>
        <w:spacing w:after="0" w:line="240" w:lineRule="auto"/>
        <w:rPr>
          <w:rFonts w:ascii="TH SarabunPSK" w:eastAsia="Times New Roman" w:hAnsi="TH SarabunPSK" w:cs="TH SarabunPSK"/>
          <w:b/>
          <w:bCs/>
          <w:sz w:val="4"/>
          <w:szCs w:val="8"/>
        </w:rPr>
      </w:pPr>
    </w:p>
    <w:p w14:paraId="73C1AE93" w14:textId="77777777" w:rsidR="003E67E8" w:rsidRDefault="003E67E8" w:rsidP="003E67E8">
      <w:pPr>
        <w:spacing w:after="0" w:line="240" w:lineRule="auto"/>
        <w:rPr>
          <w:rFonts w:ascii="TH SarabunPSK" w:eastAsia="Times New Roman" w:hAnsi="TH SarabunPSK" w:cs="TH SarabunPSK"/>
          <w:b/>
          <w:bCs/>
          <w:sz w:val="4"/>
          <w:szCs w:val="8"/>
        </w:rPr>
      </w:pPr>
    </w:p>
    <w:p w14:paraId="5B5B4178" w14:textId="77777777" w:rsidR="003E67E8" w:rsidRDefault="003E67E8" w:rsidP="003E67E8">
      <w:pPr>
        <w:spacing w:after="0" w:line="240" w:lineRule="auto"/>
        <w:rPr>
          <w:rFonts w:ascii="TH SarabunPSK" w:eastAsia="Times New Roman" w:hAnsi="TH SarabunPSK" w:cs="TH SarabunPSK"/>
          <w:b/>
          <w:bCs/>
          <w:sz w:val="4"/>
          <w:szCs w:val="8"/>
        </w:rPr>
      </w:pPr>
    </w:p>
    <w:p w14:paraId="2457DE0E" w14:textId="77777777" w:rsidR="003E67E8" w:rsidRDefault="003E67E8" w:rsidP="003E67E8">
      <w:pPr>
        <w:spacing w:after="0" w:line="240" w:lineRule="auto"/>
        <w:rPr>
          <w:rFonts w:ascii="TH SarabunPSK" w:eastAsia="Times New Roman" w:hAnsi="TH SarabunPSK" w:cs="TH SarabunPSK"/>
          <w:b/>
          <w:bCs/>
          <w:sz w:val="4"/>
          <w:szCs w:val="8"/>
        </w:rPr>
      </w:pPr>
    </w:p>
    <w:p w14:paraId="2E4B91DA" w14:textId="77777777" w:rsidR="003E67E8" w:rsidRDefault="003E67E8" w:rsidP="003E67E8">
      <w:pPr>
        <w:spacing w:after="0" w:line="240" w:lineRule="auto"/>
        <w:rPr>
          <w:rFonts w:ascii="TH SarabunPSK" w:eastAsia="Times New Roman" w:hAnsi="TH SarabunPSK" w:cs="TH SarabunPSK"/>
          <w:b/>
          <w:bCs/>
          <w:sz w:val="4"/>
          <w:szCs w:val="8"/>
        </w:rPr>
      </w:pPr>
    </w:p>
    <w:p w14:paraId="0E7AF7A9" w14:textId="77777777" w:rsidR="003E67E8" w:rsidRDefault="003E67E8" w:rsidP="003E67E8">
      <w:pPr>
        <w:spacing w:after="0" w:line="240" w:lineRule="auto"/>
        <w:rPr>
          <w:rFonts w:ascii="TH SarabunPSK" w:eastAsia="Times New Roman" w:hAnsi="TH SarabunPSK" w:cs="TH SarabunPSK"/>
          <w:b/>
          <w:bCs/>
          <w:sz w:val="4"/>
          <w:szCs w:val="8"/>
        </w:rPr>
      </w:pPr>
    </w:p>
    <w:p w14:paraId="0E30A985" w14:textId="77777777" w:rsidR="003E67E8" w:rsidRDefault="003E67E8" w:rsidP="003E67E8">
      <w:pPr>
        <w:spacing w:after="0" w:line="240" w:lineRule="auto"/>
        <w:rPr>
          <w:rFonts w:ascii="TH SarabunPSK" w:eastAsia="Times New Roman" w:hAnsi="TH SarabunPSK" w:cs="TH SarabunPSK"/>
          <w:b/>
          <w:bCs/>
          <w:sz w:val="4"/>
          <w:szCs w:val="8"/>
        </w:rPr>
      </w:pPr>
    </w:p>
    <w:p w14:paraId="791E664C" w14:textId="77777777" w:rsidR="003E67E8" w:rsidRDefault="003E67E8" w:rsidP="003E67E8">
      <w:pPr>
        <w:spacing w:after="0" w:line="240" w:lineRule="auto"/>
        <w:rPr>
          <w:rFonts w:ascii="TH SarabunPSK" w:eastAsia="Times New Roman" w:hAnsi="TH SarabunPSK" w:cs="TH SarabunPSK"/>
          <w:b/>
          <w:bCs/>
          <w:sz w:val="4"/>
          <w:szCs w:val="8"/>
        </w:rPr>
      </w:pPr>
    </w:p>
    <w:p w14:paraId="36D1BFB5" w14:textId="77777777" w:rsidR="003E67E8" w:rsidRDefault="003E67E8" w:rsidP="003E67E8">
      <w:pPr>
        <w:spacing w:after="0" w:line="240" w:lineRule="auto"/>
        <w:rPr>
          <w:rFonts w:ascii="TH SarabunPSK" w:eastAsia="Times New Roman" w:hAnsi="TH SarabunPSK" w:cs="TH SarabunPSK"/>
          <w:b/>
          <w:bCs/>
          <w:sz w:val="4"/>
          <w:szCs w:val="8"/>
        </w:rPr>
      </w:pPr>
    </w:p>
    <w:p w14:paraId="49A50F2E" w14:textId="77777777" w:rsidR="003E67E8" w:rsidRDefault="003E67E8" w:rsidP="003E67E8">
      <w:pPr>
        <w:spacing w:after="0" w:line="240" w:lineRule="auto"/>
        <w:rPr>
          <w:rFonts w:ascii="TH SarabunPSK" w:eastAsia="Times New Roman" w:hAnsi="TH SarabunPSK" w:cs="TH SarabunPSK"/>
          <w:b/>
          <w:bCs/>
          <w:sz w:val="4"/>
          <w:szCs w:val="8"/>
        </w:rPr>
      </w:pPr>
    </w:p>
    <w:p w14:paraId="3FD75844" w14:textId="77777777" w:rsidR="003E67E8" w:rsidRDefault="003E67E8" w:rsidP="003E67E8">
      <w:pPr>
        <w:spacing w:after="0" w:line="240" w:lineRule="auto"/>
        <w:rPr>
          <w:rFonts w:ascii="TH SarabunPSK" w:eastAsia="Times New Roman" w:hAnsi="TH SarabunPSK" w:cs="TH SarabunPSK"/>
          <w:b/>
          <w:bCs/>
          <w:sz w:val="4"/>
          <w:szCs w:val="8"/>
        </w:rPr>
      </w:pPr>
    </w:p>
    <w:p w14:paraId="2005D752" w14:textId="77777777" w:rsidR="003E67E8" w:rsidRDefault="003E67E8" w:rsidP="003E67E8">
      <w:pPr>
        <w:spacing w:after="0" w:line="240" w:lineRule="auto"/>
        <w:rPr>
          <w:rFonts w:ascii="TH SarabunPSK" w:eastAsia="Times New Roman" w:hAnsi="TH SarabunPSK" w:cs="TH SarabunPSK"/>
          <w:b/>
          <w:bCs/>
          <w:sz w:val="4"/>
          <w:szCs w:val="8"/>
        </w:rPr>
      </w:pPr>
    </w:p>
    <w:p w14:paraId="0748CC06" w14:textId="77777777" w:rsidR="003E67E8" w:rsidRDefault="003E67E8" w:rsidP="003E67E8">
      <w:pPr>
        <w:spacing w:after="0" w:line="240" w:lineRule="auto"/>
        <w:rPr>
          <w:rFonts w:ascii="TH SarabunPSK" w:eastAsia="Times New Roman" w:hAnsi="TH SarabunPSK" w:cs="TH SarabunPSK"/>
          <w:b/>
          <w:bCs/>
          <w:sz w:val="4"/>
          <w:szCs w:val="8"/>
        </w:rPr>
      </w:pPr>
    </w:p>
    <w:p w14:paraId="1EEF9B70" w14:textId="77777777" w:rsidR="003E67E8" w:rsidRDefault="003E67E8" w:rsidP="003E67E8">
      <w:pPr>
        <w:spacing w:after="0" w:line="240" w:lineRule="auto"/>
        <w:rPr>
          <w:rFonts w:ascii="TH SarabunPSK" w:eastAsia="Times New Roman" w:hAnsi="TH SarabunPSK" w:cs="TH SarabunPSK"/>
          <w:b/>
          <w:bCs/>
          <w:sz w:val="4"/>
          <w:szCs w:val="8"/>
        </w:rPr>
      </w:pPr>
    </w:p>
    <w:p w14:paraId="2C4D5E93" w14:textId="77777777" w:rsidR="003E67E8" w:rsidRDefault="003E67E8" w:rsidP="003E67E8">
      <w:pPr>
        <w:spacing w:after="0" w:line="240" w:lineRule="auto"/>
        <w:rPr>
          <w:rFonts w:ascii="TH SarabunPSK" w:eastAsia="Times New Roman" w:hAnsi="TH SarabunPSK" w:cs="TH SarabunPSK"/>
          <w:b/>
          <w:bCs/>
          <w:sz w:val="4"/>
          <w:szCs w:val="8"/>
        </w:rPr>
      </w:pPr>
    </w:p>
    <w:p w14:paraId="2B052173" w14:textId="77777777" w:rsidR="003E67E8" w:rsidRDefault="003E67E8" w:rsidP="003E67E8">
      <w:pPr>
        <w:spacing w:after="0" w:line="240" w:lineRule="auto"/>
        <w:rPr>
          <w:rFonts w:ascii="TH SarabunPSK" w:eastAsia="Times New Roman" w:hAnsi="TH SarabunPSK" w:cs="TH SarabunPSK"/>
          <w:b/>
          <w:bCs/>
          <w:sz w:val="4"/>
          <w:szCs w:val="8"/>
        </w:rPr>
      </w:pPr>
    </w:p>
    <w:p w14:paraId="1A6636A7" w14:textId="77777777" w:rsidR="003E67E8" w:rsidRDefault="003E67E8" w:rsidP="003E67E8">
      <w:pPr>
        <w:spacing w:after="0" w:line="240" w:lineRule="auto"/>
        <w:rPr>
          <w:rFonts w:ascii="TH SarabunPSK" w:eastAsia="Times New Roman" w:hAnsi="TH SarabunPSK" w:cs="TH SarabunPSK"/>
          <w:b/>
          <w:bCs/>
          <w:sz w:val="4"/>
          <w:szCs w:val="8"/>
        </w:rPr>
      </w:pPr>
    </w:p>
    <w:p w14:paraId="0D0E0345" w14:textId="77777777" w:rsidR="003E67E8" w:rsidRDefault="003E67E8" w:rsidP="003E67E8">
      <w:pPr>
        <w:spacing w:after="0" w:line="240" w:lineRule="auto"/>
        <w:rPr>
          <w:rFonts w:ascii="TH SarabunPSK" w:eastAsia="Times New Roman" w:hAnsi="TH SarabunPSK" w:cs="TH SarabunPSK"/>
          <w:b/>
          <w:bCs/>
          <w:sz w:val="4"/>
          <w:szCs w:val="8"/>
        </w:rPr>
      </w:pPr>
    </w:p>
    <w:p w14:paraId="3425184E" w14:textId="77777777" w:rsidR="003E67E8" w:rsidRDefault="003E67E8" w:rsidP="003E67E8">
      <w:pPr>
        <w:spacing w:after="0" w:line="240" w:lineRule="auto"/>
        <w:rPr>
          <w:rFonts w:ascii="TH SarabunPSK" w:eastAsia="Times New Roman" w:hAnsi="TH SarabunPSK" w:cs="TH SarabunPSK"/>
          <w:b/>
          <w:bCs/>
          <w:sz w:val="4"/>
          <w:szCs w:val="8"/>
        </w:rPr>
      </w:pPr>
    </w:p>
    <w:p w14:paraId="53238C16" w14:textId="77777777" w:rsidR="003E67E8" w:rsidRDefault="003E67E8" w:rsidP="003E67E8">
      <w:pPr>
        <w:spacing w:after="0" w:line="240" w:lineRule="auto"/>
        <w:rPr>
          <w:rFonts w:ascii="TH SarabunPSK" w:eastAsia="Times New Roman" w:hAnsi="TH SarabunPSK" w:cs="TH SarabunPSK"/>
          <w:b/>
          <w:bCs/>
          <w:sz w:val="4"/>
          <w:szCs w:val="8"/>
        </w:rPr>
      </w:pPr>
    </w:p>
    <w:p w14:paraId="52DDAB3C" w14:textId="77777777" w:rsidR="003E67E8" w:rsidRDefault="003E67E8" w:rsidP="003E67E8">
      <w:pPr>
        <w:spacing w:after="0" w:line="240" w:lineRule="auto"/>
        <w:rPr>
          <w:rFonts w:ascii="TH SarabunPSK" w:eastAsia="Times New Roman" w:hAnsi="TH SarabunPSK" w:cs="TH SarabunPSK"/>
          <w:b/>
          <w:bCs/>
          <w:sz w:val="4"/>
          <w:szCs w:val="8"/>
        </w:rPr>
      </w:pPr>
    </w:p>
    <w:p w14:paraId="7CDE1629" w14:textId="77777777" w:rsidR="003E67E8" w:rsidRDefault="003E67E8" w:rsidP="003E67E8">
      <w:pPr>
        <w:spacing w:after="0" w:line="240" w:lineRule="auto"/>
        <w:rPr>
          <w:rFonts w:ascii="TH SarabunPSK" w:eastAsia="Times New Roman" w:hAnsi="TH SarabunPSK" w:cs="TH SarabunPSK"/>
          <w:b/>
          <w:bCs/>
          <w:sz w:val="4"/>
          <w:szCs w:val="8"/>
        </w:rPr>
      </w:pPr>
    </w:p>
    <w:p w14:paraId="2FB0AF67" w14:textId="77777777" w:rsidR="003E67E8" w:rsidRDefault="003E67E8" w:rsidP="003E67E8">
      <w:pPr>
        <w:spacing w:after="0" w:line="240" w:lineRule="auto"/>
        <w:rPr>
          <w:rFonts w:ascii="TH SarabunPSK" w:eastAsia="Times New Roman" w:hAnsi="TH SarabunPSK" w:cs="TH SarabunPSK"/>
          <w:b/>
          <w:bCs/>
          <w:sz w:val="4"/>
          <w:szCs w:val="8"/>
        </w:rPr>
      </w:pPr>
    </w:p>
    <w:p w14:paraId="1B5EDECE" w14:textId="77777777" w:rsidR="003E67E8" w:rsidRDefault="003E67E8" w:rsidP="003E67E8">
      <w:pPr>
        <w:spacing w:after="0" w:line="240" w:lineRule="auto"/>
        <w:rPr>
          <w:rFonts w:ascii="TH SarabunPSK" w:eastAsia="Times New Roman" w:hAnsi="TH SarabunPSK" w:cs="TH SarabunPSK"/>
          <w:b/>
          <w:bCs/>
          <w:sz w:val="4"/>
          <w:szCs w:val="8"/>
        </w:rPr>
      </w:pPr>
    </w:p>
    <w:p w14:paraId="1E92FD5A" w14:textId="77777777" w:rsidR="003E67E8" w:rsidRDefault="003E67E8" w:rsidP="003E67E8">
      <w:pPr>
        <w:spacing w:after="0" w:line="240" w:lineRule="auto"/>
        <w:rPr>
          <w:rFonts w:ascii="TH SarabunPSK" w:eastAsia="Times New Roman" w:hAnsi="TH SarabunPSK" w:cs="TH SarabunPSK"/>
          <w:b/>
          <w:bCs/>
          <w:sz w:val="4"/>
          <w:szCs w:val="8"/>
        </w:rPr>
      </w:pPr>
    </w:p>
    <w:p w14:paraId="236F160D" w14:textId="77777777" w:rsidR="003E67E8" w:rsidRDefault="003E67E8" w:rsidP="003E67E8">
      <w:pPr>
        <w:spacing w:after="0" w:line="240" w:lineRule="auto"/>
        <w:rPr>
          <w:rFonts w:ascii="TH SarabunPSK" w:eastAsia="Times New Roman" w:hAnsi="TH SarabunPSK" w:cs="TH SarabunPSK"/>
          <w:b/>
          <w:bCs/>
          <w:sz w:val="4"/>
          <w:szCs w:val="8"/>
        </w:rPr>
      </w:pPr>
    </w:p>
    <w:p w14:paraId="5CFC7920" w14:textId="77777777" w:rsidR="003E67E8" w:rsidRDefault="003E67E8" w:rsidP="003E67E8">
      <w:pPr>
        <w:spacing w:after="0" w:line="240" w:lineRule="auto"/>
        <w:rPr>
          <w:rFonts w:ascii="TH SarabunPSK" w:eastAsia="Times New Roman" w:hAnsi="TH SarabunPSK" w:cs="TH SarabunPSK"/>
          <w:b/>
          <w:bCs/>
          <w:sz w:val="4"/>
          <w:szCs w:val="8"/>
        </w:rPr>
      </w:pPr>
    </w:p>
    <w:p w14:paraId="4241631A" w14:textId="77777777" w:rsidR="003E67E8" w:rsidRDefault="003E67E8" w:rsidP="003E67E8">
      <w:pPr>
        <w:spacing w:after="0" w:line="240" w:lineRule="auto"/>
        <w:rPr>
          <w:rFonts w:ascii="TH SarabunPSK" w:eastAsia="Times New Roman" w:hAnsi="TH SarabunPSK" w:cs="TH SarabunPSK"/>
          <w:b/>
          <w:bCs/>
          <w:sz w:val="4"/>
          <w:szCs w:val="8"/>
        </w:rPr>
      </w:pPr>
    </w:p>
    <w:p w14:paraId="16AF8C47" w14:textId="77777777" w:rsidR="003E67E8" w:rsidRDefault="003E67E8" w:rsidP="003E67E8">
      <w:pPr>
        <w:spacing w:after="0" w:line="240" w:lineRule="auto"/>
        <w:rPr>
          <w:rFonts w:ascii="TH SarabunPSK" w:eastAsia="Times New Roman" w:hAnsi="TH SarabunPSK" w:cs="TH SarabunPSK"/>
          <w:b/>
          <w:bCs/>
          <w:sz w:val="4"/>
          <w:szCs w:val="8"/>
        </w:rPr>
      </w:pPr>
    </w:p>
    <w:p w14:paraId="4A3C1240" w14:textId="77777777" w:rsidR="003E67E8" w:rsidRDefault="003E67E8" w:rsidP="003E67E8">
      <w:pPr>
        <w:spacing w:after="0" w:line="240" w:lineRule="auto"/>
        <w:rPr>
          <w:rFonts w:ascii="TH SarabunPSK" w:eastAsia="Times New Roman" w:hAnsi="TH SarabunPSK" w:cs="TH SarabunPSK"/>
          <w:b/>
          <w:bCs/>
          <w:sz w:val="4"/>
          <w:szCs w:val="8"/>
        </w:rPr>
      </w:pPr>
    </w:p>
    <w:p w14:paraId="5A4B922D" w14:textId="77777777" w:rsidR="003E67E8" w:rsidRDefault="003E67E8" w:rsidP="003E67E8">
      <w:pPr>
        <w:spacing w:after="0" w:line="240" w:lineRule="auto"/>
        <w:rPr>
          <w:rFonts w:ascii="TH SarabunPSK" w:eastAsia="Times New Roman" w:hAnsi="TH SarabunPSK" w:cs="TH SarabunPSK"/>
          <w:b/>
          <w:bCs/>
          <w:sz w:val="4"/>
          <w:szCs w:val="8"/>
        </w:rPr>
      </w:pPr>
    </w:p>
    <w:p w14:paraId="7BECAE8C" w14:textId="77777777" w:rsidR="003E67E8" w:rsidRDefault="003E67E8" w:rsidP="003E67E8">
      <w:pPr>
        <w:spacing w:after="0" w:line="240" w:lineRule="auto"/>
        <w:rPr>
          <w:rFonts w:ascii="TH SarabunPSK" w:eastAsia="Times New Roman" w:hAnsi="TH SarabunPSK" w:cs="TH SarabunPSK"/>
          <w:b/>
          <w:bCs/>
          <w:sz w:val="4"/>
          <w:szCs w:val="8"/>
        </w:rPr>
      </w:pPr>
    </w:p>
    <w:p w14:paraId="5EC5AF9B" w14:textId="77777777" w:rsidR="003E67E8" w:rsidRDefault="003E67E8" w:rsidP="003E67E8">
      <w:pPr>
        <w:spacing w:after="0" w:line="240" w:lineRule="auto"/>
        <w:rPr>
          <w:rFonts w:ascii="TH SarabunPSK" w:eastAsia="Times New Roman" w:hAnsi="TH SarabunPSK" w:cs="TH SarabunPSK"/>
          <w:b/>
          <w:bCs/>
          <w:sz w:val="4"/>
          <w:szCs w:val="8"/>
        </w:rPr>
      </w:pPr>
    </w:p>
    <w:p w14:paraId="42F8DBA7" w14:textId="77777777" w:rsidR="003E67E8" w:rsidRDefault="003E67E8" w:rsidP="003E67E8">
      <w:pPr>
        <w:spacing w:after="0" w:line="240" w:lineRule="auto"/>
        <w:rPr>
          <w:rFonts w:ascii="TH SarabunPSK" w:eastAsia="Times New Roman" w:hAnsi="TH SarabunPSK" w:cs="TH SarabunPSK"/>
          <w:b/>
          <w:bCs/>
          <w:sz w:val="4"/>
          <w:szCs w:val="8"/>
        </w:rPr>
      </w:pPr>
    </w:p>
    <w:p w14:paraId="49E54F07" w14:textId="77777777" w:rsidR="003E67E8" w:rsidRDefault="003E67E8" w:rsidP="003E67E8">
      <w:pPr>
        <w:spacing w:after="0" w:line="240" w:lineRule="auto"/>
        <w:rPr>
          <w:rFonts w:ascii="TH SarabunPSK" w:eastAsia="Times New Roman" w:hAnsi="TH SarabunPSK" w:cs="TH SarabunPSK"/>
          <w:b/>
          <w:bCs/>
          <w:sz w:val="4"/>
          <w:szCs w:val="8"/>
        </w:rPr>
      </w:pPr>
    </w:p>
    <w:p w14:paraId="43DD516A" w14:textId="77777777" w:rsidR="003E67E8" w:rsidRDefault="003E67E8" w:rsidP="003E67E8">
      <w:pPr>
        <w:spacing w:after="0" w:line="240" w:lineRule="auto"/>
        <w:rPr>
          <w:rFonts w:ascii="TH SarabunPSK" w:eastAsia="Times New Roman" w:hAnsi="TH SarabunPSK" w:cs="TH SarabunPSK"/>
          <w:b/>
          <w:bCs/>
          <w:sz w:val="4"/>
          <w:szCs w:val="8"/>
        </w:rPr>
      </w:pPr>
    </w:p>
    <w:p w14:paraId="572BF42C" w14:textId="77777777" w:rsidR="003E67E8" w:rsidRDefault="003E67E8" w:rsidP="003E67E8">
      <w:pPr>
        <w:spacing w:after="0" w:line="240" w:lineRule="auto"/>
        <w:rPr>
          <w:rFonts w:ascii="TH SarabunPSK" w:eastAsia="Times New Roman" w:hAnsi="TH SarabunPSK" w:cs="TH SarabunPSK"/>
          <w:b/>
          <w:bCs/>
          <w:sz w:val="4"/>
          <w:szCs w:val="8"/>
        </w:rPr>
      </w:pPr>
    </w:p>
    <w:p w14:paraId="46BFB945" w14:textId="77777777" w:rsidR="003E67E8" w:rsidRDefault="003E67E8" w:rsidP="003E67E8">
      <w:pPr>
        <w:spacing w:after="0" w:line="240" w:lineRule="auto"/>
        <w:rPr>
          <w:rFonts w:ascii="TH SarabunPSK" w:eastAsia="Times New Roman" w:hAnsi="TH SarabunPSK" w:cs="TH SarabunPSK"/>
          <w:b/>
          <w:bCs/>
          <w:sz w:val="4"/>
          <w:szCs w:val="8"/>
        </w:rPr>
      </w:pPr>
    </w:p>
    <w:p w14:paraId="02E4C671" w14:textId="77777777" w:rsidR="003E67E8" w:rsidRDefault="003E67E8" w:rsidP="003E67E8">
      <w:pPr>
        <w:spacing w:after="0" w:line="240" w:lineRule="auto"/>
        <w:rPr>
          <w:rFonts w:ascii="TH SarabunPSK" w:eastAsia="Times New Roman" w:hAnsi="TH SarabunPSK" w:cs="TH SarabunPSK"/>
          <w:b/>
          <w:bCs/>
          <w:sz w:val="4"/>
          <w:szCs w:val="8"/>
        </w:rPr>
      </w:pPr>
    </w:p>
    <w:p w14:paraId="3E34B9F2" w14:textId="77777777" w:rsidR="003E67E8" w:rsidRDefault="003E67E8" w:rsidP="003E67E8">
      <w:pPr>
        <w:spacing w:after="0" w:line="240" w:lineRule="auto"/>
        <w:rPr>
          <w:rFonts w:ascii="TH SarabunPSK" w:eastAsia="Times New Roman" w:hAnsi="TH SarabunPSK" w:cs="TH SarabunPSK"/>
          <w:b/>
          <w:bCs/>
          <w:sz w:val="4"/>
          <w:szCs w:val="8"/>
        </w:rPr>
      </w:pPr>
    </w:p>
    <w:p w14:paraId="108330B6" w14:textId="77777777" w:rsidR="003E67E8" w:rsidRDefault="003E67E8" w:rsidP="003E67E8">
      <w:pPr>
        <w:spacing w:after="0" w:line="240" w:lineRule="auto"/>
        <w:rPr>
          <w:rFonts w:ascii="TH SarabunPSK" w:eastAsia="Times New Roman" w:hAnsi="TH SarabunPSK" w:cs="TH SarabunPSK"/>
          <w:b/>
          <w:bCs/>
          <w:sz w:val="4"/>
          <w:szCs w:val="8"/>
        </w:rPr>
      </w:pPr>
    </w:p>
    <w:p w14:paraId="58AC8F12" w14:textId="000C296F" w:rsidR="003E67E8" w:rsidRDefault="003E67E8" w:rsidP="00603443">
      <w:pPr>
        <w:spacing w:after="0" w:line="240" w:lineRule="auto"/>
        <w:rPr>
          <w:rFonts w:ascii="TH SarabunPSK" w:eastAsia="Times New Roman" w:hAnsi="TH SarabunPSK" w:cs="TH SarabunPSK"/>
          <w:b/>
          <w:bCs/>
          <w:sz w:val="4"/>
          <w:szCs w:val="8"/>
        </w:rPr>
        <w:sectPr w:rsidR="003E67E8" w:rsidSect="009661DD">
          <w:pgSz w:w="11906" w:h="16838"/>
          <w:pgMar w:top="993" w:right="1440" w:bottom="1276" w:left="1440" w:header="709" w:footer="0" w:gutter="0"/>
          <w:cols w:space="708"/>
          <w:docGrid w:linePitch="360"/>
        </w:sectPr>
      </w:pPr>
    </w:p>
    <w:p w14:paraId="389E3FB4" w14:textId="2CD4F01C" w:rsidR="003E67E8" w:rsidRPr="000A0192" w:rsidRDefault="003E67E8" w:rsidP="00603443">
      <w:pPr>
        <w:spacing w:after="0" w:line="240" w:lineRule="auto"/>
        <w:rPr>
          <w:rFonts w:ascii="TH SarabunPSK" w:eastAsia="Times New Roman" w:hAnsi="TH SarabunPSK" w:cs="TH SarabunPSK"/>
          <w:b/>
          <w:bCs/>
          <w:sz w:val="4"/>
          <w:szCs w:val="8"/>
        </w:rPr>
      </w:pPr>
      <w:r w:rsidRPr="000A0192">
        <w:rPr>
          <w:rFonts w:ascii="TH SarabunPSK" w:eastAsia="Times New Roman" w:hAnsi="TH SarabunPSK" w:cs="TH SarabunPSK"/>
          <w:noProof/>
          <w:sz w:val="2"/>
          <w:szCs w:val="4"/>
          <w:cs/>
        </w:rPr>
        <w:lastRenderedPageBreak/>
        <mc:AlternateContent>
          <mc:Choice Requires="wps">
            <w:drawing>
              <wp:inline distT="0" distB="0" distL="0" distR="0" wp14:anchorId="587AEFB8" wp14:editId="6E265919">
                <wp:extent cx="6106602" cy="1473200"/>
                <wp:effectExtent l="0" t="0" r="27940" b="12700"/>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2" cy="1473200"/>
                        </a:xfrm>
                        <a:prstGeom prst="roundRect">
                          <a:avLst>
                            <a:gd name="adj" fmla="val 8823"/>
                          </a:avLst>
                        </a:prstGeom>
                        <a:solidFill>
                          <a:schemeClr val="accent6">
                            <a:lumMod val="20000"/>
                            <a:lumOff val="80000"/>
                          </a:schemeClr>
                        </a:solidFill>
                        <a:ln w="25400" cap="flat" cmpd="sng" algn="ctr">
                          <a:solidFill>
                            <a:schemeClr val="accent6">
                              <a:lumMod val="50000"/>
                            </a:schemeClr>
                          </a:solidFill>
                          <a:prstDash val="solid"/>
                          <a:headEnd/>
                          <a:tailEnd/>
                        </a:ln>
                        <a:effectLst/>
                      </wps:spPr>
                      <wps:txbx>
                        <w:txbxContent>
                          <w:p w14:paraId="5C2F08DC" w14:textId="77777777" w:rsidR="003E67E8" w:rsidRPr="0080109E" w:rsidRDefault="003E67E8" w:rsidP="003E67E8">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1373BC16" w14:textId="6D9E30D5" w:rsidR="003E67E8" w:rsidRPr="00587627" w:rsidRDefault="003E67E8" w:rsidP="003E67E8">
                            <w:pPr>
                              <w:spacing w:after="0" w:line="240" w:lineRule="auto"/>
                              <w:ind w:firstLine="360"/>
                              <w:jc w:val="thaiDistribute"/>
                              <w:rPr>
                                <w:rFonts w:ascii="TH SarabunPSK" w:hAnsi="TH SarabunPSK" w:cs="TH SarabunPSK"/>
                                <w:sz w:val="24"/>
                                <w:szCs w:val="32"/>
                              </w:rPr>
                            </w:pPr>
                            <w:r w:rsidRPr="00B86799">
                              <w:rPr>
                                <w:rFonts w:ascii="TH SarabunPSK" w:hAnsi="TH SarabunPSK" w:cs="TH SarabunPSK" w:hint="cs"/>
                                <w:sz w:val="24"/>
                                <w:szCs w:val="32"/>
                                <w:cs/>
                              </w:rPr>
                              <w:t>เป็นการวัดความสำเร็จของการดำเนินการบรรลุเป้าหมายตามแผนปฏิบัติราชการของหน่วยงาน</w:t>
                            </w:r>
                            <w:r w:rsidRPr="00B86799">
                              <w:rPr>
                                <w:rFonts w:ascii="TH SarabunPSK" w:hAnsi="TH SarabunPSK" w:cs="TH SarabunPSK"/>
                                <w:sz w:val="24"/>
                                <w:szCs w:val="32"/>
                                <w:cs/>
                              </w:rPr>
                              <w:t xml:space="preserve"> </w:t>
                            </w:r>
                            <w:r w:rsidR="00FD1E1F">
                              <w:rPr>
                                <w:rFonts w:ascii="TH SarabunPSK" w:hAnsi="TH SarabunPSK" w:cs="TH SarabunPSK"/>
                                <w:sz w:val="24"/>
                                <w:szCs w:val="32"/>
                                <w:cs/>
                              </w:rPr>
                              <w:br/>
                            </w:r>
                            <w:r w:rsidRPr="00B86799">
                              <w:rPr>
                                <w:rFonts w:ascii="TH SarabunPSK" w:hAnsi="TH SarabunPSK" w:cs="TH SarabunPSK" w:hint="cs"/>
                                <w:sz w:val="24"/>
                                <w:szCs w:val="32"/>
                                <w:cs/>
                              </w:rPr>
                              <w:t>ซึ่งตัวชี้วัดดังกล่าวต้องมีความสัมพันธ์กับพันธกิจหลักและยุทธศาสตร์ของส่วนราชการ</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รวมทั้งตัววัดที่ดำเนินการตามนโยบายและแผนของรัฐบาลที่กำหนดไว้ประจำปี</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และตัววัดร่วม</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ตัววัดด้านการดำเนินการตามกฎหมาย</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และการบรรลุตามแผนยุทธศาสตร์ของหน่วยงาน</w:t>
                            </w:r>
                          </w:p>
                        </w:txbxContent>
                      </wps:txbx>
                      <wps:bodyPr rot="0" vert="horz" wrap="square" lIns="91440" tIns="45720" rIns="91440" bIns="45720" anchor="t" anchorCtr="0">
                        <a:noAutofit/>
                      </wps:bodyPr>
                    </wps:wsp>
                  </a:graphicData>
                </a:graphic>
              </wp:inline>
            </w:drawing>
          </mc:Choice>
          <mc:Fallback>
            <w:pict>
              <v:roundrect w14:anchorId="587AEFB8" id="กล่องข้อความ 2" o:spid="_x0000_s1050" style="width:480.85pt;height:116pt;visibility:visible;mso-wrap-style:square;mso-left-percent:-10001;mso-top-percent:-10001;mso-position-horizontal:absolute;mso-position-horizontal-relative:char;mso-position-vertical:absolute;mso-position-vertical-relative:line;mso-left-percent:-10001;mso-top-percent:-10001;v-text-anchor:top" arcsize="5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" fillcolor="#e2efd9 [665]" strokecolor="#375623 [1609]" strokeweight="2pt">
                <v:textbox>
                  <w:txbxContent>
                    <w:p w14:paraId="5C2F08DC" w14:textId="77777777" w:rsidR="003E67E8" w:rsidRPr="0080109E" w:rsidRDefault="003E67E8" w:rsidP="003E67E8">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1373BC16" w14:textId="6D9E30D5" w:rsidR="003E67E8" w:rsidRPr="00587627" w:rsidRDefault="003E67E8" w:rsidP="003E67E8">
                      <w:pPr>
                        <w:spacing w:after="0" w:line="240" w:lineRule="auto"/>
                        <w:ind w:firstLine="360"/>
                        <w:jc w:val="thaiDistribute"/>
                        <w:rPr>
                          <w:rFonts w:ascii="TH SarabunPSK" w:hAnsi="TH SarabunPSK" w:cs="TH SarabunPSK"/>
                          <w:sz w:val="24"/>
                          <w:szCs w:val="32"/>
                        </w:rPr>
                      </w:pPr>
                      <w:r w:rsidRPr="00B86799">
                        <w:rPr>
                          <w:rFonts w:ascii="TH SarabunPSK" w:hAnsi="TH SarabunPSK" w:cs="TH SarabunPSK" w:hint="cs"/>
                          <w:sz w:val="24"/>
                          <w:szCs w:val="32"/>
                          <w:cs/>
                        </w:rPr>
                        <w:t>เป็นการวัดความสำเร็จของการดำเนินการบรรลุเป้าหมายตามแผนปฏิบัติราชการของหน่วยงาน</w:t>
                      </w:r>
                      <w:r w:rsidRPr="00B86799">
                        <w:rPr>
                          <w:rFonts w:ascii="TH SarabunPSK" w:hAnsi="TH SarabunPSK" w:cs="TH SarabunPSK"/>
                          <w:sz w:val="24"/>
                          <w:szCs w:val="32"/>
                          <w:cs/>
                        </w:rPr>
                        <w:t xml:space="preserve"> </w:t>
                      </w:r>
                      <w:r w:rsidR="00FD1E1F">
                        <w:rPr>
                          <w:rFonts w:ascii="TH SarabunPSK" w:hAnsi="TH SarabunPSK" w:cs="TH SarabunPSK"/>
                          <w:sz w:val="24"/>
                          <w:szCs w:val="32"/>
                          <w:cs/>
                        </w:rPr>
                        <w:br/>
                      </w:r>
                      <w:r w:rsidRPr="00B86799">
                        <w:rPr>
                          <w:rFonts w:ascii="TH SarabunPSK" w:hAnsi="TH SarabunPSK" w:cs="TH SarabunPSK" w:hint="cs"/>
                          <w:sz w:val="24"/>
                          <w:szCs w:val="32"/>
                          <w:cs/>
                        </w:rPr>
                        <w:t>ซึ่งตัวชี้วัดดังกล่าวต้องมีความสัมพันธ์กับพันธกิจหลักและยุทธศาสตร์ของส่วนราชการ</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รวมทั้งตัววัดที่ดำเนินการตามนโยบายและแผนของรัฐบาลที่กำหนดไว้ประจำปี</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และตัววัดร่วม</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ตัววัดด้านการดำเนินการตามกฎหมาย</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และการบรรลุตามแผนยุทธศาสตร์ของหน่วยงาน</w:t>
                      </w:r>
                    </w:p>
                  </w:txbxContent>
                </v:textbox>
                <w10:anchorlock/>
              </v:roundrect>
            </w:pict>
          </mc:Fallback>
        </mc:AlternateContent>
      </w:r>
    </w:p>
    <w:p w14:paraId="29FEC032" w14:textId="77777777" w:rsidR="003E67E8" w:rsidRPr="000A0192" w:rsidRDefault="003E67E8" w:rsidP="003E67E8">
      <w:pPr>
        <w:spacing w:after="0" w:line="240" w:lineRule="auto"/>
        <w:rPr>
          <w:rFonts w:ascii="TH SarabunPSK" w:eastAsia="Times New Roman" w:hAnsi="TH SarabunPSK" w:cs="TH SarabunPSK"/>
          <w:b/>
          <w:bCs/>
          <w:sz w:val="4"/>
          <w:szCs w:val="8"/>
        </w:rPr>
      </w:pPr>
    </w:p>
    <w:p w14:paraId="2D2015E8" w14:textId="77777777" w:rsidR="003E67E8" w:rsidRPr="000A0192" w:rsidRDefault="003E67E8" w:rsidP="003E67E8">
      <w:pPr>
        <w:spacing w:after="0" w:line="240" w:lineRule="auto"/>
        <w:rPr>
          <w:rFonts w:ascii="TH SarabunPSK" w:eastAsia="Times New Roman" w:hAnsi="TH SarabunPSK" w:cs="TH SarabunPSK"/>
          <w:b/>
          <w:bCs/>
          <w:sz w:val="4"/>
          <w:szCs w:val="8"/>
        </w:rPr>
      </w:pPr>
    </w:p>
    <w:p w14:paraId="42F533A8" w14:textId="77777777" w:rsidR="003E67E8" w:rsidRPr="000A0192" w:rsidRDefault="003E67E8" w:rsidP="003E67E8">
      <w:pPr>
        <w:spacing w:after="0" w:line="240" w:lineRule="auto"/>
        <w:rPr>
          <w:rFonts w:ascii="TH SarabunPSK" w:eastAsia="Times New Roman" w:hAnsi="TH SarabunPSK" w:cs="TH SarabunPSK"/>
          <w:b/>
          <w:bCs/>
          <w:sz w:val="4"/>
          <w:szCs w:val="8"/>
        </w:rPr>
      </w:pPr>
    </w:p>
    <w:p w14:paraId="53CB8DB8" w14:textId="77777777" w:rsidR="003E67E8" w:rsidRPr="000A0192" w:rsidRDefault="003E67E8" w:rsidP="003E67E8">
      <w:pPr>
        <w:spacing w:after="0" w:line="240" w:lineRule="auto"/>
        <w:rPr>
          <w:rFonts w:ascii="TH SarabunPSK" w:eastAsia="Times New Roman" w:hAnsi="TH SarabunPSK" w:cs="TH SarabunPSK"/>
          <w:b/>
          <w:bCs/>
          <w:sz w:val="4"/>
          <w:szCs w:val="8"/>
        </w:rPr>
      </w:pPr>
    </w:p>
    <w:tbl>
      <w:tblPr>
        <w:tblW w:w="10080" w:type="dxa"/>
        <w:jc w:val="center"/>
        <w:tblLook w:val="04A0" w:firstRow="1" w:lastRow="0" w:firstColumn="1" w:lastColumn="0" w:noHBand="0" w:noVBand="1"/>
      </w:tblPr>
      <w:tblGrid>
        <w:gridCol w:w="967"/>
        <w:gridCol w:w="2556"/>
        <w:gridCol w:w="1239"/>
        <w:gridCol w:w="1020"/>
        <w:gridCol w:w="1020"/>
        <w:gridCol w:w="1020"/>
        <w:gridCol w:w="2258"/>
      </w:tblGrid>
      <w:tr w:rsidR="003E67E8" w:rsidRPr="001C5552" w14:paraId="5C31988C" w14:textId="77777777" w:rsidTr="00A35566">
        <w:trPr>
          <w:trHeight w:val="737"/>
          <w:jc w:val="center"/>
        </w:trPr>
        <w:tc>
          <w:tcPr>
            <w:tcW w:w="967" w:type="dxa"/>
            <w:tcBorders>
              <w:top w:val="nil"/>
              <w:left w:val="nil"/>
              <w:bottom w:val="nil"/>
              <w:right w:val="nil"/>
            </w:tcBorders>
            <w:shd w:val="clear" w:color="auto" w:fill="auto"/>
            <w:noWrap/>
            <w:vAlign w:val="bottom"/>
            <w:hideMark/>
          </w:tcPr>
          <w:p w14:paraId="4308B5F1" w14:textId="77777777" w:rsidR="003E67E8" w:rsidRPr="001C5552" w:rsidRDefault="003E67E8" w:rsidP="00A35566">
            <w:pPr>
              <w:spacing w:after="0" w:line="240" w:lineRule="auto"/>
              <w:rPr>
                <w:rFonts w:ascii="Angsana New" w:eastAsia="Times New Roman" w:hAnsi="Angsana New" w:cs="Angsana New"/>
                <w:sz w:val="28"/>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4038C02F" w14:textId="77777777" w:rsidR="003E67E8" w:rsidRPr="001C5552" w:rsidRDefault="003E67E8" w:rsidP="00A35566">
            <w:pPr>
              <w:spacing w:after="0" w:line="240" w:lineRule="auto"/>
              <w:rPr>
                <w:rFonts w:ascii="TH SarabunPSK" w:eastAsia="Times New Roman" w:hAnsi="TH SarabunPSK" w:cs="TH SarabunPSK"/>
                <w:b/>
                <w:bCs/>
                <w:color w:val="FFFFFF" w:themeColor="background1"/>
                <w:sz w:val="28"/>
              </w:rPr>
            </w:pPr>
            <w:r w:rsidRPr="001C5552">
              <w:rPr>
                <w:rFonts w:ascii="TH SarabunPSK" w:eastAsia="Times New Roman" w:hAnsi="TH SarabunPSK" w:cs="TH SarabunPSK"/>
                <w:b/>
                <w:bCs/>
                <w:color w:val="FFFFFF" w:themeColor="background1"/>
                <w:sz w:val="28"/>
              </w:rPr>
              <w:t xml:space="preserve">1. </w:t>
            </w:r>
            <w:r w:rsidRPr="001C5552">
              <w:rPr>
                <w:rFonts w:ascii="TH SarabunPSK" w:eastAsia="Times New Roman" w:hAnsi="TH SarabunPSK" w:cs="TH SarabunPSK"/>
                <w:b/>
                <w:bCs/>
                <w:color w:val="FFFFFF" w:themeColor="background1"/>
                <w:sz w:val="28"/>
                <w:cs/>
              </w:rPr>
              <w:t xml:space="preserve">ตัววัดตามภารกิจหลัก/คำรับรองการปฏิบัติราชการ (ไม่น้อยกว่า </w:t>
            </w:r>
            <w:r w:rsidRPr="001C5552">
              <w:rPr>
                <w:rFonts w:ascii="TH SarabunPSK" w:eastAsia="Times New Roman" w:hAnsi="TH SarabunPSK" w:cs="TH SarabunPSK"/>
                <w:b/>
                <w:bCs/>
                <w:color w:val="FFFFFF" w:themeColor="background1"/>
                <w:sz w:val="28"/>
              </w:rPr>
              <w:t xml:space="preserve">2 </w:t>
            </w:r>
            <w:r w:rsidRPr="001C5552">
              <w:rPr>
                <w:rFonts w:ascii="TH SarabunPSK" w:eastAsia="Times New Roman" w:hAnsi="TH SarabunPSK" w:cs="TH SarabunPSK"/>
                <w:b/>
                <w:bCs/>
                <w:color w:val="FFFFFF" w:themeColor="background1"/>
                <w:sz w:val="28"/>
                <w:cs/>
              </w:rPr>
              <w:t xml:space="preserve">ตัว ไม่เกิน </w:t>
            </w:r>
            <w:r w:rsidRPr="001C5552">
              <w:rPr>
                <w:rFonts w:ascii="TH SarabunPSK" w:eastAsia="Times New Roman" w:hAnsi="TH SarabunPSK" w:cs="TH SarabunPSK"/>
                <w:b/>
                <w:bCs/>
                <w:color w:val="FFFFFF" w:themeColor="background1"/>
                <w:sz w:val="28"/>
              </w:rPr>
              <w:t xml:space="preserve">3 </w:t>
            </w:r>
            <w:r w:rsidRPr="001C5552">
              <w:rPr>
                <w:rFonts w:ascii="TH SarabunPSK" w:eastAsia="Times New Roman" w:hAnsi="TH SarabunPSK" w:cs="TH SarabunPSK"/>
                <w:b/>
                <w:bCs/>
                <w:color w:val="FFFFFF" w:themeColor="background1"/>
                <w:sz w:val="28"/>
                <w:cs/>
              </w:rPr>
              <w:t xml:space="preserve">ตัว) </w:t>
            </w:r>
            <w:r w:rsidRPr="001C5552">
              <w:rPr>
                <w:rFonts w:ascii="TH SarabunPSK" w:eastAsia="Times New Roman" w:hAnsi="TH SarabunPSK" w:cs="TH SarabunPSK"/>
                <w:b/>
                <w:bCs/>
                <w:color w:val="FF0000"/>
                <w:sz w:val="28"/>
                <w:cs/>
              </w:rPr>
              <w:t>*</w:t>
            </w:r>
            <w:r w:rsidRPr="001C5552">
              <w:rPr>
                <w:rFonts w:ascii="TH SarabunPSK" w:eastAsia="Times New Roman" w:hAnsi="TH SarabunPSK" w:cs="TH SarabunPSK"/>
                <w:b/>
                <w:bCs/>
                <w:color w:val="FFFFFF" w:themeColor="background1"/>
                <w:sz w:val="28"/>
              </w:rPr>
              <w:br/>
            </w:r>
            <w:r w:rsidRPr="001C5552">
              <w:rPr>
                <w:rFonts w:ascii="TH SarabunPSK" w:eastAsia="Times New Roman" w:hAnsi="TH SarabunPSK" w:cs="TH SarabunPSK"/>
                <w:color w:val="FFFFFF" w:themeColor="background1"/>
                <w:sz w:val="28"/>
                <w:cs/>
              </w:rPr>
              <w:t>ตัวชี้วัดของการบรรลุผลลัพธ์ของตามภารกิจหลัก/คำรับรองของส่วนราชการตามที่ระบุไว้</w:t>
            </w:r>
            <w:r w:rsidRPr="009B19B3">
              <w:rPr>
                <w:rFonts w:ascii="TH SarabunPSK" w:eastAsia="Times New Roman" w:hAnsi="TH SarabunPSK" w:cs="TH SarabunPSK"/>
                <w:color w:val="FFFFFF" w:themeColor="background1"/>
                <w:sz w:val="28"/>
              </w:rPr>
              <w:t xml:space="preserve"> </w:t>
            </w:r>
            <w:r w:rsidRPr="001C5552">
              <w:rPr>
                <w:rFonts w:ascii="TH SarabunPSK" w:eastAsia="Times New Roman" w:hAnsi="TH SarabunPSK" w:cs="TH SarabunPSK"/>
                <w:color w:val="FFFFFF" w:themeColor="background1"/>
                <w:sz w:val="28"/>
              </w:rPr>
              <w:t>(Function base, Area base)</w:t>
            </w:r>
          </w:p>
        </w:tc>
      </w:tr>
      <w:tr w:rsidR="003E67E8" w:rsidRPr="001C5552" w14:paraId="49CC764A" w14:textId="77777777" w:rsidTr="00A35566">
        <w:trPr>
          <w:trHeight w:val="374"/>
          <w:jc w:val="center"/>
        </w:trPr>
        <w:tc>
          <w:tcPr>
            <w:tcW w:w="967" w:type="dxa"/>
            <w:vMerge w:val="restart"/>
            <w:tcBorders>
              <w:top w:val="nil"/>
              <w:left w:val="nil"/>
              <w:bottom w:val="nil"/>
              <w:right w:val="single" w:sz="4" w:space="0" w:color="auto"/>
            </w:tcBorders>
            <w:shd w:val="clear" w:color="auto" w:fill="auto"/>
            <w:noWrap/>
            <w:vAlign w:val="bottom"/>
            <w:hideMark/>
          </w:tcPr>
          <w:p w14:paraId="75B62C04" w14:textId="77777777" w:rsidR="003E67E8" w:rsidRPr="001C5552" w:rsidRDefault="003E67E8" w:rsidP="00A35566">
            <w:pPr>
              <w:spacing w:after="0" w:line="240" w:lineRule="auto"/>
              <w:jc w:val="center"/>
              <w:rPr>
                <w:rFonts w:ascii="TH SarabunPSK" w:eastAsia="Times New Roman" w:hAnsi="TH SarabunPSK" w:cs="TH SarabunPSK"/>
                <w:color w:val="000000"/>
                <w:sz w:val="28"/>
              </w:rPr>
            </w:pPr>
            <w:r w:rsidRPr="000A0192">
              <w:rPr>
                <w:rFonts w:ascii="Calibri" w:eastAsia="Times New Roman" w:hAnsi="Calibri" w:cs="Cordia New"/>
                <w:noProof/>
              </w:rPr>
              <w:drawing>
                <wp:inline distT="0" distB="0" distL="0" distR="0" wp14:anchorId="041E9A84" wp14:editId="251A663D">
                  <wp:extent cx="431165" cy="512445"/>
                  <wp:effectExtent l="0" t="0" r="6985" b="1905"/>
                  <wp:docPr id="76"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r w:rsidRPr="001C5552">
              <w:rPr>
                <w:rFonts w:ascii="TH SarabunPSK" w:eastAsia="Times New Roman" w:hAnsi="TH SarabunPSK" w:cs="TH SarabunPSK"/>
                <w:color w:val="000000"/>
                <w:sz w:val="28"/>
              </w:rPr>
              <w:t> </w:t>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68C38AA4"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30AA92B7" w14:textId="77777777" w:rsidR="003E67E8"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1ACB47DB"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03905A14"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53DC699C"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หมายเหตุ</w:t>
            </w:r>
          </w:p>
        </w:tc>
      </w:tr>
      <w:tr w:rsidR="003E67E8" w:rsidRPr="001C5552" w14:paraId="2494F401" w14:textId="77777777" w:rsidTr="00A35566">
        <w:trPr>
          <w:trHeight w:val="374"/>
          <w:jc w:val="center"/>
        </w:trPr>
        <w:tc>
          <w:tcPr>
            <w:tcW w:w="967" w:type="dxa"/>
            <w:vMerge/>
            <w:tcBorders>
              <w:top w:val="nil"/>
              <w:left w:val="nil"/>
              <w:bottom w:val="nil"/>
              <w:right w:val="single" w:sz="4" w:space="0" w:color="auto"/>
            </w:tcBorders>
            <w:vAlign w:val="center"/>
            <w:hideMark/>
          </w:tcPr>
          <w:p w14:paraId="43E2CEF2" w14:textId="77777777" w:rsidR="003E67E8" w:rsidRPr="001C5552" w:rsidRDefault="003E67E8" w:rsidP="00A35566">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6F2A007D" w14:textId="77777777" w:rsidR="003E67E8" w:rsidRPr="001C5552" w:rsidRDefault="003E67E8" w:rsidP="00A35566">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3961AECD" w14:textId="77777777" w:rsidR="003E67E8" w:rsidRPr="001C5552" w:rsidRDefault="003E67E8" w:rsidP="00A35566">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737BBDD2"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6D2E08D6"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1A15FB25"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58508897" w14:textId="77777777" w:rsidR="003E67E8" w:rsidRPr="001C5552" w:rsidRDefault="003E67E8" w:rsidP="00A35566">
            <w:pPr>
              <w:spacing w:after="0" w:line="240" w:lineRule="auto"/>
              <w:rPr>
                <w:rFonts w:ascii="TH SarabunPSK" w:eastAsia="Times New Roman" w:hAnsi="TH SarabunPSK" w:cs="TH SarabunPSK"/>
                <w:b/>
                <w:bCs/>
                <w:color w:val="000000"/>
                <w:sz w:val="28"/>
              </w:rPr>
            </w:pPr>
          </w:p>
        </w:tc>
      </w:tr>
      <w:tr w:rsidR="003E67E8" w:rsidRPr="001C5552" w14:paraId="193D39C2" w14:textId="77777777" w:rsidTr="00A35566">
        <w:trPr>
          <w:trHeight w:val="750"/>
          <w:jc w:val="center"/>
        </w:trPr>
        <w:tc>
          <w:tcPr>
            <w:tcW w:w="967" w:type="dxa"/>
            <w:vMerge/>
            <w:tcBorders>
              <w:top w:val="nil"/>
              <w:left w:val="nil"/>
              <w:bottom w:val="nil"/>
              <w:right w:val="single" w:sz="4" w:space="0" w:color="auto"/>
            </w:tcBorders>
            <w:vAlign w:val="center"/>
            <w:hideMark/>
          </w:tcPr>
          <w:p w14:paraId="01619A77" w14:textId="77777777" w:rsidR="003E67E8" w:rsidRPr="001C5552" w:rsidRDefault="003E67E8" w:rsidP="00A35566">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186F8161" w14:textId="77777777" w:rsidR="003E67E8" w:rsidRPr="001C5552" w:rsidRDefault="003E67E8" w:rsidP="00A35566">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08C317EC" w14:textId="77777777" w:rsidR="003E67E8" w:rsidRPr="001C5552" w:rsidRDefault="003E67E8" w:rsidP="00A35566">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F7961C2" w14:textId="77777777" w:rsidR="003E67E8" w:rsidRPr="001C5552" w:rsidRDefault="003E67E8" w:rsidP="00A35566">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EA82755" w14:textId="77777777" w:rsidR="003E67E8" w:rsidRPr="001C5552" w:rsidRDefault="003E67E8" w:rsidP="00A35566">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3F9AD91" w14:textId="77777777" w:rsidR="003E67E8" w:rsidRPr="001C5552" w:rsidRDefault="003E67E8" w:rsidP="00A35566">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1C84444F" w14:textId="77777777" w:rsidR="003E67E8" w:rsidRPr="001C5552" w:rsidRDefault="003E67E8" w:rsidP="00A35566">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rsidRPr="001C5552" w14:paraId="45731E84" w14:textId="77777777" w:rsidTr="00A35566">
        <w:trPr>
          <w:trHeight w:val="737"/>
          <w:jc w:val="center"/>
        </w:trPr>
        <w:tc>
          <w:tcPr>
            <w:tcW w:w="967" w:type="dxa"/>
            <w:tcBorders>
              <w:top w:val="nil"/>
              <w:left w:val="nil"/>
              <w:bottom w:val="nil"/>
              <w:right w:val="nil"/>
            </w:tcBorders>
            <w:shd w:val="clear" w:color="auto" w:fill="auto"/>
            <w:vAlign w:val="bottom"/>
            <w:hideMark/>
          </w:tcPr>
          <w:p w14:paraId="5CDD7DA6" w14:textId="77777777" w:rsidR="003E67E8" w:rsidRPr="001C5552" w:rsidRDefault="003E67E8" w:rsidP="00A35566">
            <w:pPr>
              <w:spacing w:after="0" w:line="240" w:lineRule="auto"/>
              <w:jc w:val="center"/>
              <w:rPr>
                <w:rFonts w:ascii="TH SarabunPSK" w:eastAsia="Times New Roman" w:hAnsi="TH SarabunPSK" w:cs="TH SarabunPSK"/>
                <w:color w:val="000000"/>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382A2FA8" w14:textId="77777777" w:rsidR="003E67E8" w:rsidRPr="001C5552" w:rsidRDefault="003E67E8" w:rsidP="00A35566">
            <w:pPr>
              <w:spacing w:after="0" w:line="240" w:lineRule="auto"/>
              <w:rPr>
                <w:rFonts w:ascii="TH SarabunPSK" w:eastAsia="Times New Roman" w:hAnsi="TH SarabunPSK" w:cs="TH SarabunPSK"/>
                <w:b/>
                <w:bCs/>
                <w:color w:val="FFFFFF" w:themeColor="background1"/>
                <w:sz w:val="28"/>
              </w:rPr>
            </w:pPr>
            <w:r w:rsidRPr="001C5552">
              <w:rPr>
                <w:rFonts w:ascii="TH SarabunPSK" w:eastAsia="Times New Roman" w:hAnsi="TH SarabunPSK" w:cs="TH SarabunPSK"/>
                <w:b/>
                <w:bCs/>
                <w:color w:val="FFFFFF" w:themeColor="background1"/>
                <w:sz w:val="28"/>
              </w:rPr>
              <w:t xml:space="preserve">2. </w:t>
            </w:r>
            <w:r w:rsidRPr="001C5552">
              <w:rPr>
                <w:rFonts w:ascii="TH SarabunPSK" w:eastAsia="Times New Roman" w:hAnsi="TH SarabunPSK" w:cs="TH SarabunPSK"/>
                <w:b/>
                <w:bCs/>
                <w:color w:val="FFFFFF" w:themeColor="background1"/>
                <w:sz w:val="28"/>
                <w:cs/>
              </w:rPr>
              <w:t>ตัววัดตามแผนยุทธศาสตร์</w:t>
            </w:r>
            <w:r w:rsidRPr="001C5552">
              <w:rPr>
                <w:rFonts w:ascii="TH SarabunPSK" w:eastAsia="Times New Roman" w:hAnsi="TH SarabunPSK" w:cs="TH SarabunPSK"/>
                <w:b/>
                <w:bCs/>
                <w:color w:val="FFFFFF" w:themeColor="background1"/>
                <w:sz w:val="28"/>
              </w:rPr>
              <w:t xml:space="preserve"> </w:t>
            </w:r>
            <w:r w:rsidRPr="001C5552">
              <w:rPr>
                <w:rFonts w:ascii="TH SarabunPSK" w:eastAsia="Times New Roman" w:hAnsi="TH SarabunPSK" w:cs="TH SarabunPSK"/>
                <w:b/>
                <w:bCs/>
                <w:color w:val="FFFFFF" w:themeColor="background1"/>
                <w:sz w:val="28"/>
              </w:rPr>
              <w:br/>
            </w:r>
            <w:r w:rsidRPr="001C5552">
              <w:rPr>
                <w:rFonts w:ascii="TH SarabunPSK" w:eastAsia="Times New Roman" w:hAnsi="TH SarabunPSK" w:cs="TH SarabunPSK"/>
                <w:color w:val="FFFFFF" w:themeColor="background1"/>
                <w:sz w:val="28"/>
                <w:cs/>
              </w:rPr>
              <w:t>ตัวชี้วัดของการบรรลุผลตามแผนยุทธศาสตร์ของหน่วยงาน</w:t>
            </w:r>
          </w:p>
        </w:tc>
      </w:tr>
      <w:tr w:rsidR="003E67E8" w:rsidRPr="001C5552" w14:paraId="6C49D64C" w14:textId="77777777" w:rsidTr="00A35566">
        <w:trPr>
          <w:trHeight w:val="374"/>
          <w:jc w:val="center"/>
        </w:trPr>
        <w:tc>
          <w:tcPr>
            <w:tcW w:w="967" w:type="dxa"/>
            <w:vMerge w:val="restart"/>
            <w:tcBorders>
              <w:top w:val="nil"/>
              <w:left w:val="nil"/>
              <w:bottom w:val="nil"/>
              <w:right w:val="single" w:sz="4" w:space="0" w:color="auto"/>
            </w:tcBorders>
            <w:shd w:val="clear" w:color="auto" w:fill="auto"/>
            <w:noWrap/>
            <w:vAlign w:val="bottom"/>
            <w:hideMark/>
          </w:tcPr>
          <w:p w14:paraId="6C6689AA" w14:textId="77777777" w:rsidR="003E67E8" w:rsidRPr="001C5552" w:rsidRDefault="003E67E8" w:rsidP="00A35566">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00D0F30D" wp14:editId="6B08F8BC">
                  <wp:extent cx="431165" cy="512445"/>
                  <wp:effectExtent l="0" t="0" r="6985" b="1905"/>
                  <wp:docPr id="869584899"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34BC2530"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bookmarkStart w:id="5" w:name="RANGE!B6"/>
            <w:r w:rsidRPr="001C5552">
              <w:rPr>
                <w:rFonts w:ascii="TH SarabunPSK" w:eastAsia="Times New Roman" w:hAnsi="TH SarabunPSK" w:cs="TH SarabunPSK" w:hint="cs"/>
                <w:b/>
                <w:bCs/>
                <w:color w:val="000000"/>
                <w:sz w:val="28"/>
                <w:cs/>
              </w:rPr>
              <w:t>ตัวชี้วัด</w:t>
            </w:r>
            <w:bookmarkEnd w:id="5"/>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30EB619A" w14:textId="77777777" w:rsidR="003E67E8"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510C2F81"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5B874A8B"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704398CD"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หมายเหตุ</w:t>
            </w:r>
          </w:p>
        </w:tc>
      </w:tr>
      <w:tr w:rsidR="003E67E8" w:rsidRPr="001C5552" w14:paraId="512A8D77" w14:textId="77777777" w:rsidTr="00A35566">
        <w:trPr>
          <w:trHeight w:val="374"/>
          <w:jc w:val="center"/>
        </w:trPr>
        <w:tc>
          <w:tcPr>
            <w:tcW w:w="967" w:type="dxa"/>
            <w:vMerge/>
            <w:tcBorders>
              <w:top w:val="nil"/>
              <w:left w:val="nil"/>
              <w:bottom w:val="nil"/>
              <w:right w:val="single" w:sz="4" w:space="0" w:color="auto"/>
            </w:tcBorders>
            <w:vAlign w:val="center"/>
            <w:hideMark/>
          </w:tcPr>
          <w:p w14:paraId="67AF1C1D" w14:textId="77777777" w:rsidR="003E67E8" w:rsidRPr="001C5552" w:rsidRDefault="003E67E8" w:rsidP="00A35566">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43D68423" w14:textId="77777777" w:rsidR="003E67E8" w:rsidRPr="001C5552" w:rsidRDefault="003E67E8" w:rsidP="00A35566">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1798195F" w14:textId="77777777" w:rsidR="003E67E8" w:rsidRPr="001C5552" w:rsidRDefault="003E67E8" w:rsidP="00A35566">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4111FF25"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6A75F9AB"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4AF7FD0C"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26B38CBA" w14:textId="77777777" w:rsidR="003E67E8" w:rsidRPr="001C5552" w:rsidRDefault="003E67E8" w:rsidP="00A35566">
            <w:pPr>
              <w:spacing w:after="0" w:line="240" w:lineRule="auto"/>
              <w:rPr>
                <w:rFonts w:ascii="TH SarabunPSK" w:eastAsia="Times New Roman" w:hAnsi="TH SarabunPSK" w:cs="TH SarabunPSK"/>
                <w:b/>
                <w:bCs/>
                <w:color w:val="000000"/>
                <w:sz w:val="28"/>
              </w:rPr>
            </w:pPr>
          </w:p>
        </w:tc>
      </w:tr>
      <w:tr w:rsidR="000416C0" w:rsidRPr="001C5552" w14:paraId="7BA63B0C" w14:textId="77777777" w:rsidTr="00A35566">
        <w:trPr>
          <w:trHeight w:val="750"/>
          <w:jc w:val="center"/>
        </w:trPr>
        <w:tc>
          <w:tcPr>
            <w:tcW w:w="967" w:type="dxa"/>
            <w:vMerge/>
            <w:tcBorders>
              <w:top w:val="nil"/>
              <w:left w:val="nil"/>
              <w:bottom w:val="nil"/>
              <w:right w:val="single" w:sz="4" w:space="0" w:color="auto"/>
            </w:tcBorders>
            <w:vAlign w:val="center"/>
            <w:hideMark/>
          </w:tcPr>
          <w:p w14:paraId="6881FC86" w14:textId="77777777" w:rsidR="000416C0" w:rsidRPr="001C5552" w:rsidRDefault="000416C0" w:rsidP="000416C0">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5DC188E7" w14:textId="38D137BC" w:rsidR="000416C0" w:rsidRPr="001C5552"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64ADF928" w14:textId="277DB2C4" w:rsidR="000416C0" w:rsidRPr="001C555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13C5B50" w14:textId="54670EAF" w:rsidR="000416C0" w:rsidRPr="001C555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387AF22" w14:textId="124F2E73" w:rsidR="000416C0" w:rsidRPr="001C555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7565F22" w14:textId="0DFBDB81" w:rsidR="000416C0" w:rsidRPr="001C555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178C47AB" w14:textId="076EEC61" w:rsidR="000416C0" w:rsidRPr="001C5552"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rsidRPr="001C5552" w14:paraId="30E30D8F" w14:textId="77777777" w:rsidTr="00A35566">
        <w:trPr>
          <w:trHeight w:val="737"/>
          <w:jc w:val="center"/>
        </w:trPr>
        <w:tc>
          <w:tcPr>
            <w:tcW w:w="967" w:type="dxa"/>
            <w:tcBorders>
              <w:top w:val="nil"/>
              <w:left w:val="nil"/>
              <w:bottom w:val="nil"/>
              <w:right w:val="nil"/>
            </w:tcBorders>
            <w:shd w:val="clear" w:color="auto" w:fill="auto"/>
            <w:noWrap/>
            <w:vAlign w:val="bottom"/>
            <w:hideMark/>
          </w:tcPr>
          <w:p w14:paraId="33343C25" w14:textId="77777777" w:rsidR="003E67E8" w:rsidRPr="001C5552" w:rsidRDefault="003E67E8" w:rsidP="00A35566">
            <w:pPr>
              <w:spacing w:after="0" w:line="240" w:lineRule="auto"/>
              <w:jc w:val="center"/>
              <w:rPr>
                <w:rFonts w:ascii="TH SarabunPSK" w:eastAsia="Times New Roman" w:hAnsi="TH SarabunPSK" w:cs="TH SarabunPSK"/>
                <w:color w:val="000000"/>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75F41BFF" w14:textId="77777777" w:rsidR="003E67E8" w:rsidRPr="001C5552" w:rsidRDefault="003E67E8" w:rsidP="00A35566">
            <w:pPr>
              <w:spacing w:after="0" w:line="240" w:lineRule="auto"/>
              <w:rPr>
                <w:rFonts w:ascii="TH SarabunPSK" w:eastAsia="Times New Roman" w:hAnsi="TH SarabunPSK" w:cs="TH SarabunPSK"/>
                <w:b/>
                <w:bCs/>
                <w:color w:val="FFFFFF" w:themeColor="background1"/>
                <w:sz w:val="28"/>
              </w:rPr>
            </w:pPr>
            <w:r w:rsidRPr="001C5552">
              <w:rPr>
                <w:rFonts w:ascii="TH SarabunPSK" w:eastAsia="Times New Roman" w:hAnsi="TH SarabunPSK" w:cs="TH SarabunPSK"/>
                <w:b/>
                <w:bCs/>
                <w:color w:val="FFFFFF" w:themeColor="background1"/>
                <w:sz w:val="28"/>
              </w:rPr>
              <w:t xml:space="preserve">3. </w:t>
            </w:r>
            <w:r w:rsidRPr="001C5552">
              <w:rPr>
                <w:rFonts w:ascii="TH SarabunPSK" w:eastAsia="Times New Roman" w:hAnsi="TH SarabunPSK" w:cs="TH SarabunPSK"/>
                <w:b/>
                <w:bCs/>
                <w:color w:val="FFFFFF" w:themeColor="background1"/>
                <w:sz w:val="28"/>
                <w:cs/>
              </w:rPr>
              <w:t>ผลการปรับปรุงการดำเนินการตามกฎหมาย</w:t>
            </w:r>
            <w:r w:rsidRPr="001C5552">
              <w:rPr>
                <w:rFonts w:ascii="TH SarabunPSK" w:eastAsia="Times New Roman" w:hAnsi="TH SarabunPSK" w:cs="TH SarabunPSK"/>
                <w:b/>
                <w:bCs/>
                <w:color w:val="FFFFFF" w:themeColor="background1"/>
                <w:sz w:val="28"/>
              </w:rPr>
              <w:br/>
            </w:r>
            <w:r w:rsidRPr="001C5552">
              <w:rPr>
                <w:rFonts w:ascii="TH SarabunPSK" w:eastAsia="Times New Roman" w:hAnsi="TH SarabunPSK" w:cs="TH SarabunPSK"/>
                <w:color w:val="FFFFFF" w:themeColor="background1"/>
                <w:sz w:val="28"/>
                <w:cs/>
              </w:rPr>
              <w:t>ตัวชี้วัดของการบรรลุผลการดำเนินปรับปรุงการดำเนินการตามกฎหมาย</w:t>
            </w:r>
          </w:p>
        </w:tc>
      </w:tr>
      <w:tr w:rsidR="003E67E8" w:rsidRPr="001C5552" w14:paraId="6F55146E" w14:textId="77777777" w:rsidTr="00A35566">
        <w:trPr>
          <w:trHeight w:val="390"/>
          <w:jc w:val="center"/>
        </w:trPr>
        <w:tc>
          <w:tcPr>
            <w:tcW w:w="967" w:type="dxa"/>
            <w:vMerge w:val="restart"/>
            <w:tcBorders>
              <w:top w:val="nil"/>
              <w:left w:val="nil"/>
              <w:bottom w:val="nil"/>
              <w:right w:val="single" w:sz="4" w:space="0" w:color="auto"/>
            </w:tcBorders>
            <w:shd w:val="clear" w:color="auto" w:fill="auto"/>
            <w:noWrap/>
            <w:vAlign w:val="bottom"/>
            <w:hideMark/>
          </w:tcPr>
          <w:p w14:paraId="118BED9C" w14:textId="77777777" w:rsidR="003E67E8" w:rsidRPr="001C5552" w:rsidRDefault="003E67E8" w:rsidP="00A35566">
            <w:pPr>
              <w:spacing w:after="0" w:line="240" w:lineRule="auto"/>
              <w:jc w:val="center"/>
              <w:rPr>
                <w:rFonts w:ascii="TH SarabunPSK" w:eastAsia="Times New Roman" w:hAnsi="TH SarabunPSK" w:cs="TH SarabunPSK"/>
                <w:color w:val="000000"/>
                <w:sz w:val="28"/>
              </w:rPr>
            </w:pPr>
            <w:r w:rsidRPr="000A0192">
              <w:rPr>
                <w:rFonts w:ascii="Calibri" w:eastAsia="Times New Roman" w:hAnsi="Calibri" w:cs="Cordia New"/>
                <w:noProof/>
              </w:rPr>
              <w:drawing>
                <wp:inline distT="0" distB="0" distL="0" distR="0" wp14:anchorId="523B3B49" wp14:editId="455E2F9E">
                  <wp:extent cx="431165" cy="512445"/>
                  <wp:effectExtent l="0" t="0" r="6985" b="1905"/>
                  <wp:docPr id="70465741"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r w:rsidRPr="001C5552">
              <w:rPr>
                <w:rFonts w:ascii="TH SarabunPSK" w:eastAsia="Times New Roman" w:hAnsi="TH SarabunPSK" w:cs="TH SarabunPSK"/>
                <w:color w:val="000000"/>
                <w:sz w:val="28"/>
              </w:rPr>
              <w:t> </w:t>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4027382A"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3BA26977" w14:textId="77777777" w:rsidR="003E67E8"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60B4DBA3"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155ADB27"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59961FF6"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หมายเหตุ</w:t>
            </w:r>
          </w:p>
        </w:tc>
      </w:tr>
      <w:tr w:rsidR="003E67E8" w:rsidRPr="001C5552" w14:paraId="6949B3BB" w14:textId="77777777" w:rsidTr="00A35566">
        <w:trPr>
          <w:trHeight w:val="375"/>
          <w:jc w:val="center"/>
        </w:trPr>
        <w:tc>
          <w:tcPr>
            <w:tcW w:w="967" w:type="dxa"/>
            <w:vMerge/>
            <w:tcBorders>
              <w:top w:val="nil"/>
              <w:left w:val="nil"/>
              <w:bottom w:val="nil"/>
              <w:right w:val="single" w:sz="4" w:space="0" w:color="auto"/>
            </w:tcBorders>
            <w:vAlign w:val="center"/>
            <w:hideMark/>
          </w:tcPr>
          <w:p w14:paraId="2DFDA7AA" w14:textId="77777777" w:rsidR="003E67E8" w:rsidRPr="001C5552" w:rsidRDefault="003E67E8" w:rsidP="00A35566">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7715E737" w14:textId="77777777" w:rsidR="003E67E8" w:rsidRPr="001C5552" w:rsidRDefault="003E67E8" w:rsidP="00A35566">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1E542D9B" w14:textId="77777777" w:rsidR="003E67E8" w:rsidRPr="001C5552" w:rsidRDefault="003E67E8" w:rsidP="00A35566">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1E665A45"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57A1BD11"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72DF1143"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72A61A3E" w14:textId="77777777" w:rsidR="003E67E8" w:rsidRPr="001C5552" w:rsidRDefault="003E67E8" w:rsidP="00A35566">
            <w:pPr>
              <w:spacing w:after="0" w:line="240" w:lineRule="auto"/>
              <w:rPr>
                <w:rFonts w:ascii="TH SarabunPSK" w:eastAsia="Times New Roman" w:hAnsi="TH SarabunPSK" w:cs="TH SarabunPSK"/>
                <w:b/>
                <w:bCs/>
                <w:color w:val="000000"/>
                <w:sz w:val="28"/>
              </w:rPr>
            </w:pPr>
          </w:p>
        </w:tc>
      </w:tr>
      <w:tr w:rsidR="000416C0" w:rsidRPr="001C5552" w14:paraId="5ED55A95" w14:textId="77777777" w:rsidTr="00A35566">
        <w:trPr>
          <w:trHeight w:val="624"/>
          <w:jc w:val="center"/>
        </w:trPr>
        <w:tc>
          <w:tcPr>
            <w:tcW w:w="967" w:type="dxa"/>
            <w:vMerge/>
            <w:tcBorders>
              <w:top w:val="nil"/>
              <w:left w:val="nil"/>
              <w:bottom w:val="nil"/>
              <w:right w:val="single" w:sz="4" w:space="0" w:color="auto"/>
            </w:tcBorders>
            <w:vAlign w:val="center"/>
            <w:hideMark/>
          </w:tcPr>
          <w:p w14:paraId="4B810CD6" w14:textId="77777777" w:rsidR="000416C0" w:rsidRPr="001C5552" w:rsidRDefault="000416C0" w:rsidP="000416C0">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30D649E8" w14:textId="27209A80" w:rsidR="000416C0" w:rsidRPr="001C5552"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27DE0CCB" w14:textId="6391774E" w:rsidR="000416C0" w:rsidRPr="001C555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C9D947A" w14:textId="77B84566" w:rsidR="000416C0" w:rsidRPr="001C555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1455BFCD" w14:textId="29C1AB1B" w:rsidR="000416C0" w:rsidRPr="001C555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8ABC6C8" w14:textId="49BDBB30" w:rsidR="000416C0" w:rsidRPr="001C555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30F5C00C" w14:textId="66C3A196" w:rsidR="000416C0" w:rsidRPr="001C5552"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rsidRPr="001C5552" w14:paraId="0904832C" w14:textId="77777777" w:rsidTr="00A35566">
        <w:trPr>
          <w:trHeight w:val="737"/>
          <w:jc w:val="center"/>
        </w:trPr>
        <w:tc>
          <w:tcPr>
            <w:tcW w:w="967" w:type="dxa"/>
            <w:tcBorders>
              <w:top w:val="nil"/>
              <w:left w:val="nil"/>
              <w:bottom w:val="nil"/>
              <w:right w:val="nil"/>
            </w:tcBorders>
            <w:shd w:val="clear" w:color="auto" w:fill="auto"/>
            <w:noWrap/>
            <w:vAlign w:val="bottom"/>
            <w:hideMark/>
          </w:tcPr>
          <w:p w14:paraId="3A00F83F" w14:textId="77777777" w:rsidR="003E67E8" w:rsidRPr="001C5552" w:rsidRDefault="003E67E8" w:rsidP="00A35566">
            <w:pPr>
              <w:spacing w:after="0" w:line="240" w:lineRule="auto"/>
              <w:jc w:val="center"/>
              <w:rPr>
                <w:rFonts w:ascii="TH SarabunPSK" w:eastAsia="Times New Roman" w:hAnsi="TH SarabunPSK" w:cs="TH SarabunPSK"/>
                <w:color w:val="000000"/>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524054DD" w14:textId="77777777" w:rsidR="003E67E8" w:rsidRPr="001C5552" w:rsidRDefault="003E67E8" w:rsidP="00A35566">
            <w:pPr>
              <w:spacing w:after="0" w:line="240" w:lineRule="auto"/>
              <w:rPr>
                <w:rFonts w:ascii="TH SarabunPSK" w:eastAsia="Times New Roman" w:hAnsi="TH SarabunPSK" w:cs="TH SarabunPSK"/>
                <w:b/>
                <w:bCs/>
                <w:color w:val="FFFFFF" w:themeColor="background1"/>
                <w:sz w:val="28"/>
              </w:rPr>
            </w:pPr>
            <w:r w:rsidRPr="001C5552">
              <w:rPr>
                <w:rFonts w:ascii="TH SarabunPSK" w:eastAsia="Times New Roman" w:hAnsi="TH SarabunPSK" w:cs="TH SarabunPSK"/>
                <w:b/>
                <w:bCs/>
                <w:color w:val="FFFFFF" w:themeColor="background1"/>
                <w:sz w:val="28"/>
              </w:rPr>
              <w:t xml:space="preserve">4. </w:t>
            </w:r>
            <w:r w:rsidRPr="001C5552">
              <w:rPr>
                <w:rFonts w:ascii="TH SarabunPSK" w:eastAsia="Times New Roman" w:hAnsi="TH SarabunPSK" w:cs="TH SarabunPSK"/>
                <w:b/>
                <w:bCs/>
                <w:color w:val="FFFFFF" w:themeColor="background1"/>
                <w:sz w:val="28"/>
                <w:cs/>
              </w:rPr>
              <w:t>การบรรลุนโยบายและแผนรัฐบาล/แผนบูรณาการกลุ่มจังหวัด</w:t>
            </w:r>
            <w:r w:rsidRPr="001C5552">
              <w:rPr>
                <w:rFonts w:ascii="TH SarabunPSK" w:eastAsia="Times New Roman" w:hAnsi="TH SarabunPSK" w:cs="TH SarabunPSK"/>
                <w:b/>
                <w:bCs/>
                <w:color w:val="FFFFFF" w:themeColor="background1"/>
                <w:sz w:val="28"/>
              </w:rPr>
              <w:br/>
            </w:r>
            <w:r w:rsidRPr="001C5552">
              <w:rPr>
                <w:rFonts w:ascii="TH SarabunPSK" w:eastAsia="Times New Roman" w:hAnsi="TH SarabunPSK" w:cs="TH SarabunPSK"/>
                <w:color w:val="FFFFFF" w:themeColor="background1"/>
                <w:sz w:val="28"/>
                <w:cs/>
              </w:rPr>
              <w:t>ตัวชี้วัดของการบรรลุผลตามนโยบายและแผนรัฐบาล/แผนบูรณาการกลุ่มจังหวัด</w:t>
            </w:r>
          </w:p>
        </w:tc>
      </w:tr>
      <w:tr w:rsidR="003E67E8" w:rsidRPr="001C5552" w14:paraId="3FF65B35" w14:textId="77777777" w:rsidTr="00A35566">
        <w:trPr>
          <w:trHeight w:val="390"/>
          <w:jc w:val="center"/>
        </w:trPr>
        <w:tc>
          <w:tcPr>
            <w:tcW w:w="967" w:type="dxa"/>
            <w:vMerge w:val="restart"/>
            <w:tcBorders>
              <w:top w:val="nil"/>
              <w:left w:val="nil"/>
              <w:bottom w:val="nil"/>
              <w:right w:val="single" w:sz="4" w:space="0" w:color="auto"/>
            </w:tcBorders>
            <w:shd w:val="clear" w:color="auto" w:fill="auto"/>
            <w:noWrap/>
            <w:vAlign w:val="bottom"/>
            <w:hideMark/>
          </w:tcPr>
          <w:p w14:paraId="0D28DD25" w14:textId="77777777" w:rsidR="003E67E8" w:rsidRPr="001C5552" w:rsidRDefault="003E67E8" w:rsidP="00A35566">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4955A0E8" wp14:editId="750ABC52">
                  <wp:extent cx="431165" cy="512445"/>
                  <wp:effectExtent l="0" t="0" r="6985" b="1905"/>
                  <wp:docPr id="2109747116"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73B883B8"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bookmarkStart w:id="6" w:name="RANGE!B14"/>
            <w:r w:rsidRPr="001C5552">
              <w:rPr>
                <w:rFonts w:ascii="TH SarabunPSK" w:eastAsia="Times New Roman" w:hAnsi="TH SarabunPSK" w:cs="TH SarabunPSK" w:hint="cs"/>
                <w:b/>
                <w:bCs/>
                <w:color w:val="000000"/>
                <w:sz w:val="28"/>
                <w:cs/>
              </w:rPr>
              <w:t>ตัวชี้วัด</w:t>
            </w:r>
            <w:bookmarkEnd w:id="6"/>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08A21B4A" w14:textId="77777777" w:rsidR="003E67E8"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4DFD99A8"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14FCAF94"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3CE889AC"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หมายเหตุ</w:t>
            </w:r>
          </w:p>
        </w:tc>
      </w:tr>
      <w:tr w:rsidR="003E67E8" w:rsidRPr="001C5552" w14:paraId="7B5C56FD" w14:textId="77777777" w:rsidTr="00A35566">
        <w:trPr>
          <w:trHeight w:val="375"/>
          <w:jc w:val="center"/>
        </w:trPr>
        <w:tc>
          <w:tcPr>
            <w:tcW w:w="967" w:type="dxa"/>
            <w:vMerge/>
            <w:tcBorders>
              <w:top w:val="nil"/>
              <w:left w:val="nil"/>
              <w:bottom w:val="nil"/>
              <w:right w:val="single" w:sz="4" w:space="0" w:color="auto"/>
            </w:tcBorders>
            <w:vAlign w:val="center"/>
            <w:hideMark/>
          </w:tcPr>
          <w:p w14:paraId="6915E448" w14:textId="77777777" w:rsidR="003E67E8" w:rsidRPr="001C5552" w:rsidRDefault="003E67E8" w:rsidP="00A35566">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07E38ACE" w14:textId="77777777" w:rsidR="003E67E8" w:rsidRPr="001C5552" w:rsidRDefault="003E67E8" w:rsidP="00A35566">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3F50C2D9" w14:textId="77777777" w:rsidR="003E67E8" w:rsidRPr="001C5552" w:rsidRDefault="003E67E8" w:rsidP="00A35566">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184FD9A6"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4A5D6E7A"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7D64087F" w14:textId="77777777" w:rsidR="003E67E8" w:rsidRPr="001C5552"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01A6E99A" w14:textId="77777777" w:rsidR="003E67E8" w:rsidRPr="001C5552" w:rsidRDefault="003E67E8" w:rsidP="00A35566">
            <w:pPr>
              <w:spacing w:after="0" w:line="240" w:lineRule="auto"/>
              <w:rPr>
                <w:rFonts w:ascii="TH SarabunPSK" w:eastAsia="Times New Roman" w:hAnsi="TH SarabunPSK" w:cs="TH SarabunPSK"/>
                <w:b/>
                <w:bCs/>
                <w:color w:val="000000"/>
                <w:sz w:val="28"/>
              </w:rPr>
            </w:pPr>
          </w:p>
        </w:tc>
      </w:tr>
      <w:tr w:rsidR="000416C0" w:rsidRPr="001C5552" w14:paraId="16E4F1F5" w14:textId="77777777" w:rsidTr="00A35566">
        <w:trPr>
          <w:trHeight w:val="624"/>
          <w:jc w:val="center"/>
        </w:trPr>
        <w:tc>
          <w:tcPr>
            <w:tcW w:w="967" w:type="dxa"/>
            <w:vMerge/>
            <w:tcBorders>
              <w:top w:val="nil"/>
              <w:left w:val="nil"/>
              <w:bottom w:val="nil"/>
              <w:right w:val="single" w:sz="4" w:space="0" w:color="auto"/>
            </w:tcBorders>
            <w:vAlign w:val="center"/>
            <w:hideMark/>
          </w:tcPr>
          <w:p w14:paraId="208221E6" w14:textId="77777777" w:rsidR="000416C0" w:rsidRPr="001C5552" w:rsidRDefault="000416C0" w:rsidP="000416C0">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3B5B287B" w14:textId="782E15ED" w:rsidR="000416C0" w:rsidRPr="001C5552"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332CCBCE" w14:textId="3C8406C5" w:rsidR="000416C0" w:rsidRPr="001C555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8935E7F" w14:textId="3B01F153" w:rsidR="000416C0" w:rsidRPr="001C555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89D24FA" w14:textId="4355E65B" w:rsidR="000416C0" w:rsidRPr="001C555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FA04172" w14:textId="44D7D257" w:rsidR="000416C0" w:rsidRPr="001C555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31FB75DA" w14:textId="5C1CE6F0" w:rsidR="000416C0" w:rsidRPr="001C5552"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bl>
    <w:p w14:paraId="6822FB99" w14:textId="77777777" w:rsidR="003E67E8" w:rsidRPr="000A0192" w:rsidRDefault="003E67E8" w:rsidP="003E67E8">
      <w:pPr>
        <w:spacing w:after="0"/>
        <w:rPr>
          <w:rFonts w:ascii="TH SarabunPSK" w:eastAsia="Times New Roman" w:hAnsi="TH SarabunPSK" w:cs="TH SarabunPSK"/>
          <w:b/>
          <w:bCs/>
          <w:szCs w:val="22"/>
        </w:rPr>
      </w:pPr>
    </w:p>
    <w:p w14:paraId="6EF98A3D" w14:textId="77777777" w:rsidR="003E67E8" w:rsidRDefault="003E67E8" w:rsidP="003E67E8">
      <w:pPr>
        <w:rPr>
          <w:rFonts w:ascii="TH SarabunPSK" w:eastAsia="Times New Roman" w:hAnsi="TH SarabunPSK" w:cs="TH SarabunPSK"/>
          <w:b/>
          <w:bCs/>
          <w:szCs w:val="22"/>
          <w:cs/>
        </w:rPr>
        <w:sectPr w:rsidR="003E67E8" w:rsidSect="00077F06">
          <w:pgSz w:w="11906" w:h="16838"/>
          <w:pgMar w:top="941" w:right="1440" w:bottom="1276" w:left="1440" w:header="907" w:footer="0" w:gutter="0"/>
          <w:cols w:space="708"/>
          <w:docGrid w:linePitch="360"/>
        </w:sectPr>
      </w:pPr>
    </w:p>
    <w:p w14:paraId="211B143F" w14:textId="77777777" w:rsidR="003E67E8" w:rsidRDefault="003E67E8" w:rsidP="00DD52B3">
      <w:pPr>
        <w:spacing w:after="120" w:line="240" w:lineRule="auto"/>
        <w:rPr>
          <w:rFonts w:ascii="TH SarabunPSK" w:eastAsia="Times New Roman" w:hAnsi="TH SarabunPSK" w:cs="TH SarabunPSK"/>
          <w:b/>
          <w:bCs/>
          <w:szCs w:val="22"/>
        </w:rPr>
      </w:pPr>
      <w:r w:rsidRPr="000A0192">
        <w:rPr>
          <w:rFonts w:ascii="TH SarabunPSK" w:eastAsia="Times New Roman" w:hAnsi="TH SarabunPSK" w:cs="TH SarabunPSK"/>
          <w:noProof/>
          <w:cs/>
        </w:rPr>
        <w:lastRenderedPageBreak/>
        <mc:AlternateContent>
          <mc:Choice Requires="wps">
            <w:drawing>
              <wp:inline distT="0" distB="0" distL="0" distR="0" wp14:anchorId="37E7800A" wp14:editId="0F42AE24">
                <wp:extent cx="6039844" cy="1165695"/>
                <wp:effectExtent l="19050" t="19050" r="18415" b="15875"/>
                <wp:docPr id="21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844" cy="1165695"/>
                        </a:xfrm>
                        <a:prstGeom prst="roundRect">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5A035B80" w14:textId="77777777" w:rsidR="003E67E8" w:rsidRPr="00160DA0" w:rsidRDefault="003E67E8" w:rsidP="00077F06">
                            <w:pPr>
                              <w:spacing w:after="0" w:line="216"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4DDA3097" w14:textId="68C44D58" w:rsidR="003E67E8" w:rsidRPr="00FD1E1F" w:rsidRDefault="003E67E8" w:rsidP="00077F06">
                            <w:pPr>
                              <w:spacing w:after="0" w:line="216" w:lineRule="auto"/>
                              <w:ind w:firstLine="360"/>
                              <w:jc w:val="thaiDistribute"/>
                              <w:rPr>
                                <w:rFonts w:ascii="TH SarabunPSK" w:hAnsi="TH SarabunPSK" w:cs="TH SarabunPSK"/>
                                <w:sz w:val="24"/>
                                <w:szCs w:val="32"/>
                              </w:rPr>
                            </w:pPr>
                            <w:r w:rsidRPr="00FD1E1F">
                              <w:rPr>
                                <w:rFonts w:ascii="TH SarabunPSK" w:hAnsi="TH SarabunPSK" w:cs="TH SarabunPSK" w:hint="cs"/>
                                <w:sz w:val="24"/>
                                <w:szCs w:val="32"/>
                                <w:cs/>
                              </w:rPr>
                              <w:t>เป็นการวัดผลด้านการให้ความสำคัญกับผู้รับการบริการ</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ผู้มีส่วนได้ส่วนเสีย</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และประชาชนจาก</w:t>
                            </w:r>
                            <w:r w:rsidR="00FD1E1F">
                              <w:rPr>
                                <w:rFonts w:ascii="TH SarabunPSK" w:hAnsi="TH SarabunPSK" w:cs="TH SarabunPSK"/>
                                <w:sz w:val="24"/>
                                <w:szCs w:val="32"/>
                                <w:cs/>
                              </w:rPr>
                              <w:br/>
                            </w:r>
                            <w:r w:rsidRPr="00FD1E1F">
                              <w:rPr>
                                <w:rFonts w:ascii="TH SarabunPSK" w:hAnsi="TH SarabunPSK" w:cs="TH SarabunPSK" w:hint="cs"/>
                                <w:sz w:val="24"/>
                                <w:szCs w:val="32"/>
                                <w:cs/>
                              </w:rPr>
                              <w:t>การบริการหน่วยงานในด้านต่าง</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ๆ</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ได้แก่</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ความพึงพอใจ</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ความไม่พึงพอใจ</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ความผูกพัน</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การเติบโตของโครงการที่มุ่งเน้นประโยชน์แก่กลุ่มผู้รับบริการ</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การสร้างสัมพันธ์และความร่วมมือ</w:t>
                            </w:r>
                          </w:p>
                        </w:txbxContent>
                      </wps:txbx>
                      <wps:bodyPr rot="0" vert="horz" wrap="square" lIns="91440" tIns="45720" rIns="91440" bIns="45720" anchor="ctr" anchorCtr="0">
                        <a:noAutofit/>
                      </wps:bodyPr>
                    </wps:wsp>
                  </a:graphicData>
                </a:graphic>
              </wp:inline>
            </w:drawing>
          </mc:Choice>
          <mc:Fallback>
            <w:pict>
              <v:roundrect w14:anchorId="37E7800A" id="_x0000_s1051" style="width:475.6pt;height:91.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" fillcolor="#e2efd9 [665]" strokecolor="#375623 [1609]" strokeweight="2.25pt">
                <v:stroke joinstyle="miter"/>
                <v:textbox>
                  <w:txbxContent>
                    <w:p w14:paraId="5A035B80" w14:textId="77777777" w:rsidR="003E67E8" w:rsidRPr="00160DA0" w:rsidRDefault="003E67E8" w:rsidP="00077F06">
                      <w:pPr>
                        <w:spacing w:after="0" w:line="216"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4DDA3097" w14:textId="68C44D58" w:rsidR="003E67E8" w:rsidRPr="00FD1E1F" w:rsidRDefault="003E67E8" w:rsidP="00077F06">
                      <w:pPr>
                        <w:spacing w:after="0" w:line="216" w:lineRule="auto"/>
                        <w:ind w:firstLine="360"/>
                        <w:jc w:val="thaiDistribute"/>
                        <w:rPr>
                          <w:rFonts w:ascii="TH SarabunPSK" w:hAnsi="TH SarabunPSK" w:cs="TH SarabunPSK"/>
                          <w:sz w:val="24"/>
                          <w:szCs w:val="32"/>
                        </w:rPr>
                      </w:pPr>
                      <w:r w:rsidRPr="00FD1E1F">
                        <w:rPr>
                          <w:rFonts w:ascii="TH SarabunPSK" w:hAnsi="TH SarabunPSK" w:cs="TH SarabunPSK" w:hint="cs"/>
                          <w:sz w:val="24"/>
                          <w:szCs w:val="32"/>
                          <w:cs/>
                        </w:rPr>
                        <w:t>เป็นการวัดผลด้านการให้ความสำคัญกับผู้รับการบริการ</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ผู้มีส่วนได้ส่วนเสีย</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และประชาชนจาก</w:t>
                      </w:r>
                      <w:r w:rsidR="00FD1E1F">
                        <w:rPr>
                          <w:rFonts w:ascii="TH SarabunPSK" w:hAnsi="TH SarabunPSK" w:cs="TH SarabunPSK"/>
                          <w:sz w:val="24"/>
                          <w:szCs w:val="32"/>
                          <w:cs/>
                        </w:rPr>
                        <w:br/>
                      </w:r>
                      <w:r w:rsidRPr="00FD1E1F">
                        <w:rPr>
                          <w:rFonts w:ascii="TH SarabunPSK" w:hAnsi="TH SarabunPSK" w:cs="TH SarabunPSK" w:hint="cs"/>
                          <w:sz w:val="24"/>
                          <w:szCs w:val="32"/>
                          <w:cs/>
                        </w:rPr>
                        <w:t>การบริการหน่วยงานในด้านต่าง</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ๆ</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ได้แก่</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ความพึงพอใจ</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ความไม่พึงพอใจ</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ความผูกพัน</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การเติบโตของโครงการที่มุ่งเน้นประโยชน์แก่กลุ่มผู้รับบริการ</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การสร้างสัมพันธ์และความร่วมมือ</w:t>
                      </w:r>
                    </w:p>
                  </w:txbxContent>
                </v:textbox>
                <w10:anchorlock/>
              </v:roundrect>
            </w:pict>
          </mc:Fallback>
        </mc:AlternateContent>
      </w:r>
    </w:p>
    <w:tbl>
      <w:tblPr>
        <w:tblW w:w="10080" w:type="dxa"/>
        <w:jc w:val="center"/>
        <w:tblLook w:val="04A0" w:firstRow="1" w:lastRow="0" w:firstColumn="1" w:lastColumn="0" w:noHBand="0" w:noVBand="1"/>
      </w:tblPr>
      <w:tblGrid>
        <w:gridCol w:w="967"/>
        <w:gridCol w:w="2556"/>
        <w:gridCol w:w="1239"/>
        <w:gridCol w:w="1020"/>
        <w:gridCol w:w="1020"/>
        <w:gridCol w:w="1020"/>
        <w:gridCol w:w="2258"/>
      </w:tblGrid>
      <w:tr w:rsidR="003E67E8" w:rsidRPr="0086383F" w14:paraId="57E11C69" w14:textId="77777777" w:rsidTr="00DD52B3">
        <w:trPr>
          <w:trHeight w:val="624"/>
          <w:jc w:val="center"/>
        </w:trPr>
        <w:tc>
          <w:tcPr>
            <w:tcW w:w="967" w:type="dxa"/>
            <w:tcBorders>
              <w:top w:val="nil"/>
              <w:left w:val="nil"/>
              <w:bottom w:val="nil"/>
              <w:right w:val="nil"/>
            </w:tcBorders>
            <w:shd w:val="clear" w:color="auto" w:fill="auto"/>
            <w:noWrap/>
            <w:vAlign w:val="bottom"/>
            <w:hideMark/>
          </w:tcPr>
          <w:p w14:paraId="26E46B70" w14:textId="77777777" w:rsidR="003E67E8" w:rsidRPr="0086383F" w:rsidRDefault="003E67E8" w:rsidP="00077F06">
            <w:pPr>
              <w:spacing w:after="0" w:line="228" w:lineRule="auto"/>
              <w:rPr>
                <w:rFonts w:ascii="Angsana New" w:eastAsia="Times New Roman" w:hAnsi="Angsana New" w:cs="Angsana New"/>
                <w:sz w:val="28"/>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23FA6428" w14:textId="77777777" w:rsidR="003E67E8" w:rsidRPr="0086383F" w:rsidRDefault="003E67E8" w:rsidP="00077F06">
            <w:pPr>
              <w:spacing w:after="0" w:line="228" w:lineRule="auto"/>
              <w:rPr>
                <w:rFonts w:ascii="TH SarabunPSK" w:eastAsia="Times New Roman" w:hAnsi="TH SarabunPSK" w:cs="TH SarabunPSK"/>
                <w:b/>
                <w:bCs/>
                <w:color w:val="FFFFFF" w:themeColor="background1"/>
                <w:sz w:val="28"/>
              </w:rPr>
            </w:pPr>
            <w:r w:rsidRPr="0086383F">
              <w:rPr>
                <w:rFonts w:ascii="TH SarabunPSK" w:eastAsia="Times New Roman" w:hAnsi="TH SarabunPSK" w:cs="TH SarabunPSK"/>
                <w:b/>
                <w:bCs/>
                <w:color w:val="FFFFFF" w:themeColor="background1"/>
                <w:sz w:val="28"/>
              </w:rPr>
              <w:t xml:space="preserve">1. </w:t>
            </w:r>
            <w:r w:rsidRPr="0086383F">
              <w:rPr>
                <w:rFonts w:ascii="TH SarabunPSK" w:eastAsia="Times New Roman" w:hAnsi="TH SarabunPSK" w:cs="TH SarabunPSK"/>
                <w:b/>
                <w:bCs/>
                <w:color w:val="FFFFFF" w:themeColor="background1"/>
                <w:sz w:val="28"/>
                <w:cs/>
              </w:rPr>
              <w:t>ความพึงพอใจของกลุ่มลูกค้าหลัก</w:t>
            </w:r>
            <w:r w:rsidRPr="0086383F">
              <w:rPr>
                <w:rFonts w:ascii="TH SarabunPSK" w:eastAsia="Times New Roman" w:hAnsi="TH SarabunPSK" w:cs="TH SarabunPSK"/>
                <w:b/>
                <w:bCs/>
                <w:color w:val="FFFFFF" w:themeColor="background1"/>
                <w:sz w:val="28"/>
              </w:rPr>
              <w:br/>
            </w:r>
            <w:r w:rsidRPr="0086383F">
              <w:rPr>
                <w:rFonts w:ascii="TH SarabunPSK" w:eastAsia="Times New Roman" w:hAnsi="TH SarabunPSK" w:cs="TH SarabunPSK"/>
                <w:color w:val="FFFFFF" w:themeColor="background1"/>
                <w:sz w:val="28"/>
                <w:cs/>
              </w:rPr>
              <w:t>ตัวชี้วัดของการบรรลุผลลัพธ์ของความพึงพอใจของกลุ่มลูกค้าหลัก</w:t>
            </w:r>
          </w:p>
        </w:tc>
      </w:tr>
      <w:tr w:rsidR="003E67E8" w:rsidRPr="0086383F" w14:paraId="7E8F4193" w14:textId="77777777" w:rsidTr="00A35566">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720BC5BA" w14:textId="77777777" w:rsidR="003E67E8" w:rsidRPr="0086383F" w:rsidRDefault="003E67E8" w:rsidP="00077F06">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5C566514" wp14:editId="7970A1EE">
                  <wp:extent cx="431165" cy="512445"/>
                  <wp:effectExtent l="0" t="0" r="6985" b="1905"/>
                  <wp:docPr id="361927356"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48AD6BC1"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400B9644" w14:textId="77777777" w:rsidR="003E67E8" w:rsidRDefault="003E67E8" w:rsidP="00077F06">
            <w:pPr>
              <w:spacing w:after="0" w:line="228"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17908FAA"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1FE421E2"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0DF4ACA0"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หมายเหตุ</w:t>
            </w:r>
          </w:p>
        </w:tc>
      </w:tr>
      <w:tr w:rsidR="003E67E8" w:rsidRPr="0086383F" w14:paraId="58009DE4" w14:textId="77777777" w:rsidTr="00A35566">
        <w:trPr>
          <w:trHeight w:val="454"/>
          <w:jc w:val="center"/>
        </w:trPr>
        <w:tc>
          <w:tcPr>
            <w:tcW w:w="967" w:type="dxa"/>
            <w:vMerge/>
            <w:tcBorders>
              <w:top w:val="nil"/>
              <w:left w:val="nil"/>
              <w:bottom w:val="nil"/>
              <w:right w:val="single" w:sz="4" w:space="0" w:color="auto"/>
            </w:tcBorders>
            <w:vAlign w:val="center"/>
            <w:hideMark/>
          </w:tcPr>
          <w:p w14:paraId="58D3A13B" w14:textId="77777777" w:rsidR="003E67E8" w:rsidRPr="0086383F" w:rsidRDefault="003E67E8" w:rsidP="00077F06">
            <w:pPr>
              <w:spacing w:after="0" w:line="228"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49DD45F3" w14:textId="77777777" w:rsidR="003E67E8" w:rsidRPr="0086383F" w:rsidRDefault="003E67E8" w:rsidP="00077F06">
            <w:pPr>
              <w:spacing w:after="0" w:line="228"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48D15C3C" w14:textId="77777777" w:rsidR="003E67E8" w:rsidRPr="0086383F" w:rsidRDefault="003E67E8" w:rsidP="00077F06">
            <w:pPr>
              <w:spacing w:after="0" w:line="228"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22CC4549"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118AD30B"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15CF1874"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44E9CA3F" w14:textId="77777777" w:rsidR="003E67E8" w:rsidRPr="0086383F" w:rsidRDefault="003E67E8" w:rsidP="00077F06">
            <w:pPr>
              <w:spacing w:after="0" w:line="228" w:lineRule="auto"/>
              <w:rPr>
                <w:rFonts w:ascii="TH SarabunPSK" w:eastAsia="Times New Roman" w:hAnsi="TH SarabunPSK" w:cs="TH SarabunPSK"/>
                <w:b/>
                <w:bCs/>
                <w:color w:val="000000"/>
                <w:sz w:val="28"/>
              </w:rPr>
            </w:pPr>
          </w:p>
        </w:tc>
      </w:tr>
      <w:tr w:rsidR="000416C0" w:rsidRPr="0086383F" w14:paraId="167711BB" w14:textId="77777777" w:rsidTr="00A35566">
        <w:trPr>
          <w:trHeight w:val="624"/>
          <w:jc w:val="center"/>
        </w:trPr>
        <w:tc>
          <w:tcPr>
            <w:tcW w:w="967" w:type="dxa"/>
            <w:vMerge/>
            <w:tcBorders>
              <w:top w:val="nil"/>
              <w:left w:val="nil"/>
              <w:bottom w:val="nil"/>
              <w:right w:val="single" w:sz="4" w:space="0" w:color="auto"/>
            </w:tcBorders>
            <w:vAlign w:val="center"/>
            <w:hideMark/>
          </w:tcPr>
          <w:p w14:paraId="2AB606DA" w14:textId="77777777" w:rsidR="000416C0" w:rsidRPr="0086383F" w:rsidRDefault="000416C0" w:rsidP="00077F06">
            <w:pPr>
              <w:spacing w:after="0" w:line="228"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24319690" w14:textId="69A584FB" w:rsidR="000416C0" w:rsidRPr="0086383F" w:rsidRDefault="000416C0" w:rsidP="00077F06">
            <w:pPr>
              <w:spacing w:after="0" w:line="228"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1D69E316" w14:textId="1CCFF73C" w:rsidR="000416C0" w:rsidRPr="0086383F" w:rsidRDefault="000416C0" w:rsidP="00077F06">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239957E" w14:textId="1B9D8E35" w:rsidR="000416C0" w:rsidRPr="0086383F" w:rsidRDefault="000416C0" w:rsidP="00077F06">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7628B5B9" w14:textId="77D243D7" w:rsidR="000416C0" w:rsidRPr="0086383F" w:rsidRDefault="000416C0" w:rsidP="00077F06">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12D067D5" w14:textId="7B35F488" w:rsidR="000416C0" w:rsidRPr="0086383F" w:rsidRDefault="000416C0" w:rsidP="00077F06">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602C16E4" w14:textId="093962B3" w:rsidR="000416C0" w:rsidRPr="0086383F" w:rsidRDefault="000416C0" w:rsidP="00077F06">
            <w:pPr>
              <w:spacing w:after="0" w:line="228"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rsidRPr="0086383F" w14:paraId="0E71D9D9" w14:textId="77777777" w:rsidTr="00DD52B3">
        <w:trPr>
          <w:trHeight w:val="624"/>
          <w:jc w:val="center"/>
        </w:trPr>
        <w:tc>
          <w:tcPr>
            <w:tcW w:w="967" w:type="dxa"/>
            <w:tcBorders>
              <w:top w:val="nil"/>
              <w:left w:val="nil"/>
              <w:bottom w:val="nil"/>
              <w:right w:val="nil"/>
            </w:tcBorders>
            <w:shd w:val="clear" w:color="auto" w:fill="auto"/>
            <w:vAlign w:val="bottom"/>
            <w:hideMark/>
          </w:tcPr>
          <w:p w14:paraId="70EFF1CC" w14:textId="77777777" w:rsidR="003E67E8" w:rsidRPr="0086383F" w:rsidRDefault="003E67E8" w:rsidP="00077F06">
            <w:pPr>
              <w:spacing w:after="0" w:line="228"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401C0829" w14:textId="77777777" w:rsidR="003E67E8" w:rsidRPr="0086383F" w:rsidRDefault="003E67E8" w:rsidP="00077F06">
            <w:pPr>
              <w:spacing w:after="0" w:line="228" w:lineRule="auto"/>
              <w:rPr>
                <w:rFonts w:ascii="TH SarabunPSK" w:eastAsia="Times New Roman" w:hAnsi="TH SarabunPSK" w:cs="TH SarabunPSK"/>
                <w:b/>
                <w:bCs/>
                <w:color w:val="FFFFFF" w:themeColor="background1"/>
                <w:sz w:val="28"/>
              </w:rPr>
            </w:pPr>
            <w:r w:rsidRPr="0086383F">
              <w:rPr>
                <w:rFonts w:ascii="TH SarabunPSK" w:eastAsia="Times New Roman" w:hAnsi="TH SarabunPSK" w:cs="TH SarabunPSK"/>
                <w:b/>
                <w:bCs/>
                <w:color w:val="FFFFFF" w:themeColor="background1"/>
                <w:sz w:val="28"/>
              </w:rPr>
              <w:t xml:space="preserve">2. </w:t>
            </w:r>
            <w:r w:rsidRPr="0086383F">
              <w:rPr>
                <w:rFonts w:ascii="TH SarabunPSK" w:eastAsia="Times New Roman" w:hAnsi="TH SarabunPSK" w:cs="TH SarabunPSK"/>
                <w:b/>
                <w:bCs/>
                <w:color w:val="FFFFFF" w:themeColor="background1"/>
                <w:sz w:val="28"/>
                <w:cs/>
              </w:rPr>
              <w:t>นวัตกรรมการปรับปรุงการบริการ</w:t>
            </w:r>
            <w:r w:rsidRPr="0086383F">
              <w:rPr>
                <w:rFonts w:ascii="TH SarabunPSK" w:eastAsia="Times New Roman" w:hAnsi="TH SarabunPSK" w:cs="TH SarabunPSK"/>
                <w:b/>
                <w:bCs/>
                <w:color w:val="FF0000"/>
                <w:sz w:val="28"/>
                <w:cs/>
              </w:rPr>
              <w:t>*</w:t>
            </w:r>
            <w:r w:rsidRPr="0086383F">
              <w:rPr>
                <w:rFonts w:ascii="TH SarabunPSK" w:eastAsia="Times New Roman" w:hAnsi="TH SarabunPSK" w:cs="TH SarabunPSK"/>
                <w:b/>
                <w:bCs/>
                <w:color w:val="FFFFFF" w:themeColor="background1"/>
                <w:sz w:val="28"/>
                <w:cs/>
              </w:rPr>
              <w:t>(หน่วยบริการ)</w:t>
            </w:r>
            <w:r w:rsidRPr="0086383F">
              <w:rPr>
                <w:rFonts w:ascii="TH SarabunPSK" w:eastAsia="Times New Roman" w:hAnsi="TH SarabunPSK" w:cs="TH SarabunPSK"/>
                <w:b/>
                <w:bCs/>
                <w:color w:val="FFFFFF" w:themeColor="background1"/>
                <w:sz w:val="28"/>
              </w:rPr>
              <w:br/>
            </w:r>
            <w:r w:rsidRPr="0086383F">
              <w:rPr>
                <w:rFonts w:ascii="TH SarabunPSK" w:eastAsia="Times New Roman" w:hAnsi="TH SarabunPSK" w:cs="TH SarabunPSK"/>
                <w:color w:val="FFFFFF" w:themeColor="background1"/>
                <w:sz w:val="28"/>
                <w:cs/>
              </w:rPr>
              <w:t>ตัวชี้วัดของการบรรลุผลการพัฒนานวัตกรรมเพื่อปรับปรุงการบริการที่เกิดประโยชน์ต่อผู้รับบริการที่สามารถวัดผลได้</w:t>
            </w:r>
          </w:p>
        </w:tc>
      </w:tr>
      <w:tr w:rsidR="003E67E8" w:rsidRPr="0086383F" w14:paraId="3AF3F00E" w14:textId="77777777" w:rsidTr="00A35566">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40BF2237" w14:textId="77777777" w:rsidR="003E67E8" w:rsidRPr="0086383F" w:rsidRDefault="003E67E8" w:rsidP="00077F06">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7101165A" wp14:editId="51C3744E">
                  <wp:extent cx="431165" cy="512445"/>
                  <wp:effectExtent l="0" t="0" r="6985" b="1905"/>
                  <wp:docPr id="326507098"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7F905D49"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6057BA65" w14:textId="77777777" w:rsidR="003E67E8" w:rsidRDefault="003E67E8" w:rsidP="00077F06">
            <w:pPr>
              <w:spacing w:after="0" w:line="228"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20969EB8"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4D53AD25"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1E26360A"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หมายเหตุ</w:t>
            </w:r>
          </w:p>
        </w:tc>
      </w:tr>
      <w:tr w:rsidR="003E67E8" w:rsidRPr="0086383F" w14:paraId="1E6BA18A" w14:textId="77777777" w:rsidTr="00A35566">
        <w:trPr>
          <w:trHeight w:val="454"/>
          <w:jc w:val="center"/>
        </w:trPr>
        <w:tc>
          <w:tcPr>
            <w:tcW w:w="967" w:type="dxa"/>
            <w:vMerge/>
            <w:tcBorders>
              <w:top w:val="nil"/>
              <w:left w:val="nil"/>
              <w:bottom w:val="nil"/>
              <w:right w:val="single" w:sz="4" w:space="0" w:color="auto"/>
            </w:tcBorders>
            <w:vAlign w:val="center"/>
            <w:hideMark/>
          </w:tcPr>
          <w:p w14:paraId="3B4D1B6F" w14:textId="77777777" w:rsidR="003E67E8" w:rsidRPr="0086383F" w:rsidRDefault="003E67E8" w:rsidP="00077F06">
            <w:pPr>
              <w:spacing w:after="0" w:line="228"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18223CB4" w14:textId="77777777" w:rsidR="003E67E8" w:rsidRPr="0086383F" w:rsidRDefault="003E67E8" w:rsidP="00077F06">
            <w:pPr>
              <w:spacing w:after="0" w:line="228"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747F94E3" w14:textId="77777777" w:rsidR="003E67E8" w:rsidRPr="0086383F" w:rsidRDefault="003E67E8" w:rsidP="00077F06">
            <w:pPr>
              <w:spacing w:after="0" w:line="228"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5D7FBDF3"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08A70C4A"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0B8F33C6"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0FC1F1F3" w14:textId="77777777" w:rsidR="003E67E8" w:rsidRPr="0086383F" w:rsidRDefault="003E67E8" w:rsidP="00077F06">
            <w:pPr>
              <w:spacing w:after="0" w:line="228" w:lineRule="auto"/>
              <w:rPr>
                <w:rFonts w:ascii="TH SarabunPSK" w:eastAsia="Times New Roman" w:hAnsi="TH SarabunPSK" w:cs="TH SarabunPSK"/>
                <w:b/>
                <w:bCs/>
                <w:color w:val="000000"/>
                <w:sz w:val="28"/>
              </w:rPr>
            </w:pPr>
          </w:p>
        </w:tc>
      </w:tr>
      <w:tr w:rsidR="003E67E8" w:rsidRPr="0086383F" w14:paraId="1B85EE50" w14:textId="77777777" w:rsidTr="00A35566">
        <w:trPr>
          <w:trHeight w:val="750"/>
          <w:jc w:val="center"/>
        </w:trPr>
        <w:tc>
          <w:tcPr>
            <w:tcW w:w="967" w:type="dxa"/>
            <w:vMerge/>
            <w:tcBorders>
              <w:top w:val="nil"/>
              <w:left w:val="nil"/>
              <w:bottom w:val="nil"/>
              <w:right w:val="single" w:sz="4" w:space="0" w:color="auto"/>
            </w:tcBorders>
            <w:vAlign w:val="center"/>
            <w:hideMark/>
          </w:tcPr>
          <w:p w14:paraId="2220EFB2" w14:textId="77777777" w:rsidR="003E67E8" w:rsidRPr="0086383F" w:rsidRDefault="003E67E8" w:rsidP="00077F06">
            <w:pPr>
              <w:spacing w:after="0" w:line="228"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64983ADB" w14:textId="471B361C" w:rsidR="003E67E8" w:rsidRPr="00E35A9E" w:rsidRDefault="003E67E8" w:rsidP="00077F06">
            <w:pPr>
              <w:spacing w:after="0" w:line="228" w:lineRule="auto"/>
              <w:rPr>
                <w:rFonts w:ascii="TH SarabunPSK" w:eastAsia="Times New Roman" w:hAnsi="TH SarabunPSK" w:cs="TH SarabunPSK"/>
                <w:color w:val="000000"/>
                <w:sz w:val="28"/>
              </w:rPr>
            </w:pPr>
            <w:r w:rsidRPr="008D2303">
              <w:rPr>
                <w:rFonts w:ascii="TH SarabunPSK" w:eastAsia="Times New Roman" w:hAnsi="TH SarabunPSK" w:cs="TH SarabunPSK"/>
                <w:color w:val="000000"/>
                <w:sz w:val="28"/>
                <w:cs/>
              </w:rPr>
              <w:t>ร้อยละของการให้บริการที่ปรับสู่ดิจิทัลเต็มรูปแบบ</w:t>
            </w:r>
            <w:r w:rsidRPr="008D2303">
              <w:rPr>
                <w:rFonts w:ascii="TH SarabunPSK" w:eastAsia="Times New Roman" w:hAnsi="TH SarabunPSK" w:cs="TH SarabunPSK"/>
                <w:color w:val="FF0000"/>
                <w:sz w:val="28"/>
                <w:cs/>
              </w:rPr>
              <w:t>**</w:t>
            </w:r>
            <w:r w:rsidR="00077F06">
              <w:rPr>
                <w:rFonts w:ascii="TH SarabunPSK" w:eastAsia="Times New Roman" w:hAnsi="TH SarabunPSK" w:cs="TH SarabunPSK"/>
                <w:color w:val="FF0000"/>
                <w:sz w:val="28"/>
              </w:rPr>
              <w:t xml:space="preserve"> </w:t>
            </w:r>
          </w:p>
          <w:p w14:paraId="3F16D06E" w14:textId="77777777" w:rsidR="003E67E8" w:rsidRPr="0086383F" w:rsidRDefault="003E67E8" w:rsidP="00077F06">
            <w:pPr>
              <w:spacing w:after="0" w:line="228"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6946E2E0" w14:textId="77777777" w:rsidR="003E67E8" w:rsidRPr="0086383F" w:rsidRDefault="003E67E8" w:rsidP="00077F06">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hint="cs"/>
                <w:color w:val="000000"/>
                <w:sz w:val="28"/>
                <w:cs/>
              </w:rPr>
              <w:t>ทศนิยม</w:t>
            </w:r>
            <w:r w:rsidRPr="0086383F">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F7AA030" w14:textId="77777777" w:rsidR="003E67E8" w:rsidRPr="0086383F" w:rsidRDefault="003E67E8" w:rsidP="00077F06">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86383F">
              <w:rPr>
                <w:rFonts w:ascii="TH SarabunPSK" w:eastAsia="Times New Roman" w:hAnsi="TH SarabunPSK" w:cs="TH SarabunPSK"/>
                <w:color w:val="000000"/>
                <w:sz w:val="28"/>
                <w:cs/>
              </w:rPr>
              <w:t>ทศนิยม</w:t>
            </w:r>
            <w:r w:rsidRPr="0086383F">
              <w:rPr>
                <w:rFonts w:ascii="TH SarabunPSK" w:eastAsia="Times New Roman" w:hAnsi="TH SarabunPSK" w:cs="TH SarabunPSK"/>
                <w:color w:val="000000"/>
                <w:sz w:val="28"/>
              </w:rPr>
              <w:t xml:space="preserve"> </w:t>
            </w:r>
            <w:r w:rsidRPr="0086383F">
              <w:rPr>
                <w:rFonts w:ascii="TH SarabunPSK" w:eastAsia="Times New Roman" w:hAnsi="TH SarabunPSK" w:cs="TH SarabunPSK"/>
                <w:color w:val="000000"/>
                <w:sz w:val="28"/>
              </w:rPr>
              <w:br/>
              <w:t xml:space="preserve">2 </w:t>
            </w:r>
            <w:r w:rsidRPr="0086383F">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7E603217" w14:textId="77777777" w:rsidR="003E67E8" w:rsidRPr="0086383F" w:rsidRDefault="003E67E8" w:rsidP="00077F06">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86383F">
              <w:rPr>
                <w:rFonts w:ascii="TH SarabunPSK" w:eastAsia="Times New Roman" w:hAnsi="TH SarabunPSK" w:cs="TH SarabunPSK"/>
                <w:color w:val="000000"/>
                <w:sz w:val="28"/>
                <w:cs/>
              </w:rPr>
              <w:t>ทศนิยม</w:t>
            </w:r>
            <w:r w:rsidRPr="0086383F">
              <w:rPr>
                <w:rFonts w:ascii="TH SarabunPSK" w:eastAsia="Times New Roman" w:hAnsi="TH SarabunPSK" w:cs="TH SarabunPSK"/>
                <w:color w:val="000000"/>
                <w:sz w:val="28"/>
              </w:rPr>
              <w:t xml:space="preserve"> </w:t>
            </w:r>
            <w:r w:rsidRPr="0086383F">
              <w:rPr>
                <w:rFonts w:ascii="TH SarabunPSK" w:eastAsia="Times New Roman" w:hAnsi="TH SarabunPSK" w:cs="TH SarabunPSK"/>
                <w:color w:val="000000"/>
                <w:sz w:val="28"/>
              </w:rPr>
              <w:br/>
              <w:t xml:space="preserve">2 </w:t>
            </w:r>
            <w:r w:rsidRPr="0086383F">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4B6EA8B2" w14:textId="77777777" w:rsidR="003E67E8" w:rsidRPr="0086383F" w:rsidRDefault="003E67E8" w:rsidP="00077F06">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hint="cs"/>
                <w:color w:val="000000"/>
                <w:sz w:val="28"/>
                <w:cs/>
              </w:rPr>
              <w:t>ทศนิยม</w:t>
            </w:r>
            <w:r w:rsidRPr="0086383F">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6F4A96BE" w14:textId="77777777" w:rsidR="003E67E8" w:rsidRPr="0086383F" w:rsidRDefault="003E67E8" w:rsidP="00077F06">
            <w:pPr>
              <w:spacing w:after="0" w:line="228"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rsidRPr="0086383F" w14:paraId="7D4517C0" w14:textId="77777777" w:rsidTr="00DD52B3">
        <w:trPr>
          <w:trHeight w:val="624"/>
          <w:jc w:val="center"/>
        </w:trPr>
        <w:tc>
          <w:tcPr>
            <w:tcW w:w="967" w:type="dxa"/>
            <w:tcBorders>
              <w:top w:val="nil"/>
              <w:left w:val="nil"/>
              <w:bottom w:val="nil"/>
              <w:right w:val="nil"/>
            </w:tcBorders>
            <w:shd w:val="clear" w:color="auto" w:fill="auto"/>
            <w:noWrap/>
            <w:vAlign w:val="bottom"/>
            <w:hideMark/>
          </w:tcPr>
          <w:p w14:paraId="7C142D21" w14:textId="77777777" w:rsidR="003E67E8" w:rsidRPr="0086383F" w:rsidRDefault="003E67E8" w:rsidP="00077F06">
            <w:pPr>
              <w:spacing w:after="0" w:line="228" w:lineRule="auto"/>
              <w:jc w:val="center"/>
              <w:rPr>
                <w:rFonts w:ascii="TH SarabunPSK" w:eastAsia="Times New Roman" w:hAnsi="TH SarabunPSK" w:cs="TH SarabunPSK"/>
                <w:color w:val="000000"/>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2D14426D" w14:textId="77777777" w:rsidR="003E67E8" w:rsidRPr="0086383F" w:rsidRDefault="003E67E8" w:rsidP="00077F06">
            <w:pPr>
              <w:spacing w:after="0" w:line="228" w:lineRule="auto"/>
              <w:rPr>
                <w:rFonts w:ascii="TH SarabunPSK" w:eastAsia="Times New Roman" w:hAnsi="TH SarabunPSK" w:cs="TH SarabunPSK"/>
                <w:b/>
                <w:bCs/>
                <w:color w:val="000000"/>
                <w:sz w:val="28"/>
              </w:rPr>
            </w:pPr>
            <w:r w:rsidRPr="0086383F">
              <w:rPr>
                <w:rFonts w:ascii="TH SarabunPSK" w:eastAsia="Times New Roman" w:hAnsi="TH SarabunPSK" w:cs="TH SarabunPSK"/>
                <w:b/>
                <w:bCs/>
                <w:color w:val="FFFFFF" w:themeColor="background1"/>
                <w:sz w:val="28"/>
              </w:rPr>
              <w:t xml:space="preserve">3. </w:t>
            </w:r>
            <w:r w:rsidRPr="0086383F">
              <w:rPr>
                <w:rFonts w:ascii="TH SarabunPSK" w:eastAsia="Times New Roman" w:hAnsi="TH SarabunPSK" w:cs="TH SarabunPSK"/>
                <w:b/>
                <w:bCs/>
                <w:color w:val="FFFFFF" w:themeColor="background1"/>
                <w:sz w:val="28"/>
                <w:cs/>
              </w:rPr>
              <w:t>การแก้ไขเรื่องร้องเรียน</w:t>
            </w:r>
            <w:r w:rsidRPr="0086383F">
              <w:rPr>
                <w:rFonts w:ascii="TH SarabunPSK" w:eastAsia="Times New Roman" w:hAnsi="TH SarabunPSK" w:cs="TH SarabunPSK"/>
                <w:b/>
                <w:bCs/>
                <w:color w:val="FFFFFF" w:themeColor="background1"/>
                <w:sz w:val="28"/>
              </w:rPr>
              <w:br/>
            </w:r>
            <w:r w:rsidRPr="0086383F">
              <w:rPr>
                <w:rFonts w:ascii="TH SarabunPSK" w:eastAsia="Times New Roman" w:hAnsi="TH SarabunPSK" w:cs="TH SarabunPSK"/>
                <w:color w:val="FFFFFF" w:themeColor="background1"/>
                <w:sz w:val="28"/>
                <w:cs/>
              </w:rPr>
              <w:t>ตัวชี้วัดของผลการดำเนินการแก้ไขเรื่องร้องเรียน</w:t>
            </w:r>
          </w:p>
        </w:tc>
      </w:tr>
      <w:tr w:rsidR="003E67E8" w:rsidRPr="0086383F" w14:paraId="7EBF3F8D" w14:textId="77777777" w:rsidTr="00A35566">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5EAD1DE1" w14:textId="77777777" w:rsidR="003E67E8" w:rsidRPr="0086383F" w:rsidRDefault="003E67E8" w:rsidP="00077F06">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5251A6AE" wp14:editId="217452F4">
                  <wp:extent cx="431165" cy="512445"/>
                  <wp:effectExtent l="0" t="0" r="6985" b="1905"/>
                  <wp:docPr id="363505701"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326027C4"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2DE25AAD" w14:textId="77777777" w:rsidR="003E67E8" w:rsidRDefault="003E67E8" w:rsidP="00077F06">
            <w:pPr>
              <w:spacing w:after="0" w:line="228"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5FBD7BD5"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0344842F"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768F9E77"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หมายเหตุ</w:t>
            </w:r>
          </w:p>
        </w:tc>
      </w:tr>
      <w:tr w:rsidR="003E67E8" w:rsidRPr="0086383F" w14:paraId="7B7ECC5D" w14:textId="77777777" w:rsidTr="00A35566">
        <w:trPr>
          <w:trHeight w:val="454"/>
          <w:jc w:val="center"/>
        </w:trPr>
        <w:tc>
          <w:tcPr>
            <w:tcW w:w="967" w:type="dxa"/>
            <w:vMerge/>
            <w:tcBorders>
              <w:top w:val="nil"/>
              <w:left w:val="nil"/>
              <w:bottom w:val="nil"/>
              <w:right w:val="single" w:sz="4" w:space="0" w:color="auto"/>
            </w:tcBorders>
            <w:vAlign w:val="center"/>
            <w:hideMark/>
          </w:tcPr>
          <w:p w14:paraId="09F612F7" w14:textId="77777777" w:rsidR="003E67E8" w:rsidRPr="0086383F" w:rsidRDefault="003E67E8" w:rsidP="00077F06">
            <w:pPr>
              <w:spacing w:after="0" w:line="228"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40424241" w14:textId="77777777" w:rsidR="003E67E8" w:rsidRPr="0086383F" w:rsidRDefault="003E67E8" w:rsidP="00077F06">
            <w:pPr>
              <w:spacing w:after="0" w:line="228"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48F49E1D" w14:textId="77777777" w:rsidR="003E67E8" w:rsidRPr="0086383F" w:rsidRDefault="003E67E8" w:rsidP="00077F06">
            <w:pPr>
              <w:spacing w:after="0" w:line="228"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6B62AAF4"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43454C79"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5493A548"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3F38A781" w14:textId="77777777" w:rsidR="003E67E8" w:rsidRPr="0086383F" w:rsidRDefault="003E67E8" w:rsidP="00077F06">
            <w:pPr>
              <w:spacing w:after="0" w:line="228" w:lineRule="auto"/>
              <w:rPr>
                <w:rFonts w:ascii="TH SarabunPSK" w:eastAsia="Times New Roman" w:hAnsi="TH SarabunPSK" w:cs="TH SarabunPSK"/>
                <w:b/>
                <w:bCs/>
                <w:color w:val="000000"/>
                <w:sz w:val="28"/>
              </w:rPr>
            </w:pPr>
          </w:p>
        </w:tc>
      </w:tr>
      <w:tr w:rsidR="000416C0" w:rsidRPr="0086383F" w14:paraId="2ECA16D1" w14:textId="77777777" w:rsidTr="00DD52B3">
        <w:trPr>
          <w:trHeight w:val="624"/>
          <w:jc w:val="center"/>
        </w:trPr>
        <w:tc>
          <w:tcPr>
            <w:tcW w:w="967" w:type="dxa"/>
            <w:vMerge/>
            <w:tcBorders>
              <w:top w:val="nil"/>
              <w:left w:val="nil"/>
              <w:bottom w:val="nil"/>
              <w:right w:val="single" w:sz="4" w:space="0" w:color="auto"/>
            </w:tcBorders>
            <w:vAlign w:val="center"/>
            <w:hideMark/>
          </w:tcPr>
          <w:p w14:paraId="4A72F715" w14:textId="77777777" w:rsidR="000416C0" w:rsidRPr="0086383F" w:rsidRDefault="000416C0" w:rsidP="00077F06">
            <w:pPr>
              <w:spacing w:after="0" w:line="228"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377DBEAA" w14:textId="7843E743" w:rsidR="000416C0" w:rsidRPr="0086383F" w:rsidRDefault="000416C0" w:rsidP="00077F06">
            <w:pPr>
              <w:spacing w:after="0" w:line="228"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6E085805" w14:textId="43DADE35" w:rsidR="000416C0" w:rsidRPr="0086383F" w:rsidRDefault="000416C0" w:rsidP="00077F06">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125B6F8" w14:textId="0897FF36" w:rsidR="000416C0" w:rsidRPr="0086383F" w:rsidRDefault="000416C0" w:rsidP="00077F06">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EE92B60" w14:textId="3EC7C6FD" w:rsidR="000416C0" w:rsidRPr="0086383F" w:rsidRDefault="000416C0" w:rsidP="00077F06">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4231CF34" w14:textId="048427BB" w:rsidR="000416C0" w:rsidRPr="0086383F" w:rsidRDefault="000416C0" w:rsidP="00077F06">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0BE6C2C1" w14:textId="3BBA2CFF" w:rsidR="000416C0" w:rsidRPr="0086383F" w:rsidRDefault="000416C0" w:rsidP="00077F06">
            <w:pPr>
              <w:spacing w:after="0" w:line="228"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rsidRPr="0086383F" w14:paraId="558B1C0C" w14:textId="77777777" w:rsidTr="00DD52B3">
        <w:trPr>
          <w:trHeight w:val="624"/>
          <w:jc w:val="center"/>
        </w:trPr>
        <w:tc>
          <w:tcPr>
            <w:tcW w:w="967" w:type="dxa"/>
            <w:tcBorders>
              <w:top w:val="nil"/>
              <w:left w:val="nil"/>
              <w:bottom w:val="nil"/>
              <w:right w:val="nil"/>
            </w:tcBorders>
            <w:shd w:val="clear" w:color="auto" w:fill="auto"/>
            <w:noWrap/>
            <w:vAlign w:val="bottom"/>
            <w:hideMark/>
          </w:tcPr>
          <w:p w14:paraId="19DA2C51" w14:textId="77777777" w:rsidR="003E67E8" w:rsidRPr="0086383F" w:rsidRDefault="003E67E8" w:rsidP="00077F06">
            <w:pPr>
              <w:spacing w:after="0" w:line="228"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61E2D17A" w14:textId="77777777" w:rsidR="003E67E8" w:rsidRPr="0086383F" w:rsidRDefault="003E67E8" w:rsidP="00077F06">
            <w:pPr>
              <w:spacing w:after="0" w:line="228" w:lineRule="auto"/>
              <w:rPr>
                <w:rFonts w:ascii="TH SarabunPSK" w:eastAsia="Times New Roman" w:hAnsi="TH SarabunPSK" w:cs="TH SarabunPSK"/>
                <w:b/>
                <w:bCs/>
                <w:color w:val="FFFFFF" w:themeColor="background1"/>
                <w:sz w:val="28"/>
              </w:rPr>
            </w:pPr>
            <w:r w:rsidRPr="0086383F">
              <w:rPr>
                <w:rFonts w:ascii="TH SarabunPSK" w:eastAsia="Times New Roman" w:hAnsi="TH SarabunPSK" w:cs="TH SarabunPSK"/>
                <w:b/>
                <w:bCs/>
                <w:color w:val="FFFFFF" w:themeColor="background1"/>
                <w:sz w:val="28"/>
              </w:rPr>
              <w:t xml:space="preserve">4. </w:t>
            </w:r>
            <w:r w:rsidRPr="0086383F">
              <w:rPr>
                <w:rFonts w:ascii="TH SarabunPSK" w:eastAsia="Times New Roman" w:hAnsi="TH SarabunPSK" w:cs="TH SarabunPSK"/>
                <w:b/>
                <w:bCs/>
                <w:color w:val="FFFFFF" w:themeColor="background1"/>
                <w:sz w:val="28"/>
                <w:cs/>
              </w:rPr>
              <w:t>เครือข่ายความร่วมมือ</w:t>
            </w:r>
            <w:r w:rsidRPr="0086383F">
              <w:rPr>
                <w:rFonts w:ascii="TH SarabunPSK" w:eastAsia="Times New Roman" w:hAnsi="TH SarabunPSK" w:cs="TH SarabunPSK"/>
                <w:b/>
                <w:bCs/>
                <w:color w:val="FF0000"/>
                <w:sz w:val="28"/>
                <w:cs/>
              </w:rPr>
              <w:t>*</w:t>
            </w:r>
            <w:r w:rsidRPr="0086383F">
              <w:rPr>
                <w:rFonts w:ascii="TH SarabunPSK" w:eastAsia="Times New Roman" w:hAnsi="TH SarabunPSK" w:cs="TH SarabunPSK"/>
                <w:b/>
                <w:bCs/>
                <w:color w:val="FFFFFF" w:themeColor="background1"/>
                <w:sz w:val="28"/>
                <w:cs/>
              </w:rPr>
              <w:t>(หน่วยงานนโยบาย)</w:t>
            </w:r>
            <w:r w:rsidRPr="0086383F">
              <w:rPr>
                <w:rFonts w:ascii="TH SarabunPSK" w:eastAsia="Times New Roman" w:hAnsi="TH SarabunPSK" w:cs="TH SarabunPSK"/>
                <w:b/>
                <w:bCs/>
                <w:color w:val="FFFFFF" w:themeColor="background1"/>
                <w:sz w:val="28"/>
              </w:rPr>
              <w:br/>
            </w:r>
            <w:r w:rsidRPr="0086383F">
              <w:rPr>
                <w:rFonts w:ascii="TH SarabunPSK" w:eastAsia="Times New Roman" w:hAnsi="TH SarabunPSK" w:cs="TH SarabunPSK"/>
                <w:color w:val="FFFFFF" w:themeColor="background1"/>
                <w:sz w:val="28"/>
                <w:cs/>
              </w:rPr>
              <w:t>ตัวชี้วัดของผลสำเร็จการดำเนินการร่วมกับเครือข่ายความร่วมมือ</w:t>
            </w:r>
          </w:p>
        </w:tc>
      </w:tr>
      <w:tr w:rsidR="003E67E8" w:rsidRPr="0086383F" w14:paraId="5C0E418B" w14:textId="77777777" w:rsidTr="00A35566">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54BFD352" w14:textId="77777777" w:rsidR="003E67E8" w:rsidRPr="0086383F" w:rsidRDefault="003E67E8" w:rsidP="00077F06">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069F2A25" wp14:editId="23207634">
                  <wp:extent cx="431165" cy="512445"/>
                  <wp:effectExtent l="0" t="0" r="6985" b="1905"/>
                  <wp:docPr id="177629320"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5E1ADE42"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47CD7247" w14:textId="77777777" w:rsidR="003E67E8" w:rsidRDefault="003E67E8" w:rsidP="00077F06">
            <w:pPr>
              <w:spacing w:after="0" w:line="228"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2FA5E1A4"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09CE0DE0"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40F6EDD1"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หมายเหตุ</w:t>
            </w:r>
          </w:p>
        </w:tc>
      </w:tr>
      <w:tr w:rsidR="003E67E8" w:rsidRPr="0086383F" w14:paraId="6992CA75" w14:textId="77777777" w:rsidTr="00A35566">
        <w:trPr>
          <w:trHeight w:val="454"/>
          <w:jc w:val="center"/>
        </w:trPr>
        <w:tc>
          <w:tcPr>
            <w:tcW w:w="967" w:type="dxa"/>
            <w:vMerge/>
            <w:tcBorders>
              <w:top w:val="nil"/>
              <w:left w:val="nil"/>
              <w:bottom w:val="nil"/>
              <w:right w:val="single" w:sz="4" w:space="0" w:color="auto"/>
            </w:tcBorders>
            <w:vAlign w:val="center"/>
            <w:hideMark/>
          </w:tcPr>
          <w:p w14:paraId="29F54A70" w14:textId="77777777" w:rsidR="003E67E8" w:rsidRPr="0086383F" w:rsidRDefault="003E67E8" w:rsidP="00077F06">
            <w:pPr>
              <w:spacing w:after="0" w:line="228"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42357577" w14:textId="77777777" w:rsidR="003E67E8" w:rsidRPr="0086383F" w:rsidRDefault="003E67E8" w:rsidP="00077F06">
            <w:pPr>
              <w:spacing w:after="0" w:line="228"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17E83AB6" w14:textId="77777777" w:rsidR="003E67E8" w:rsidRPr="0086383F" w:rsidRDefault="003E67E8" w:rsidP="00077F06">
            <w:pPr>
              <w:spacing w:after="0" w:line="228"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432121D9"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691C517B"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7E6EB8BE"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78B241CA" w14:textId="77777777" w:rsidR="003E67E8" w:rsidRPr="0086383F" w:rsidRDefault="003E67E8" w:rsidP="00077F06">
            <w:pPr>
              <w:spacing w:after="0" w:line="228" w:lineRule="auto"/>
              <w:rPr>
                <w:rFonts w:ascii="TH SarabunPSK" w:eastAsia="Times New Roman" w:hAnsi="TH SarabunPSK" w:cs="TH SarabunPSK"/>
                <w:b/>
                <w:bCs/>
                <w:color w:val="000000"/>
                <w:sz w:val="28"/>
              </w:rPr>
            </w:pPr>
          </w:p>
        </w:tc>
      </w:tr>
      <w:tr w:rsidR="003E67E8" w:rsidRPr="0086383F" w14:paraId="4A9DFF8A" w14:textId="77777777" w:rsidTr="00A35566">
        <w:trPr>
          <w:trHeight w:val="750"/>
          <w:jc w:val="center"/>
        </w:trPr>
        <w:tc>
          <w:tcPr>
            <w:tcW w:w="967" w:type="dxa"/>
            <w:vMerge/>
            <w:tcBorders>
              <w:top w:val="nil"/>
              <w:left w:val="nil"/>
              <w:bottom w:val="nil"/>
              <w:right w:val="single" w:sz="4" w:space="0" w:color="auto"/>
            </w:tcBorders>
            <w:vAlign w:val="center"/>
            <w:hideMark/>
          </w:tcPr>
          <w:p w14:paraId="3F6DCFE2" w14:textId="77777777" w:rsidR="003E67E8" w:rsidRPr="0086383F" w:rsidRDefault="003E67E8" w:rsidP="00077F06">
            <w:pPr>
              <w:spacing w:after="0" w:line="228"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72CCE1B9" w14:textId="77777777" w:rsidR="003E67E8" w:rsidRPr="00DD52B3" w:rsidRDefault="003E67E8" w:rsidP="00077F06">
            <w:pPr>
              <w:spacing w:after="0" w:line="228" w:lineRule="auto"/>
              <w:rPr>
                <w:rFonts w:ascii="TH SarabunPSK" w:eastAsia="Times New Roman" w:hAnsi="TH SarabunPSK" w:cs="TH SarabunPSK"/>
                <w:color w:val="000000"/>
                <w:sz w:val="28"/>
              </w:rPr>
            </w:pPr>
            <w:r w:rsidRPr="00DD52B3">
              <w:rPr>
                <w:rFonts w:ascii="TH SarabunPSK" w:eastAsia="Times New Roman" w:hAnsi="TH SarabunPSK" w:cs="TH SarabunPSK"/>
                <w:color w:val="000000"/>
                <w:sz w:val="28"/>
                <w:cs/>
              </w:rPr>
              <w:t>ร้อยละความสำเร็จของโครงการ/กิจกรรม ที่เกิดขึ้นจากความร่วมมือของเครือข่าย</w:t>
            </w:r>
            <w:r w:rsidRPr="00DD52B3">
              <w:rPr>
                <w:rFonts w:ascii="TH SarabunPSK" w:eastAsia="Times New Roman" w:hAnsi="TH SarabunPSK" w:cs="TH SarabunPSK"/>
                <w:color w:val="FF0000"/>
                <w:sz w:val="28"/>
                <w:cs/>
              </w:rPr>
              <w:t>**</w:t>
            </w:r>
          </w:p>
          <w:p w14:paraId="38FC6121" w14:textId="77777777" w:rsidR="003E67E8" w:rsidRPr="0086383F" w:rsidRDefault="003E67E8" w:rsidP="00077F06">
            <w:pPr>
              <w:spacing w:after="0" w:line="228" w:lineRule="auto"/>
              <w:jc w:val="center"/>
              <w:rPr>
                <w:rFonts w:ascii="TH SarabunPSK" w:eastAsia="Times New Roman" w:hAnsi="TH SarabunPSK" w:cs="TH SarabunPSK"/>
                <w:color w:val="000000"/>
                <w:sz w:val="32"/>
                <w:szCs w:val="32"/>
              </w:rPr>
            </w:pPr>
            <w:r w:rsidRPr="00077F06">
              <w:rPr>
                <w:rFonts w:ascii="TH SarabunPSK" w:eastAsia="Times New Roman" w:hAnsi="TH SarabunPSK" w:cs="TH SarabunPSK" w:hint="cs"/>
                <w:color w:val="0070C0"/>
                <w:sz w:val="32"/>
                <w:szCs w:val="32"/>
                <w:cs/>
              </w:rPr>
              <w:t>......(1</w:t>
            </w:r>
            <w:r w:rsidRPr="00077F06">
              <w:rPr>
                <w:rFonts w:ascii="TH SarabunPSK" w:eastAsia="Times New Roman" w:hAnsi="TH SarabunPSK" w:cs="TH SarabunPSK" w:hint="cs"/>
                <w:color w:val="0070C0"/>
                <w:sz w:val="32"/>
                <w:szCs w:val="32"/>
              </w:rPr>
              <w:t>,</w:t>
            </w:r>
            <w:r w:rsidRPr="00077F06">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4527109F" w14:textId="77777777" w:rsidR="003E67E8" w:rsidRPr="0086383F" w:rsidRDefault="003E67E8" w:rsidP="00077F06">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hint="cs"/>
                <w:color w:val="000000"/>
                <w:sz w:val="28"/>
                <w:cs/>
              </w:rPr>
              <w:t>ทศนิยม</w:t>
            </w:r>
            <w:r w:rsidRPr="0086383F">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6B5713E" w14:textId="77777777" w:rsidR="003E67E8" w:rsidRPr="0086383F" w:rsidRDefault="003E67E8" w:rsidP="00077F06">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86383F">
              <w:rPr>
                <w:rFonts w:ascii="TH SarabunPSK" w:eastAsia="Times New Roman" w:hAnsi="TH SarabunPSK" w:cs="TH SarabunPSK"/>
                <w:color w:val="000000"/>
                <w:sz w:val="28"/>
                <w:cs/>
              </w:rPr>
              <w:t>ทศนิยม</w:t>
            </w:r>
            <w:r w:rsidRPr="0086383F">
              <w:rPr>
                <w:rFonts w:ascii="TH SarabunPSK" w:eastAsia="Times New Roman" w:hAnsi="TH SarabunPSK" w:cs="TH SarabunPSK"/>
                <w:color w:val="000000"/>
                <w:sz w:val="28"/>
              </w:rPr>
              <w:t xml:space="preserve"> </w:t>
            </w:r>
            <w:r w:rsidRPr="0086383F">
              <w:rPr>
                <w:rFonts w:ascii="TH SarabunPSK" w:eastAsia="Times New Roman" w:hAnsi="TH SarabunPSK" w:cs="TH SarabunPSK"/>
                <w:color w:val="000000"/>
                <w:sz w:val="28"/>
              </w:rPr>
              <w:br/>
              <w:t xml:space="preserve">2 </w:t>
            </w:r>
            <w:r w:rsidRPr="0086383F">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79C603F4" w14:textId="77777777" w:rsidR="003E67E8" w:rsidRPr="0086383F" w:rsidRDefault="003E67E8" w:rsidP="00077F06">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86383F">
              <w:rPr>
                <w:rFonts w:ascii="TH SarabunPSK" w:eastAsia="Times New Roman" w:hAnsi="TH SarabunPSK" w:cs="TH SarabunPSK"/>
                <w:color w:val="000000"/>
                <w:sz w:val="28"/>
                <w:cs/>
              </w:rPr>
              <w:t>ทศนิยม</w:t>
            </w:r>
            <w:r w:rsidRPr="0086383F">
              <w:rPr>
                <w:rFonts w:ascii="TH SarabunPSK" w:eastAsia="Times New Roman" w:hAnsi="TH SarabunPSK" w:cs="TH SarabunPSK"/>
                <w:color w:val="000000"/>
                <w:sz w:val="28"/>
              </w:rPr>
              <w:t xml:space="preserve"> </w:t>
            </w:r>
            <w:r w:rsidRPr="0086383F">
              <w:rPr>
                <w:rFonts w:ascii="TH SarabunPSK" w:eastAsia="Times New Roman" w:hAnsi="TH SarabunPSK" w:cs="TH SarabunPSK"/>
                <w:color w:val="000000"/>
                <w:sz w:val="28"/>
              </w:rPr>
              <w:br/>
              <w:t xml:space="preserve">2 </w:t>
            </w:r>
            <w:r w:rsidRPr="0086383F">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C929CD4" w14:textId="77777777" w:rsidR="003E67E8" w:rsidRPr="0086383F" w:rsidRDefault="003E67E8" w:rsidP="00077F06">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hint="cs"/>
                <w:color w:val="000000"/>
                <w:sz w:val="28"/>
                <w:cs/>
              </w:rPr>
              <w:t>ทศนิยม</w:t>
            </w:r>
            <w:r w:rsidRPr="0086383F">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5F974E26" w14:textId="77777777" w:rsidR="003E67E8" w:rsidRPr="0086383F" w:rsidRDefault="003E67E8" w:rsidP="00077F06">
            <w:pPr>
              <w:spacing w:after="0" w:line="228" w:lineRule="auto"/>
              <w:jc w:val="center"/>
              <w:rPr>
                <w:rFonts w:ascii="TH SarabunPSK" w:eastAsia="Times New Roman" w:hAnsi="TH SarabunPSK" w:cs="TH SarabunPSK"/>
                <w:color w:val="000000"/>
                <w:sz w:val="32"/>
                <w:szCs w:val="32"/>
              </w:rPr>
            </w:pPr>
            <w:r w:rsidRPr="00077F06">
              <w:rPr>
                <w:rFonts w:ascii="TH SarabunPSK" w:eastAsia="Times New Roman" w:hAnsi="TH SarabunPSK" w:cs="TH SarabunPSK" w:hint="cs"/>
                <w:color w:val="0070C0"/>
                <w:sz w:val="32"/>
                <w:szCs w:val="32"/>
                <w:cs/>
              </w:rPr>
              <w:t>......(1</w:t>
            </w:r>
            <w:r w:rsidRPr="00077F06">
              <w:rPr>
                <w:rFonts w:ascii="TH SarabunPSK" w:eastAsia="Times New Roman" w:hAnsi="TH SarabunPSK" w:cs="TH SarabunPSK" w:hint="cs"/>
                <w:color w:val="0070C0"/>
                <w:sz w:val="32"/>
                <w:szCs w:val="32"/>
              </w:rPr>
              <w:t>,</w:t>
            </w:r>
            <w:r w:rsidRPr="00077F06">
              <w:rPr>
                <w:rFonts w:ascii="TH SarabunPSK" w:eastAsia="Times New Roman" w:hAnsi="TH SarabunPSK" w:cs="TH SarabunPSK" w:hint="cs"/>
                <w:color w:val="0070C0"/>
                <w:sz w:val="32"/>
                <w:szCs w:val="32"/>
                <w:cs/>
              </w:rPr>
              <w:t>000 อักขระ)......</w:t>
            </w:r>
          </w:p>
        </w:tc>
      </w:tr>
      <w:tr w:rsidR="003E67E8" w:rsidRPr="0086383F" w14:paraId="7E7B8CB9" w14:textId="77777777" w:rsidTr="00DD52B3">
        <w:trPr>
          <w:trHeight w:val="624"/>
          <w:jc w:val="center"/>
        </w:trPr>
        <w:tc>
          <w:tcPr>
            <w:tcW w:w="967" w:type="dxa"/>
            <w:tcBorders>
              <w:top w:val="nil"/>
              <w:left w:val="nil"/>
              <w:bottom w:val="nil"/>
              <w:right w:val="nil"/>
            </w:tcBorders>
            <w:shd w:val="clear" w:color="auto" w:fill="auto"/>
            <w:noWrap/>
            <w:vAlign w:val="bottom"/>
            <w:hideMark/>
          </w:tcPr>
          <w:p w14:paraId="2A613504" w14:textId="77777777" w:rsidR="003E67E8" w:rsidRPr="0086383F" w:rsidRDefault="003E67E8" w:rsidP="00077F06">
            <w:pPr>
              <w:spacing w:after="0" w:line="228"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6E3B92CC" w14:textId="77777777" w:rsidR="003E67E8" w:rsidRPr="0086383F" w:rsidRDefault="003E67E8" w:rsidP="00077F06">
            <w:pPr>
              <w:spacing w:after="0" w:line="228" w:lineRule="auto"/>
              <w:rPr>
                <w:rFonts w:ascii="TH SarabunPSK" w:eastAsia="Times New Roman" w:hAnsi="TH SarabunPSK" w:cs="TH SarabunPSK"/>
                <w:b/>
                <w:bCs/>
                <w:color w:val="FFFFFF" w:themeColor="background1"/>
                <w:sz w:val="28"/>
              </w:rPr>
            </w:pPr>
            <w:r w:rsidRPr="0086383F">
              <w:rPr>
                <w:rFonts w:ascii="TH SarabunPSK" w:eastAsia="Times New Roman" w:hAnsi="TH SarabunPSK" w:cs="TH SarabunPSK"/>
                <w:b/>
                <w:bCs/>
                <w:color w:val="FFFFFF" w:themeColor="background1"/>
                <w:sz w:val="28"/>
              </w:rPr>
              <w:t xml:space="preserve">5. </w:t>
            </w:r>
            <w:r w:rsidRPr="0086383F">
              <w:rPr>
                <w:rFonts w:ascii="TH SarabunPSK" w:eastAsia="Times New Roman" w:hAnsi="TH SarabunPSK" w:cs="TH SarabunPSK"/>
                <w:b/>
                <w:bCs/>
                <w:color w:val="FFFFFF" w:themeColor="background1"/>
                <w:sz w:val="28"/>
                <w:cs/>
              </w:rPr>
              <w:t>ความเชื่อมั่นของกลุ่มผู้มีส่วนได้ส่วนเสียต่อการดำเนินของส่วนราชการ</w:t>
            </w:r>
            <w:r w:rsidRPr="0086383F">
              <w:rPr>
                <w:rFonts w:ascii="TH SarabunPSK" w:eastAsia="Times New Roman" w:hAnsi="TH SarabunPSK" w:cs="TH SarabunPSK"/>
                <w:b/>
                <w:bCs/>
                <w:color w:val="FFFFFF" w:themeColor="background1"/>
                <w:sz w:val="28"/>
              </w:rPr>
              <w:br/>
            </w:r>
            <w:r w:rsidRPr="0086383F">
              <w:rPr>
                <w:rFonts w:ascii="TH SarabunPSK" w:eastAsia="Times New Roman" w:hAnsi="TH SarabunPSK" w:cs="TH SarabunPSK"/>
                <w:color w:val="FFFFFF" w:themeColor="background1"/>
                <w:sz w:val="28"/>
                <w:cs/>
              </w:rPr>
              <w:t>ตัวชี้วัดของการสำรวจความเชื่อมั่นผลต่อผลการดำเนินการของส่วนราชการ</w:t>
            </w:r>
          </w:p>
        </w:tc>
      </w:tr>
      <w:tr w:rsidR="003E67E8" w:rsidRPr="0086383F" w14:paraId="24A7D36F" w14:textId="77777777" w:rsidTr="00A35566">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64D295B5" w14:textId="77777777" w:rsidR="003E67E8" w:rsidRPr="0086383F" w:rsidRDefault="003E67E8" w:rsidP="00077F06">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2F637B8A" wp14:editId="16871E06">
                  <wp:extent cx="431165" cy="512445"/>
                  <wp:effectExtent l="0" t="0" r="6985" b="1905"/>
                  <wp:docPr id="1536884972"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7DC62E5F"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36EDE8C0" w14:textId="77777777" w:rsidR="003E67E8" w:rsidRDefault="003E67E8" w:rsidP="00077F06">
            <w:pPr>
              <w:spacing w:after="0" w:line="228"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6006D980"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01D2F5D8"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152E19FE"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หมายเหตุ</w:t>
            </w:r>
          </w:p>
        </w:tc>
      </w:tr>
      <w:tr w:rsidR="003E67E8" w:rsidRPr="0086383F" w14:paraId="7744C475" w14:textId="77777777" w:rsidTr="00A35566">
        <w:trPr>
          <w:trHeight w:val="454"/>
          <w:jc w:val="center"/>
        </w:trPr>
        <w:tc>
          <w:tcPr>
            <w:tcW w:w="967" w:type="dxa"/>
            <w:vMerge/>
            <w:tcBorders>
              <w:top w:val="nil"/>
              <w:left w:val="nil"/>
              <w:bottom w:val="nil"/>
              <w:right w:val="single" w:sz="4" w:space="0" w:color="auto"/>
            </w:tcBorders>
            <w:vAlign w:val="center"/>
            <w:hideMark/>
          </w:tcPr>
          <w:p w14:paraId="55670F9B" w14:textId="77777777" w:rsidR="003E67E8" w:rsidRPr="0086383F" w:rsidRDefault="003E67E8" w:rsidP="00077F06">
            <w:pPr>
              <w:spacing w:after="0" w:line="228"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6DCE95AE" w14:textId="77777777" w:rsidR="003E67E8" w:rsidRPr="0086383F" w:rsidRDefault="003E67E8" w:rsidP="00077F06">
            <w:pPr>
              <w:spacing w:after="0" w:line="228"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29513564" w14:textId="77777777" w:rsidR="003E67E8" w:rsidRPr="0086383F" w:rsidRDefault="003E67E8" w:rsidP="00077F06">
            <w:pPr>
              <w:spacing w:after="0" w:line="228"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2B79F680"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00F256AF"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6BF4244E" w14:textId="77777777" w:rsidR="003E67E8" w:rsidRPr="0086383F" w:rsidRDefault="003E67E8" w:rsidP="00077F06">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1021AF0A" w14:textId="77777777" w:rsidR="003E67E8" w:rsidRPr="0086383F" w:rsidRDefault="003E67E8" w:rsidP="00077F06">
            <w:pPr>
              <w:spacing w:after="0" w:line="228" w:lineRule="auto"/>
              <w:rPr>
                <w:rFonts w:ascii="TH SarabunPSK" w:eastAsia="Times New Roman" w:hAnsi="TH SarabunPSK" w:cs="TH SarabunPSK"/>
                <w:b/>
                <w:bCs/>
                <w:color w:val="000000"/>
                <w:sz w:val="28"/>
              </w:rPr>
            </w:pPr>
          </w:p>
        </w:tc>
      </w:tr>
      <w:tr w:rsidR="000416C0" w:rsidRPr="0086383F" w14:paraId="23333C7C" w14:textId="77777777" w:rsidTr="00A35566">
        <w:trPr>
          <w:trHeight w:val="624"/>
          <w:jc w:val="center"/>
        </w:trPr>
        <w:tc>
          <w:tcPr>
            <w:tcW w:w="967" w:type="dxa"/>
            <w:vMerge/>
            <w:tcBorders>
              <w:top w:val="nil"/>
              <w:left w:val="nil"/>
              <w:bottom w:val="nil"/>
              <w:right w:val="single" w:sz="4" w:space="0" w:color="auto"/>
            </w:tcBorders>
            <w:vAlign w:val="center"/>
            <w:hideMark/>
          </w:tcPr>
          <w:p w14:paraId="2431B4B1" w14:textId="77777777" w:rsidR="000416C0" w:rsidRPr="0086383F" w:rsidRDefault="000416C0" w:rsidP="00077F06">
            <w:pPr>
              <w:spacing w:after="0" w:line="228"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21EDAB44" w14:textId="4CE0BCA6" w:rsidR="000416C0" w:rsidRPr="0086383F" w:rsidRDefault="000416C0" w:rsidP="00077F06">
            <w:pPr>
              <w:spacing w:after="0" w:line="228"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35D015B0" w14:textId="1BA5967F" w:rsidR="000416C0" w:rsidRPr="0086383F" w:rsidRDefault="000416C0" w:rsidP="00077F06">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ADCCD71" w14:textId="0CB7B07C" w:rsidR="000416C0" w:rsidRPr="0086383F" w:rsidRDefault="000416C0" w:rsidP="00077F06">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3C22CFC" w14:textId="01ADD17F" w:rsidR="000416C0" w:rsidRPr="0086383F" w:rsidRDefault="000416C0" w:rsidP="00077F06">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B449D95" w14:textId="3E9267F4" w:rsidR="000416C0" w:rsidRPr="0086383F" w:rsidRDefault="000416C0" w:rsidP="00077F06">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725E3564" w14:textId="5F84BF98" w:rsidR="000416C0" w:rsidRPr="0086383F" w:rsidRDefault="000416C0" w:rsidP="00077F06">
            <w:pPr>
              <w:spacing w:after="0" w:line="228"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bl>
    <w:p w14:paraId="0114C3C5" w14:textId="77777777" w:rsidR="00DD52B3" w:rsidRDefault="00DD52B3" w:rsidP="003E67E8">
      <w:pPr>
        <w:rPr>
          <w:rFonts w:ascii="TH SarabunPSK" w:eastAsia="Times New Roman" w:hAnsi="TH SarabunPSK" w:cs="TH SarabunPSK"/>
          <w:b/>
          <w:bCs/>
          <w:sz w:val="12"/>
          <w:szCs w:val="12"/>
        </w:rPr>
        <w:sectPr w:rsidR="00DD52B3" w:rsidSect="00077F06">
          <w:pgSz w:w="11906" w:h="16838"/>
          <w:pgMar w:top="426" w:right="1440" w:bottom="567" w:left="1440" w:header="284" w:footer="0" w:gutter="0"/>
          <w:cols w:space="708"/>
          <w:docGrid w:linePitch="360"/>
        </w:sectPr>
      </w:pPr>
    </w:p>
    <w:p w14:paraId="561E5A0E" w14:textId="77777777" w:rsidR="003E67E8" w:rsidRDefault="003E67E8" w:rsidP="003E67E8">
      <w:pPr>
        <w:rPr>
          <w:rFonts w:ascii="TH SarabunPSK" w:eastAsia="Times New Roman" w:hAnsi="TH SarabunPSK" w:cs="TH SarabunPSK"/>
          <w:b/>
          <w:bCs/>
          <w:sz w:val="12"/>
          <w:szCs w:val="12"/>
        </w:rPr>
      </w:pPr>
      <w:r w:rsidRPr="000A0192">
        <w:rPr>
          <w:rFonts w:ascii="TH SarabunPSK" w:eastAsia="Times New Roman" w:hAnsi="TH SarabunPSK" w:cs="TH SarabunPSK"/>
          <w:noProof/>
          <w:sz w:val="24"/>
          <w:szCs w:val="32"/>
          <w:cs/>
        </w:rPr>
        <w:lastRenderedPageBreak/>
        <mc:AlternateContent>
          <mc:Choice Requires="wps">
            <w:drawing>
              <wp:inline distT="0" distB="0" distL="0" distR="0" wp14:anchorId="58978B31" wp14:editId="02C9D558">
                <wp:extent cx="6031893" cy="1380380"/>
                <wp:effectExtent l="19050" t="19050" r="26035" b="10795"/>
                <wp:docPr id="24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93" cy="1380380"/>
                        </a:xfrm>
                        <a:prstGeom prst="roundRect">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4686EAB2" w14:textId="2DBBD91D" w:rsidR="003E67E8" w:rsidRPr="000416C0" w:rsidRDefault="003E67E8" w:rsidP="003E67E8">
                            <w:pPr>
                              <w:shd w:val="clear" w:color="auto" w:fill="E2EFD9" w:themeFill="accent6" w:themeFillTint="33"/>
                              <w:spacing w:after="0" w:line="240" w:lineRule="auto"/>
                              <w:rPr>
                                <w:rFonts w:ascii="TH SarabunPSK" w:hAnsi="TH SarabunPSK" w:cs="TH SarabunPSK"/>
                                <w:b/>
                                <w:bCs/>
                                <w:sz w:val="32"/>
                                <w:szCs w:val="32"/>
                              </w:rPr>
                            </w:pPr>
                            <w:r w:rsidRPr="000416C0">
                              <w:rPr>
                                <w:rFonts w:ascii="TH SarabunPSK" w:hAnsi="TH SarabunPSK" w:cs="TH SarabunPSK" w:hint="cs"/>
                                <w:b/>
                                <w:bCs/>
                                <w:sz w:val="32"/>
                                <w:szCs w:val="32"/>
                                <w:cs/>
                              </w:rPr>
                              <w:t>7</w:t>
                            </w:r>
                            <w:r w:rsidRPr="000416C0">
                              <w:rPr>
                                <w:rFonts w:ascii="TH SarabunPSK" w:hAnsi="TH SarabunPSK" w:cs="TH SarabunPSK"/>
                                <w:b/>
                                <w:bCs/>
                                <w:sz w:val="32"/>
                                <w:szCs w:val="32"/>
                                <w:cs/>
                              </w:rPr>
                              <w:t>.</w:t>
                            </w:r>
                            <w:r w:rsidRPr="000416C0">
                              <w:rPr>
                                <w:rFonts w:ascii="TH SarabunPSK" w:hAnsi="TH SarabunPSK" w:cs="TH SarabunPSK"/>
                                <w:b/>
                                <w:bCs/>
                                <w:sz w:val="32"/>
                                <w:szCs w:val="32"/>
                              </w:rPr>
                              <w:t>3</w:t>
                            </w:r>
                            <w:r w:rsidRPr="000416C0">
                              <w:rPr>
                                <w:rFonts w:ascii="TH SarabunPSK" w:hAnsi="TH SarabunPSK" w:cs="TH SarabunPSK"/>
                                <w:b/>
                                <w:bCs/>
                                <w:sz w:val="32"/>
                                <w:szCs w:val="32"/>
                                <w:cs/>
                              </w:rPr>
                              <w:t xml:space="preserve"> การบรรลุผลลัพธ์ตามตัวชี้วัดด้านการพัฒนาบุคลากร</w:t>
                            </w:r>
                          </w:p>
                          <w:p w14:paraId="40E68056" w14:textId="4C9CC286" w:rsidR="003E67E8" w:rsidRPr="000416C0" w:rsidRDefault="003E67E8" w:rsidP="003E67E8">
                            <w:pPr>
                              <w:shd w:val="clear" w:color="auto" w:fill="E2EFD9" w:themeFill="accent6" w:themeFillTint="33"/>
                              <w:spacing w:after="0" w:line="240" w:lineRule="auto"/>
                              <w:ind w:firstLine="450"/>
                              <w:rPr>
                                <w:rFonts w:ascii="TH SarabunPSK" w:hAnsi="TH SarabunPSK" w:cs="TH SarabunPSK"/>
                                <w:sz w:val="32"/>
                                <w:szCs w:val="32"/>
                              </w:rPr>
                            </w:pPr>
                            <w:r w:rsidRPr="000416C0">
                              <w:rPr>
                                <w:rFonts w:ascii="TH SarabunPSK" w:hAnsi="TH SarabunPSK" w:cs="TH SarabunPSK"/>
                                <w:sz w:val="32"/>
                                <w:szCs w:val="32"/>
                                <w:cs/>
                              </w:rPr>
                              <w:t>เป็นการวัดความสำเร็จของการดำเนินการด้านการบริหารบุคคล การสร้างความก้าวหน้า</w:t>
                            </w:r>
                            <w:r w:rsidR="00077F06">
                              <w:rPr>
                                <w:rFonts w:ascii="TH SarabunPSK" w:hAnsi="TH SarabunPSK" w:cs="TH SarabunPSK"/>
                                <w:sz w:val="32"/>
                                <w:szCs w:val="32"/>
                              </w:rPr>
                              <w:t xml:space="preserve"> </w:t>
                            </w:r>
                            <w:r w:rsidRPr="000416C0">
                              <w:rPr>
                                <w:rFonts w:ascii="TH SarabunPSK" w:hAnsi="TH SarabunPSK" w:cs="TH SarabunPSK"/>
                                <w:sz w:val="32"/>
                                <w:szCs w:val="32"/>
                                <w:cs/>
                              </w:rPr>
                              <w:t xml:space="preserve">การเรียนรู้ </w:t>
                            </w:r>
                            <w:r w:rsidR="00C767DD">
                              <w:rPr>
                                <w:rFonts w:ascii="TH SarabunPSK" w:hAnsi="TH SarabunPSK" w:cs="TH SarabunPSK"/>
                                <w:sz w:val="32"/>
                                <w:szCs w:val="32"/>
                              </w:rPr>
                              <w:br/>
                            </w:r>
                            <w:r w:rsidRPr="000416C0">
                              <w:rPr>
                                <w:rFonts w:ascii="TH SarabunPSK" w:hAnsi="TH SarabunPSK" w:cs="TH SarabunPSK"/>
                                <w:sz w:val="32"/>
                                <w:szCs w:val="32"/>
                                <w:cs/>
                              </w:rPr>
                              <w:t>การพัฒนา และการรวมพลังของบุคลากรในการทำงานร่วมกันของทั้งภายในหน่วยงานและข้ามหน่วยงาน เพื่อให้เกิดผลงานที่ดีและส่วนราชการที่มีสมรรถนะสูง</w:t>
                            </w:r>
                          </w:p>
                        </w:txbxContent>
                      </wps:txbx>
                      <wps:bodyPr rot="0" vert="horz" wrap="square" lIns="91440" tIns="45720" rIns="91440" bIns="45720" anchor="ctr" anchorCtr="0">
                        <a:noAutofit/>
                      </wps:bodyPr>
                    </wps:wsp>
                  </a:graphicData>
                </a:graphic>
              </wp:inline>
            </w:drawing>
          </mc:Choice>
          <mc:Fallback>
            <w:pict>
              <v:roundrect w14:anchorId="58978B31" id="_x0000_s1052" style="width:474.95pt;height:10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" fillcolor="#e2efd9 [665]" strokecolor="#375623 [1609]" strokeweight="2.25pt">
                <v:stroke joinstyle="miter"/>
                <v:textbox>
                  <w:txbxContent>
                    <w:p w14:paraId="4686EAB2" w14:textId="2DBBD91D" w:rsidR="003E67E8" w:rsidRPr="000416C0" w:rsidRDefault="003E67E8" w:rsidP="003E67E8">
                      <w:pPr>
                        <w:shd w:val="clear" w:color="auto" w:fill="E2EFD9" w:themeFill="accent6" w:themeFillTint="33"/>
                        <w:spacing w:after="0" w:line="240" w:lineRule="auto"/>
                        <w:rPr>
                          <w:rFonts w:ascii="TH SarabunPSK" w:hAnsi="TH SarabunPSK" w:cs="TH SarabunPSK"/>
                          <w:b/>
                          <w:bCs/>
                          <w:sz w:val="32"/>
                          <w:szCs w:val="32"/>
                        </w:rPr>
                      </w:pPr>
                      <w:r w:rsidRPr="000416C0">
                        <w:rPr>
                          <w:rFonts w:ascii="TH SarabunPSK" w:hAnsi="TH SarabunPSK" w:cs="TH SarabunPSK" w:hint="cs"/>
                          <w:b/>
                          <w:bCs/>
                          <w:sz w:val="32"/>
                          <w:szCs w:val="32"/>
                          <w:cs/>
                        </w:rPr>
                        <w:t>7</w:t>
                      </w:r>
                      <w:r w:rsidRPr="000416C0">
                        <w:rPr>
                          <w:rFonts w:ascii="TH SarabunPSK" w:hAnsi="TH SarabunPSK" w:cs="TH SarabunPSK"/>
                          <w:b/>
                          <w:bCs/>
                          <w:sz w:val="32"/>
                          <w:szCs w:val="32"/>
                          <w:cs/>
                        </w:rPr>
                        <w:t>.</w:t>
                      </w:r>
                      <w:r w:rsidRPr="000416C0">
                        <w:rPr>
                          <w:rFonts w:ascii="TH SarabunPSK" w:hAnsi="TH SarabunPSK" w:cs="TH SarabunPSK"/>
                          <w:b/>
                          <w:bCs/>
                          <w:sz w:val="32"/>
                          <w:szCs w:val="32"/>
                        </w:rPr>
                        <w:t>3</w:t>
                      </w:r>
                      <w:r w:rsidRPr="000416C0">
                        <w:rPr>
                          <w:rFonts w:ascii="TH SarabunPSK" w:hAnsi="TH SarabunPSK" w:cs="TH SarabunPSK"/>
                          <w:b/>
                          <w:bCs/>
                          <w:sz w:val="32"/>
                          <w:szCs w:val="32"/>
                          <w:cs/>
                        </w:rPr>
                        <w:t xml:space="preserve"> การบรรลุผลลัพธ์ตามตัวชี้วัดด้านการพัฒนาบุคลากร</w:t>
                      </w:r>
                    </w:p>
                    <w:p w14:paraId="40E68056" w14:textId="4C9CC286" w:rsidR="003E67E8" w:rsidRPr="000416C0" w:rsidRDefault="003E67E8" w:rsidP="003E67E8">
                      <w:pPr>
                        <w:shd w:val="clear" w:color="auto" w:fill="E2EFD9" w:themeFill="accent6" w:themeFillTint="33"/>
                        <w:spacing w:after="0" w:line="240" w:lineRule="auto"/>
                        <w:ind w:firstLine="450"/>
                        <w:rPr>
                          <w:rFonts w:ascii="TH SarabunPSK" w:hAnsi="TH SarabunPSK" w:cs="TH SarabunPSK"/>
                          <w:sz w:val="32"/>
                          <w:szCs w:val="32"/>
                        </w:rPr>
                      </w:pPr>
                      <w:r w:rsidRPr="000416C0">
                        <w:rPr>
                          <w:rFonts w:ascii="TH SarabunPSK" w:hAnsi="TH SarabunPSK" w:cs="TH SarabunPSK"/>
                          <w:sz w:val="32"/>
                          <w:szCs w:val="32"/>
                          <w:cs/>
                        </w:rPr>
                        <w:t>เป็นการวัดความสำเร็จของการดำเนินการด้านการบริหารบุคคล การสร้างความก้าวหน้า</w:t>
                      </w:r>
                      <w:r w:rsidR="00077F06">
                        <w:rPr>
                          <w:rFonts w:ascii="TH SarabunPSK" w:hAnsi="TH SarabunPSK" w:cs="TH SarabunPSK"/>
                          <w:sz w:val="32"/>
                          <w:szCs w:val="32"/>
                        </w:rPr>
                        <w:t xml:space="preserve"> </w:t>
                      </w:r>
                      <w:r w:rsidRPr="000416C0">
                        <w:rPr>
                          <w:rFonts w:ascii="TH SarabunPSK" w:hAnsi="TH SarabunPSK" w:cs="TH SarabunPSK"/>
                          <w:sz w:val="32"/>
                          <w:szCs w:val="32"/>
                          <w:cs/>
                        </w:rPr>
                        <w:t xml:space="preserve">การเรียนรู้ </w:t>
                      </w:r>
                      <w:r w:rsidR="00C767DD">
                        <w:rPr>
                          <w:rFonts w:ascii="TH SarabunPSK" w:hAnsi="TH SarabunPSK" w:cs="TH SarabunPSK"/>
                          <w:sz w:val="32"/>
                          <w:szCs w:val="32"/>
                        </w:rPr>
                        <w:br/>
                      </w:r>
                      <w:r w:rsidRPr="000416C0">
                        <w:rPr>
                          <w:rFonts w:ascii="TH SarabunPSK" w:hAnsi="TH SarabunPSK" w:cs="TH SarabunPSK"/>
                          <w:sz w:val="32"/>
                          <w:szCs w:val="32"/>
                          <w:cs/>
                        </w:rPr>
                        <w:t>การพัฒนา และการรวมพลังของบุคลากรในการทำงานร่วมกันของทั้งภายในหน่วยงานและข้ามหน่วยงาน เพื่อให้เกิดผลงานที่ดีและส่วนราชการที่มีสมรรถนะสูง</w:t>
                      </w:r>
                    </w:p>
                  </w:txbxContent>
                </v:textbox>
                <w10:anchorlock/>
              </v:roundrect>
            </w:pict>
          </mc:Fallback>
        </mc:AlternateContent>
      </w:r>
    </w:p>
    <w:tbl>
      <w:tblPr>
        <w:tblW w:w="10080" w:type="dxa"/>
        <w:jc w:val="center"/>
        <w:tblLook w:val="04A0" w:firstRow="1" w:lastRow="0" w:firstColumn="1" w:lastColumn="0" w:noHBand="0" w:noVBand="1"/>
      </w:tblPr>
      <w:tblGrid>
        <w:gridCol w:w="967"/>
        <w:gridCol w:w="2556"/>
        <w:gridCol w:w="1239"/>
        <w:gridCol w:w="1020"/>
        <w:gridCol w:w="1020"/>
        <w:gridCol w:w="1020"/>
        <w:gridCol w:w="2258"/>
      </w:tblGrid>
      <w:tr w:rsidR="003E67E8" w:rsidRPr="003510BD" w14:paraId="0074FA98" w14:textId="77777777" w:rsidTr="00A35566">
        <w:trPr>
          <w:trHeight w:val="737"/>
          <w:jc w:val="center"/>
        </w:trPr>
        <w:tc>
          <w:tcPr>
            <w:tcW w:w="967" w:type="dxa"/>
            <w:tcBorders>
              <w:top w:val="nil"/>
              <w:left w:val="nil"/>
              <w:bottom w:val="nil"/>
              <w:right w:val="nil"/>
            </w:tcBorders>
            <w:shd w:val="clear" w:color="auto" w:fill="auto"/>
            <w:noWrap/>
            <w:vAlign w:val="bottom"/>
            <w:hideMark/>
          </w:tcPr>
          <w:p w14:paraId="6571B64E" w14:textId="77777777" w:rsidR="003E67E8" w:rsidRPr="003510BD" w:rsidRDefault="003E67E8" w:rsidP="00A35566">
            <w:pPr>
              <w:spacing w:after="0" w:line="240" w:lineRule="auto"/>
              <w:rPr>
                <w:rFonts w:ascii="Angsana New" w:eastAsia="Times New Roman" w:hAnsi="Angsana New" w:cs="Angsana New"/>
                <w:color w:val="FFFFFF" w:themeColor="background1"/>
                <w:sz w:val="28"/>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566BCBC4" w14:textId="77777777" w:rsidR="003E67E8" w:rsidRPr="003510BD" w:rsidRDefault="003E67E8" w:rsidP="00A35566">
            <w:pPr>
              <w:spacing w:after="0" w:line="240" w:lineRule="auto"/>
              <w:rPr>
                <w:rFonts w:ascii="TH SarabunPSK" w:eastAsia="Times New Roman" w:hAnsi="TH SarabunPSK" w:cs="TH SarabunPSK"/>
                <w:b/>
                <w:bCs/>
                <w:color w:val="FFFFFF" w:themeColor="background1"/>
                <w:sz w:val="28"/>
              </w:rPr>
            </w:pPr>
            <w:r w:rsidRPr="003510BD">
              <w:rPr>
                <w:rFonts w:ascii="TH SarabunPSK" w:eastAsia="Times New Roman" w:hAnsi="TH SarabunPSK" w:cs="TH SarabunPSK"/>
                <w:b/>
                <w:bCs/>
                <w:color w:val="FFFFFF" w:themeColor="background1"/>
                <w:sz w:val="28"/>
              </w:rPr>
              <w:t xml:space="preserve">1. </w:t>
            </w:r>
            <w:r w:rsidRPr="003510BD">
              <w:rPr>
                <w:rFonts w:ascii="TH SarabunPSK" w:eastAsia="Times New Roman" w:hAnsi="TH SarabunPSK" w:cs="TH SarabunPSK"/>
                <w:b/>
                <w:bCs/>
                <w:color w:val="FFFFFF" w:themeColor="background1"/>
                <w:sz w:val="28"/>
                <w:cs/>
              </w:rPr>
              <w:t>นวัตกรรมที่เกิดจากบุคลากร (ผลการดำเนินการที่สำเร็จในปีที่ประเมิน)</w:t>
            </w:r>
            <w:r w:rsidRPr="003510BD">
              <w:rPr>
                <w:rFonts w:ascii="TH SarabunPSK" w:eastAsia="Times New Roman" w:hAnsi="TH SarabunPSK" w:cs="TH SarabunPSK"/>
                <w:b/>
                <w:bCs/>
                <w:color w:val="FFFFFF" w:themeColor="background1"/>
                <w:sz w:val="28"/>
              </w:rPr>
              <w:br/>
            </w:r>
            <w:r w:rsidRPr="003510BD">
              <w:rPr>
                <w:rFonts w:ascii="TH SarabunPSK" w:eastAsia="Times New Roman" w:hAnsi="TH SarabunPSK" w:cs="TH SarabunPSK"/>
                <w:color w:val="FFFFFF" w:themeColor="background1"/>
                <w:sz w:val="28"/>
                <w:cs/>
              </w:rPr>
              <w:t>ตัวชี้วัดของการพัฒนานวัตกรรมที่เกิดจากบุคลากรของหน่วยงาน</w:t>
            </w:r>
          </w:p>
        </w:tc>
      </w:tr>
      <w:tr w:rsidR="003E67E8" w:rsidRPr="003510BD" w14:paraId="77C03966" w14:textId="77777777" w:rsidTr="00A35566">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22BE4B46" w14:textId="77777777" w:rsidR="003E67E8" w:rsidRPr="003510BD" w:rsidRDefault="003E67E8" w:rsidP="00A35566">
            <w:pPr>
              <w:spacing w:after="0" w:line="240" w:lineRule="auto"/>
              <w:jc w:val="center"/>
              <w:rPr>
                <w:rFonts w:ascii="TH SarabunPSK" w:eastAsia="Times New Roman" w:hAnsi="TH SarabunPSK" w:cs="TH SarabunPSK"/>
                <w:color w:val="000000"/>
                <w:sz w:val="28"/>
              </w:rPr>
            </w:pPr>
            <w:r w:rsidRPr="003510BD">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1ABA82F2" wp14:editId="003E391D">
                  <wp:extent cx="431165" cy="512445"/>
                  <wp:effectExtent l="0" t="0" r="6985" b="1905"/>
                  <wp:docPr id="24977369"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795A7CCB"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1F725E36" w14:textId="77777777" w:rsidR="003E67E8"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0195136A"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4F167C29"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2CA602A5"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หมายเหตุ</w:t>
            </w:r>
          </w:p>
        </w:tc>
      </w:tr>
      <w:tr w:rsidR="003E67E8" w:rsidRPr="003510BD" w14:paraId="5599C681" w14:textId="77777777" w:rsidTr="00A35566">
        <w:trPr>
          <w:trHeight w:val="454"/>
          <w:jc w:val="center"/>
        </w:trPr>
        <w:tc>
          <w:tcPr>
            <w:tcW w:w="967" w:type="dxa"/>
            <w:vMerge/>
            <w:tcBorders>
              <w:top w:val="nil"/>
              <w:left w:val="nil"/>
              <w:bottom w:val="nil"/>
              <w:right w:val="single" w:sz="4" w:space="0" w:color="auto"/>
            </w:tcBorders>
            <w:vAlign w:val="center"/>
            <w:hideMark/>
          </w:tcPr>
          <w:p w14:paraId="2466E682" w14:textId="77777777" w:rsidR="003E67E8" w:rsidRPr="003510BD" w:rsidRDefault="003E67E8" w:rsidP="00A35566">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1AA5C4CC" w14:textId="77777777" w:rsidR="003E67E8" w:rsidRPr="003510BD" w:rsidRDefault="003E67E8" w:rsidP="00A35566">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647B8918" w14:textId="77777777" w:rsidR="003E67E8" w:rsidRPr="003510BD" w:rsidRDefault="003E67E8" w:rsidP="00A35566">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72474664"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33646104"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2CEAA581"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40DC118B" w14:textId="77777777" w:rsidR="003E67E8" w:rsidRPr="003510BD" w:rsidRDefault="003E67E8" w:rsidP="00A35566">
            <w:pPr>
              <w:spacing w:after="0" w:line="240" w:lineRule="auto"/>
              <w:rPr>
                <w:rFonts w:ascii="TH SarabunPSK" w:eastAsia="Times New Roman" w:hAnsi="TH SarabunPSK" w:cs="TH SarabunPSK"/>
                <w:b/>
                <w:bCs/>
                <w:color w:val="000000"/>
                <w:sz w:val="28"/>
              </w:rPr>
            </w:pPr>
          </w:p>
        </w:tc>
      </w:tr>
      <w:tr w:rsidR="000416C0" w:rsidRPr="003510BD" w14:paraId="4E2F09EB" w14:textId="77777777" w:rsidTr="00A35566">
        <w:trPr>
          <w:trHeight w:val="375"/>
          <w:jc w:val="center"/>
        </w:trPr>
        <w:tc>
          <w:tcPr>
            <w:tcW w:w="967" w:type="dxa"/>
            <w:vMerge/>
            <w:tcBorders>
              <w:top w:val="nil"/>
              <w:left w:val="nil"/>
              <w:bottom w:val="nil"/>
              <w:right w:val="single" w:sz="4" w:space="0" w:color="auto"/>
            </w:tcBorders>
            <w:vAlign w:val="center"/>
            <w:hideMark/>
          </w:tcPr>
          <w:p w14:paraId="076127DF" w14:textId="77777777" w:rsidR="000416C0" w:rsidRPr="003510BD" w:rsidRDefault="000416C0" w:rsidP="000416C0">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354343CB" w14:textId="46CDC4DE" w:rsidR="000416C0" w:rsidRPr="003510BD"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708C9BE8" w14:textId="0ECB6BC7" w:rsidR="000416C0" w:rsidRPr="003510BD"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D461954" w14:textId="6B135F99" w:rsidR="000416C0" w:rsidRPr="003510BD"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654683B4" w14:textId="08D64DC7" w:rsidR="000416C0" w:rsidRPr="003510BD"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D378893" w14:textId="60E3DADA" w:rsidR="000416C0" w:rsidRPr="003510BD"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367F56BB" w14:textId="308EDF04" w:rsidR="000416C0" w:rsidRPr="003510BD"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rsidRPr="003510BD" w14:paraId="148E7ABD" w14:textId="77777777" w:rsidTr="00A35566">
        <w:trPr>
          <w:trHeight w:val="737"/>
          <w:jc w:val="center"/>
        </w:trPr>
        <w:tc>
          <w:tcPr>
            <w:tcW w:w="967" w:type="dxa"/>
            <w:tcBorders>
              <w:top w:val="nil"/>
              <w:left w:val="nil"/>
              <w:bottom w:val="nil"/>
              <w:right w:val="nil"/>
            </w:tcBorders>
            <w:shd w:val="clear" w:color="auto" w:fill="auto"/>
            <w:vAlign w:val="bottom"/>
            <w:hideMark/>
          </w:tcPr>
          <w:p w14:paraId="7D9C48DF" w14:textId="77777777" w:rsidR="003E67E8" w:rsidRPr="003510BD" w:rsidRDefault="003E67E8" w:rsidP="00A35566">
            <w:pPr>
              <w:spacing w:after="0" w:line="240" w:lineRule="auto"/>
              <w:jc w:val="center"/>
              <w:rPr>
                <w:rFonts w:ascii="TH SarabunPSK" w:eastAsia="Times New Roman" w:hAnsi="TH SarabunPSK" w:cs="TH SarabunPSK"/>
                <w:color w:val="000000"/>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6FA47E4E" w14:textId="77777777" w:rsidR="003E67E8" w:rsidRPr="003510BD" w:rsidRDefault="003E67E8" w:rsidP="00A35566">
            <w:pPr>
              <w:spacing w:after="0" w:line="240" w:lineRule="auto"/>
              <w:rPr>
                <w:rFonts w:ascii="TH SarabunPSK" w:eastAsia="Times New Roman" w:hAnsi="TH SarabunPSK" w:cs="TH SarabunPSK"/>
                <w:b/>
                <w:bCs/>
                <w:color w:val="000000"/>
                <w:sz w:val="28"/>
              </w:rPr>
            </w:pPr>
            <w:r w:rsidRPr="003510BD">
              <w:rPr>
                <w:rFonts w:ascii="TH SarabunPSK" w:eastAsia="Times New Roman" w:hAnsi="TH SarabunPSK" w:cs="TH SarabunPSK"/>
                <w:b/>
                <w:bCs/>
                <w:color w:val="FFFFFF" w:themeColor="background1"/>
                <w:sz w:val="28"/>
              </w:rPr>
              <w:t xml:space="preserve">2. </w:t>
            </w:r>
            <w:r w:rsidRPr="003510BD">
              <w:rPr>
                <w:rFonts w:ascii="TH SarabunPSK" w:eastAsia="Times New Roman" w:hAnsi="TH SarabunPSK" w:cs="TH SarabunPSK"/>
                <w:b/>
                <w:bCs/>
                <w:color w:val="FFFFFF" w:themeColor="background1"/>
                <w:sz w:val="28"/>
                <w:cs/>
              </w:rPr>
              <w:t>การเรียนรู้และผลการพัฒนา</w:t>
            </w:r>
            <w:r w:rsidRPr="003510BD">
              <w:rPr>
                <w:rFonts w:ascii="TH SarabunPSK" w:eastAsia="Times New Roman" w:hAnsi="TH SarabunPSK" w:cs="TH SarabunPSK"/>
                <w:b/>
                <w:bCs/>
                <w:color w:val="FFFFFF" w:themeColor="background1"/>
                <w:sz w:val="28"/>
              </w:rPr>
              <w:br/>
            </w:r>
            <w:r w:rsidRPr="003510BD">
              <w:rPr>
                <w:rFonts w:ascii="TH SarabunPSK" w:eastAsia="Times New Roman" w:hAnsi="TH SarabunPSK" w:cs="TH SarabunPSK"/>
                <w:color w:val="FFFFFF" w:themeColor="background1"/>
                <w:sz w:val="28"/>
                <w:cs/>
              </w:rPr>
              <w:t>ตัวชี้วัดของการเรียนรู้และผลการพัฒนาบุคลากรของหน่วยงาน</w:t>
            </w:r>
          </w:p>
        </w:tc>
      </w:tr>
      <w:tr w:rsidR="003E67E8" w:rsidRPr="003510BD" w14:paraId="45B710B9" w14:textId="77777777" w:rsidTr="00A35566">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390756A3" w14:textId="77777777" w:rsidR="003E67E8" w:rsidRPr="003510BD" w:rsidRDefault="003E67E8" w:rsidP="00A35566">
            <w:pPr>
              <w:spacing w:after="0" w:line="240" w:lineRule="auto"/>
              <w:jc w:val="center"/>
              <w:rPr>
                <w:rFonts w:ascii="TH SarabunPSK" w:eastAsia="Times New Roman" w:hAnsi="TH SarabunPSK" w:cs="TH SarabunPSK"/>
                <w:color w:val="000000"/>
                <w:sz w:val="28"/>
              </w:rPr>
            </w:pPr>
            <w:r w:rsidRPr="003510BD">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6E21ADAD" wp14:editId="1D10C322">
                  <wp:extent cx="431165" cy="512445"/>
                  <wp:effectExtent l="0" t="0" r="6985" b="1905"/>
                  <wp:docPr id="1219029127"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69938AF9"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5C47518A" w14:textId="77777777" w:rsidR="003E67E8"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3710083B"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7D1884E4"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30AF0748"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หมายเหตุ</w:t>
            </w:r>
          </w:p>
        </w:tc>
      </w:tr>
      <w:tr w:rsidR="003E67E8" w:rsidRPr="003510BD" w14:paraId="1AF2D47A" w14:textId="77777777" w:rsidTr="00A35566">
        <w:trPr>
          <w:trHeight w:val="454"/>
          <w:jc w:val="center"/>
        </w:trPr>
        <w:tc>
          <w:tcPr>
            <w:tcW w:w="967" w:type="dxa"/>
            <w:vMerge/>
            <w:tcBorders>
              <w:top w:val="nil"/>
              <w:left w:val="nil"/>
              <w:bottom w:val="nil"/>
              <w:right w:val="single" w:sz="4" w:space="0" w:color="auto"/>
            </w:tcBorders>
            <w:vAlign w:val="center"/>
            <w:hideMark/>
          </w:tcPr>
          <w:p w14:paraId="1B09728F" w14:textId="77777777" w:rsidR="003E67E8" w:rsidRPr="003510BD" w:rsidRDefault="003E67E8" w:rsidP="00A35566">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547C9A43" w14:textId="77777777" w:rsidR="003E67E8" w:rsidRPr="003510BD" w:rsidRDefault="003E67E8" w:rsidP="00A35566">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4B36CCAA" w14:textId="77777777" w:rsidR="003E67E8" w:rsidRPr="003510BD" w:rsidRDefault="003E67E8" w:rsidP="00A35566">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105664CF"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5D6624E0"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32A190C0"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7B3AD463" w14:textId="77777777" w:rsidR="003E67E8" w:rsidRPr="003510BD" w:rsidRDefault="003E67E8" w:rsidP="00A35566">
            <w:pPr>
              <w:spacing w:after="0" w:line="240" w:lineRule="auto"/>
              <w:rPr>
                <w:rFonts w:ascii="TH SarabunPSK" w:eastAsia="Times New Roman" w:hAnsi="TH SarabunPSK" w:cs="TH SarabunPSK"/>
                <w:b/>
                <w:bCs/>
                <w:color w:val="000000"/>
                <w:sz w:val="28"/>
              </w:rPr>
            </w:pPr>
          </w:p>
        </w:tc>
      </w:tr>
      <w:tr w:rsidR="000416C0" w:rsidRPr="003510BD" w14:paraId="77153BA4" w14:textId="77777777" w:rsidTr="00A35566">
        <w:trPr>
          <w:trHeight w:val="750"/>
          <w:jc w:val="center"/>
        </w:trPr>
        <w:tc>
          <w:tcPr>
            <w:tcW w:w="967" w:type="dxa"/>
            <w:vMerge/>
            <w:tcBorders>
              <w:top w:val="nil"/>
              <w:left w:val="nil"/>
              <w:bottom w:val="nil"/>
              <w:right w:val="single" w:sz="4" w:space="0" w:color="auto"/>
            </w:tcBorders>
            <w:vAlign w:val="center"/>
            <w:hideMark/>
          </w:tcPr>
          <w:p w14:paraId="70CDFF32" w14:textId="77777777" w:rsidR="000416C0" w:rsidRPr="003510BD" w:rsidRDefault="000416C0" w:rsidP="000416C0">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29C407D1" w14:textId="54309A33" w:rsidR="000416C0" w:rsidRPr="003510BD"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606CB112" w14:textId="60B0D114" w:rsidR="000416C0" w:rsidRPr="003510BD"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44D1D8B4" w14:textId="2E6BE882" w:rsidR="000416C0" w:rsidRPr="003510BD"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41735113" w14:textId="74AA46A9" w:rsidR="000416C0" w:rsidRPr="003510BD"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7FFA1E04" w14:textId="2E628321" w:rsidR="000416C0" w:rsidRPr="003510BD"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395E70AC" w14:textId="745CF8A5" w:rsidR="000416C0" w:rsidRPr="003510BD"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rsidRPr="003510BD" w14:paraId="5A80ECFF" w14:textId="77777777" w:rsidTr="00A35566">
        <w:trPr>
          <w:trHeight w:val="737"/>
          <w:jc w:val="center"/>
        </w:trPr>
        <w:tc>
          <w:tcPr>
            <w:tcW w:w="967" w:type="dxa"/>
            <w:tcBorders>
              <w:top w:val="nil"/>
              <w:left w:val="nil"/>
              <w:bottom w:val="nil"/>
              <w:right w:val="nil"/>
            </w:tcBorders>
            <w:shd w:val="clear" w:color="auto" w:fill="auto"/>
            <w:noWrap/>
            <w:vAlign w:val="bottom"/>
            <w:hideMark/>
          </w:tcPr>
          <w:p w14:paraId="049DF586" w14:textId="77777777" w:rsidR="003E67E8" w:rsidRPr="003510BD" w:rsidRDefault="003E67E8" w:rsidP="00A35566">
            <w:pPr>
              <w:spacing w:after="0" w:line="240"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3AE0BB5F" w14:textId="77777777" w:rsidR="003E67E8" w:rsidRPr="003510BD" w:rsidRDefault="003E67E8" w:rsidP="00A35566">
            <w:pPr>
              <w:spacing w:after="0" w:line="240" w:lineRule="auto"/>
              <w:rPr>
                <w:rFonts w:ascii="TH SarabunPSK" w:eastAsia="Times New Roman" w:hAnsi="TH SarabunPSK" w:cs="TH SarabunPSK"/>
                <w:b/>
                <w:bCs/>
                <w:color w:val="FFFFFF" w:themeColor="background1"/>
                <w:sz w:val="28"/>
              </w:rPr>
            </w:pPr>
            <w:r w:rsidRPr="003510BD">
              <w:rPr>
                <w:rFonts w:ascii="TH SarabunPSK" w:eastAsia="Times New Roman" w:hAnsi="TH SarabunPSK" w:cs="TH SarabunPSK"/>
                <w:b/>
                <w:bCs/>
                <w:color w:val="FFFFFF" w:themeColor="background1"/>
                <w:sz w:val="28"/>
              </w:rPr>
              <w:t xml:space="preserve">3. </w:t>
            </w:r>
            <w:r w:rsidRPr="003510BD">
              <w:rPr>
                <w:rFonts w:ascii="TH SarabunPSK" w:eastAsia="Times New Roman" w:hAnsi="TH SarabunPSK" w:cs="TH SarabunPSK"/>
                <w:b/>
                <w:bCs/>
                <w:color w:val="FFFFFF" w:themeColor="background1"/>
                <w:sz w:val="28"/>
                <w:cs/>
              </w:rPr>
              <w:t>ความก้าวหน้าและการก้าวขึ้นสู่ตำแหน่ง</w:t>
            </w:r>
            <w:r w:rsidRPr="003510BD">
              <w:rPr>
                <w:rFonts w:ascii="TH SarabunPSK" w:eastAsia="Times New Roman" w:hAnsi="TH SarabunPSK" w:cs="TH SarabunPSK"/>
                <w:b/>
                <w:bCs/>
                <w:color w:val="FFFFFF" w:themeColor="background1"/>
                <w:sz w:val="28"/>
              </w:rPr>
              <w:br/>
            </w:r>
            <w:r w:rsidRPr="003510BD">
              <w:rPr>
                <w:rFonts w:ascii="TH SarabunPSK" w:eastAsia="Times New Roman" w:hAnsi="TH SarabunPSK" w:cs="TH SarabunPSK"/>
                <w:color w:val="FFFFFF" w:themeColor="background1"/>
                <w:sz w:val="28"/>
                <w:cs/>
              </w:rPr>
              <w:t>ตัวชี้วัดที่แสดงถึงความก้าวหน้าของบุคลากรและความก้าวขึ้นสู่ตำแหน่ง</w:t>
            </w:r>
          </w:p>
        </w:tc>
      </w:tr>
      <w:tr w:rsidR="003E67E8" w:rsidRPr="003510BD" w14:paraId="6345DBC7" w14:textId="77777777" w:rsidTr="00A35566">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1F10E967" w14:textId="77777777" w:rsidR="003E67E8" w:rsidRPr="003510BD" w:rsidRDefault="003E67E8" w:rsidP="00A35566">
            <w:pPr>
              <w:spacing w:after="0" w:line="240" w:lineRule="auto"/>
              <w:jc w:val="center"/>
              <w:rPr>
                <w:rFonts w:ascii="TH SarabunPSK" w:eastAsia="Times New Roman" w:hAnsi="TH SarabunPSK" w:cs="TH SarabunPSK"/>
                <w:color w:val="000000"/>
                <w:sz w:val="28"/>
              </w:rPr>
            </w:pPr>
            <w:r w:rsidRPr="003510BD">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271AA5D4" wp14:editId="44586B84">
                  <wp:extent cx="431165" cy="512445"/>
                  <wp:effectExtent l="0" t="0" r="6985" b="1905"/>
                  <wp:docPr id="1342677426"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66D6C412"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582CD475" w14:textId="77777777" w:rsidR="003E67E8"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4ADF7840"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7A1510BA"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152FBBD7"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หมายเหตุ</w:t>
            </w:r>
          </w:p>
        </w:tc>
      </w:tr>
      <w:tr w:rsidR="003E67E8" w:rsidRPr="003510BD" w14:paraId="5C0530C4" w14:textId="77777777" w:rsidTr="00A35566">
        <w:trPr>
          <w:trHeight w:val="454"/>
          <w:jc w:val="center"/>
        </w:trPr>
        <w:tc>
          <w:tcPr>
            <w:tcW w:w="967" w:type="dxa"/>
            <w:vMerge/>
            <w:tcBorders>
              <w:top w:val="nil"/>
              <w:left w:val="nil"/>
              <w:bottom w:val="nil"/>
              <w:right w:val="single" w:sz="4" w:space="0" w:color="auto"/>
            </w:tcBorders>
            <w:vAlign w:val="center"/>
            <w:hideMark/>
          </w:tcPr>
          <w:p w14:paraId="0A0D55BC" w14:textId="77777777" w:rsidR="003E67E8" w:rsidRPr="003510BD" w:rsidRDefault="003E67E8" w:rsidP="00A35566">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3C9ECB1D" w14:textId="77777777" w:rsidR="003E67E8" w:rsidRPr="003510BD" w:rsidRDefault="003E67E8" w:rsidP="00A35566">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32E2EBC1" w14:textId="77777777" w:rsidR="003E67E8" w:rsidRPr="003510BD" w:rsidRDefault="003E67E8" w:rsidP="00A35566">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467B2B3F"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7E36EB72"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1BF37345"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6599E579" w14:textId="77777777" w:rsidR="003E67E8" w:rsidRPr="003510BD" w:rsidRDefault="003E67E8" w:rsidP="00A35566">
            <w:pPr>
              <w:spacing w:after="0" w:line="240" w:lineRule="auto"/>
              <w:rPr>
                <w:rFonts w:ascii="TH SarabunPSK" w:eastAsia="Times New Roman" w:hAnsi="TH SarabunPSK" w:cs="TH SarabunPSK"/>
                <w:b/>
                <w:bCs/>
                <w:color w:val="000000"/>
                <w:sz w:val="28"/>
              </w:rPr>
            </w:pPr>
          </w:p>
        </w:tc>
      </w:tr>
      <w:tr w:rsidR="000416C0" w:rsidRPr="003510BD" w14:paraId="7D3FA401" w14:textId="77777777" w:rsidTr="00A35566">
        <w:trPr>
          <w:trHeight w:val="750"/>
          <w:jc w:val="center"/>
        </w:trPr>
        <w:tc>
          <w:tcPr>
            <w:tcW w:w="967" w:type="dxa"/>
            <w:vMerge/>
            <w:tcBorders>
              <w:top w:val="nil"/>
              <w:left w:val="nil"/>
              <w:bottom w:val="nil"/>
              <w:right w:val="single" w:sz="4" w:space="0" w:color="auto"/>
            </w:tcBorders>
            <w:vAlign w:val="center"/>
            <w:hideMark/>
          </w:tcPr>
          <w:p w14:paraId="4E2CB8ED" w14:textId="77777777" w:rsidR="000416C0" w:rsidRPr="003510BD" w:rsidRDefault="000416C0" w:rsidP="000416C0">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24BF4141" w14:textId="57AFF77E" w:rsidR="000416C0" w:rsidRPr="003510BD"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58371654" w14:textId="373073DD" w:rsidR="000416C0" w:rsidRPr="003510BD"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4608BCD" w14:textId="325E1921" w:rsidR="000416C0" w:rsidRPr="003510BD"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16E017E8" w14:textId="3DE2D04B" w:rsidR="000416C0" w:rsidRPr="003510BD"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E01F05B" w14:textId="425B3798" w:rsidR="000416C0" w:rsidRPr="003510BD"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1B6E9B11" w14:textId="3A0609CC" w:rsidR="000416C0" w:rsidRPr="003510BD"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rsidRPr="003510BD" w14:paraId="037AA686" w14:textId="77777777" w:rsidTr="00A35566">
        <w:trPr>
          <w:trHeight w:val="737"/>
          <w:jc w:val="center"/>
        </w:trPr>
        <w:tc>
          <w:tcPr>
            <w:tcW w:w="967" w:type="dxa"/>
            <w:tcBorders>
              <w:top w:val="nil"/>
              <w:left w:val="nil"/>
              <w:bottom w:val="nil"/>
              <w:right w:val="nil"/>
            </w:tcBorders>
            <w:shd w:val="clear" w:color="auto" w:fill="auto"/>
            <w:noWrap/>
            <w:vAlign w:val="bottom"/>
            <w:hideMark/>
          </w:tcPr>
          <w:p w14:paraId="0D83A97C" w14:textId="77777777" w:rsidR="003E67E8" w:rsidRPr="003510BD" w:rsidRDefault="003E67E8" w:rsidP="00A35566">
            <w:pPr>
              <w:spacing w:after="0" w:line="240"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0F09BBEA" w14:textId="77777777" w:rsidR="003E67E8" w:rsidRPr="003510BD" w:rsidRDefault="003E67E8" w:rsidP="00A35566">
            <w:pPr>
              <w:spacing w:after="0" w:line="240" w:lineRule="auto"/>
              <w:rPr>
                <w:rFonts w:ascii="TH SarabunPSK" w:eastAsia="Times New Roman" w:hAnsi="TH SarabunPSK" w:cs="TH SarabunPSK"/>
                <w:b/>
                <w:bCs/>
                <w:color w:val="FFFFFF" w:themeColor="background1"/>
                <w:sz w:val="28"/>
              </w:rPr>
            </w:pPr>
            <w:r w:rsidRPr="003510BD">
              <w:rPr>
                <w:rFonts w:ascii="TH SarabunPSK" w:eastAsia="Times New Roman" w:hAnsi="TH SarabunPSK" w:cs="TH SarabunPSK"/>
                <w:b/>
                <w:bCs/>
                <w:color w:val="FFFFFF" w:themeColor="background1"/>
                <w:sz w:val="28"/>
              </w:rPr>
              <w:t xml:space="preserve">4. </w:t>
            </w:r>
            <w:r w:rsidRPr="003510BD">
              <w:rPr>
                <w:rFonts w:ascii="TH SarabunPSK" w:eastAsia="Times New Roman" w:hAnsi="TH SarabunPSK" w:cs="TH SarabunPSK"/>
                <w:b/>
                <w:bCs/>
                <w:color w:val="FFFFFF" w:themeColor="background1"/>
                <w:sz w:val="28"/>
                <w:cs/>
              </w:rPr>
              <w:t>ความผูกพันของบุคลากร</w:t>
            </w:r>
            <w:r w:rsidRPr="003510BD">
              <w:rPr>
                <w:rFonts w:ascii="TH SarabunPSK" w:eastAsia="Times New Roman" w:hAnsi="TH SarabunPSK" w:cs="TH SarabunPSK"/>
                <w:b/>
                <w:bCs/>
                <w:color w:val="FFFFFF" w:themeColor="background1"/>
                <w:sz w:val="28"/>
              </w:rPr>
              <w:br/>
            </w:r>
            <w:r w:rsidRPr="003510BD">
              <w:rPr>
                <w:rFonts w:ascii="TH SarabunPSK" w:eastAsia="Times New Roman" w:hAnsi="TH SarabunPSK" w:cs="TH SarabunPSK"/>
                <w:color w:val="FFFFFF" w:themeColor="background1"/>
                <w:sz w:val="28"/>
                <w:cs/>
              </w:rPr>
              <w:t>ตัวชี้วัดที่สะท้อนด้านความผูกพันของบุคลากร</w:t>
            </w:r>
          </w:p>
        </w:tc>
      </w:tr>
      <w:tr w:rsidR="003E67E8" w:rsidRPr="003510BD" w14:paraId="64189F15" w14:textId="77777777" w:rsidTr="00A35566">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13532418" w14:textId="77777777" w:rsidR="003E67E8" w:rsidRPr="003510BD" w:rsidRDefault="003E67E8" w:rsidP="00A35566">
            <w:pPr>
              <w:spacing w:after="0" w:line="240" w:lineRule="auto"/>
              <w:jc w:val="center"/>
              <w:rPr>
                <w:rFonts w:ascii="TH SarabunPSK" w:eastAsia="Times New Roman" w:hAnsi="TH SarabunPSK" w:cs="TH SarabunPSK"/>
                <w:color w:val="000000"/>
                <w:sz w:val="28"/>
              </w:rPr>
            </w:pPr>
            <w:r w:rsidRPr="003510BD">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0F2174F5" wp14:editId="119091DB">
                  <wp:extent cx="431165" cy="512445"/>
                  <wp:effectExtent l="0" t="0" r="6985" b="1905"/>
                  <wp:docPr id="84867751"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779C7625"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486D69F1" w14:textId="77777777" w:rsidR="003E67E8"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2886302C"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3EF2D7DC"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054FDE87"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หมายเหตุ</w:t>
            </w:r>
          </w:p>
        </w:tc>
      </w:tr>
      <w:tr w:rsidR="003E67E8" w:rsidRPr="003510BD" w14:paraId="4737F590" w14:textId="77777777" w:rsidTr="00A35566">
        <w:trPr>
          <w:trHeight w:val="454"/>
          <w:jc w:val="center"/>
        </w:trPr>
        <w:tc>
          <w:tcPr>
            <w:tcW w:w="967" w:type="dxa"/>
            <w:vMerge/>
            <w:tcBorders>
              <w:top w:val="nil"/>
              <w:left w:val="nil"/>
              <w:bottom w:val="nil"/>
              <w:right w:val="single" w:sz="4" w:space="0" w:color="auto"/>
            </w:tcBorders>
            <w:vAlign w:val="center"/>
            <w:hideMark/>
          </w:tcPr>
          <w:p w14:paraId="1F9BD1C1" w14:textId="77777777" w:rsidR="003E67E8" w:rsidRPr="003510BD" w:rsidRDefault="003E67E8" w:rsidP="00A35566">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37CAACE2" w14:textId="77777777" w:rsidR="003E67E8" w:rsidRPr="003510BD" w:rsidRDefault="003E67E8" w:rsidP="00A35566">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755736C9" w14:textId="77777777" w:rsidR="003E67E8" w:rsidRPr="003510BD" w:rsidRDefault="003E67E8" w:rsidP="00A35566">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2DDDB14F"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2CE7F9F1"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5A6C6F03" w14:textId="77777777" w:rsidR="003E67E8" w:rsidRPr="003510BD" w:rsidRDefault="003E67E8" w:rsidP="00A35566">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0CEBA57A" w14:textId="77777777" w:rsidR="003E67E8" w:rsidRPr="003510BD" w:rsidRDefault="003E67E8" w:rsidP="00A35566">
            <w:pPr>
              <w:spacing w:after="0" w:line="240" w:lineRule="auto"/>
              <w:rPr>
                <w:rFonts w:ascii="TH SarabunPSK" w:eastAsia="Times New Roman" w:hAnsi="TH SarabunPSK" w:cs="TH SarabunPSK"/>
                <w:b/>
                <w:bCs/>
                <w:color w:val="000000"/>
                <w:sz w:val="28"/>
              </w:rPr>
            </w:pPr>
          </w:p>
        </w:tc>
      </w:tr>
      <w:tr w:rsidR="000416C0" w:rsidRPr="003510BD" w14:paraId="7FAA40F4" w14:textId="77777777" w:rsidTr="00A35566">
        <w:trPr>
          <w:trHeight w:val="624"/>
          <w:jc w:val="center"/>
        </w:trPr>
        <w:tc>
          <w:tcPr>
            <w:tcW w:w="967" w:type="dxa"/>
            <w:vMerge/>
            <w:tcBorders>
              <w:top w:val="nil"/>
              <w:left w:val="nil"/>
              <w:bottom w:val="nil"/>
              <w:right w:val="single" w:sz="4" w:space="0" w:color="auto"/>
            </w:tcBorders>
            <w:vAlign w:val="center"/>
            <w:hideMark/>
          </w:tcPr>
          <w:p w14:paraId="48D470A6" w14:textId="77777777" w:rsidR="000416C0" w:rsidRPr="003510BD" w:rsidRDefault="000416C0" w:rsidP="000416C0">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18F27A42" w14:textId="15D5692D" w:rsidR="000416C0" w:rsidRPr="003510BD"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2948E34F" w14:textId="5E842969" w:rsidR="000416C0" w:rsidRPr="003510BD"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6C45236A" w14:textId="1131ED6E" w:rsidR="000416C0" w:rsidRPr="003510BD"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36C91EB" w14:textId="79B278C9" w:rsidR="000416C0" w:rsidRPr="003510BD"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6726BA50" w14:textId="384B54DE" w:rsidR="000416C0" w:rsidRPr="003510BD"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53C67603" w14:textId="4F9D05A9" w:rsidR="000416C0" w:rsidRPr="003510BD"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bl>
    <w:p w14:paraId="418AD81C" w14:textId="77777777" w:rsidR="003E67E8" w:rsidRPr="000A0192" w:rsidRDefault="003E67E8" w:rsidP="003E67E8">
      <w:pPr>
        <w:spacing w:before="40" w:after="40" w:line="240" w:lineRule="auto"/>
        <w:rPr>
          <w:rFonts w:ascii="TH SarabunPSK" w:eastAsia="Times New Roman" w:hAnsi="TH SarabunPSK" w:cs="TH SarabunPSK"/>
          <w:b/>
          <w:bCs/>
          <w:sz w:val="12"/>
          <w:szCs w:val="12"/>
        </w:rPr>
      </w:pPr>
    </w:p>
    <w:p w14:paraId="14A70BC6" w14:textId="77777777" w:rsidR="00DD52B3" w:rsidRDefault="00DD52B3" w:rsidP="003E67E8">
      <w:pPr>
        <w:spacing w:after="0" w:line="240" w:lineRule="auto"/>
        <w:jc w:val="center"/>
        <w:rPr>
          <w:rFonts w:ascii="TH SarabunPSK" w:eastAsia="Times New Roman" w:hAnsi="TH SarabunPSK" w:cs="TH SarabunPSK"/>
          <w:b/>
          <w:bCs/>
          <w:sz w:val="24"/>
          <w:szCs w:val="24"/>
          <w:cs/>
        </w:rPr>
        <w:sectPr w:rsidR="00DD52B3" w:rsidSect="00307A19">
          <w:pgSz w:w="11906" w:h="16838"/>
          <w:pgMar w:top="1361" w:right="1440" w:bottom="1191" w:left="1440" w:header="907" w:footer="0" w:gutter="0"/>
          <w:cols w:space="708"/>
          <w:docGrid w:linePitch="360"/>
        </w:sectPr>
      </w:pPr>
    </w:p>
    <w:p w14:paraId="0691939A" w14:textId="77777777" w:rsidR="003E67E8" w:rsidRDefault="003E67E8" w:rsidP="003E67E8">
      <w:pPr>
        <w:spacing w:after="0" w:line="240" w:lineRule="auto"/>
        <w:jc w:val="center"/>
        <w:rPr>
          <w:rFonts w:ascii="TH SarabunPSK" w:eastAsia="Times New Roman" w:hAnsi="TH SarabunPSK" w:cs="TH SarabunPSK"/>
          <w:b/>
          <w:bCs/>
          <w:sz w:val="24"/>
          <w:szCs w:val="24"/>
        </w:rPr>
      </w:pPr>
      <w:r w:rsidRPr="000A0192">
        <w:rPr>
          <w:rFonts w:ascii="TH SarabunPSK" w:eastAsia="Times New Roman" w:hAnsi="TH SarabunPSK" w:cs="TH SarabunPSK"/>
          <w:noProof/>
          <w:sz w:val="18"/>
          <w:szCs w:val="22"/>
          <w:cs/>
        </w:rPr>
        <w:lastRenderedPageBreak/>
        <mc:AlternateContent>
          <mc:Choice Requires="wps">
            <w:drawing>
              <wp:inline distT="0" distB="0" distL="0" distR="0" wp14:anchorId="72383088" wp14:editId="04722D5A">
                <wp:extent cx="6047795" cy="982815"/>
                <wp:effectExtent l="19050" t="19050" r="10160" b="27305"/>
                <wp:docPr id="27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95" cy="982815"/>
                        </a:xfrm>
                        <a:prstGeom prst="roundRect">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65D63CA1" w14:textId="77777777" w:rsidR="003E67E8" w:rsidRPr="00160DA0" w:rsidRDefault="003E67E8" w:rsidP="003E67E8">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66E0E113" w14:textId="77777777" w:rsidR="003E67E8" w:rsidRPr="00160DA0" w:rsidRDefault="003E67E8" w:rsidP="003E67E8">
                            <w:pPr>
                              <w:spacing w:after="0" w:line="240" w:lineRule="auto"/>
                              <w:ind w:firstLine="360"/>
                              <w:rPr>
                                <w:spacing w:val="-4"/>
                              </w:rPr>
                            </w:pPr>
                            <w:r w:rsidRPr="00284462">
                              <w:rPr>
                                <w:rFonts w:ascii="TH SarabunPSK" w:hAnsi="TH SarabunPSK" w:cs="TH SarabunPSK" w:hint="cs"/>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หน่วยงาน</w:t>
                            </w:r>
                          </w:p>
                        </w:txbxContent>
                      </wps:txbx>
                      <wps:bodyPr rot="0" vert="horz" wrap="square" lIns="91440" tIns="45720" rIns="91440" bIns="45720" anchor="t" anchorCtr="0">
                        <a:noAutofit/>
                      </wps:bodyPr>
                    </wps:wsp>
                  </a:graphicData>
                </a:graphic>
              </wp:inline>
            </w:drawing>
          </mc:Choice>
          <mc:Fallback>
            <w:pict>
              <v:roundrect w14:anchorId="72383088" id="_x0000_s1053" style="width:476.2pt;height:77.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" fillcolor="#e2efd9 [665]" strokecolor="#375623 [1609]" strokeweight="2.25pt">
                <v:stroke joinstyle="miter"/>
                <v:textbox>
                  <w:txbxContent>
                    <w:p w14:paraId="65D63CA1" w14:textId="77777777" w:rsidR="003E67E8" w:rsidRPr="00160DA0" w:rsidRDefault="003E67E8" w:rsidP="003E67E8">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 xml:space="preserve">7.4 </w:t>
                      </w:r>
                      <w:r w:rsidRPr="00160DA0">
                        <w:rPr>
                          <w:rFonts w:ascii="TH SarabunPSK" w:hAnsi="TH SarabunPSK" w:cs="TH SarabunPSK"/>
                          <w:b/>
                          <w:bCs/>
                          <w:sz w:val="24"/>
                          <w:szCs w:val="32"/>
                          <w:cs/>
                        </w:rPr>
                        <w:t>การบรรลุผลลัพธ์ตามตัวชี้วัดด้านการเป็นต้นแบบ</w:t>
                      </w:r>
                    </w:p>
                    <w:p w14:paraId="66E0E113" w14:textId="77777777" w:rsidR="003E67E8" w:rsidRPr="00160DA0" w:rsidRDefault="003E67E8" w:rsidP="003E67E8">
                      <w:pPr>
                        <w:spacing w:after="0" w:line="240" w:lineRule="auto"/>
                        <w:ind w:firstLine="360"/>
                        <w:rPr>
                          <w:spacing w:val="-4"/>
                        </w:rPr>
                      </w:pPr>
                      <w:r w:rsidRPr="00284462">
                        <w:rPr>
                          <w:rFonts w:ascii="TH SarabunPSK" w:hAnsi="TH SarabunPSK" w:cs="TH SarabunPSK" w:hint="cs"/>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หน่วยงาน</w:t>
                      </w:r>
                    </w:p>
                  </w:txbxContent>
                </v:textbox>
                <w10:anchorlock/>
              </v:roundrect>
            </w:pict>
          </mc:Fallback>
        </mc:AlternateContent>
      </w:r>
    </w:p>
    <w:p w14:paraId="19D81DDD" w14:textId="77777777" w:rsidR="003E67E8" w:rsidRPr="00C767DD" w:rsidRDefault="003E67E8" w:rsidP="00290186">
      <w:pPr>
        <w:spacing w:after="0" w:line="228" w:lineRule="auto"/>
        <w:jc w:val="center"/>
        <w:rPr>
          <w:rFonts w:ascii="TH SarabunPSK" w:eastAsia="Times New Roman" w:hAnsi="TH SarabunPSK" w:cs="TH SarabunPSK"/>
          <w:b/>
          <w:bCs/>
          <w:sz w:val="6"/>
          <w:szCs w:val="6"/>
        </w:rPr>
      </w:pPr>
    </w:p>
    <w:tbl>
      <w:tblPr>
        <w:tblW w:w="10080" w:type="dxa"/>
        <w:jc w:val="center"/>
        <w:tblLook w:val="04A0" w:firstRow="1" w:lastRow="0" w:firstColumn="1" w:lastColumn="0" w:noHBand="0" w:noVBand="1"/>
      </w:tblPr>
      <w:tblGrid>
        <w:gridCol w:w="967"/>
        <w:gridCol w:w="2556"/>
        <w:gridCol w:w="1239"/>
        <w:gridCol w:w="1020"/>
        <w:gridCol w:w="1020"/>
        <w:gridCol w:w="1020"/>
        <w:gridCol w:w="2258"/>
      </w:tblGrid>
      <w:tr w:rsidR="003E67E8" w:rsidRPr="00290186" w14:paraId="35CD46E6" w14:textId="77777777" w:rsidTr="00A35566">
        <w:trPr>
          <w:trHeight w:val="1020"/>
          <w:jc w:val="center"/>
        </w:trPr>
        <w:tc>
          <w:tcPr>
            <w:tcW w:w="967" w:type="dxa"/>
            <w:tcBorders>
              <w:top w:val="nil"/>
              <w:left w:val="nil"/>
              <w:bottom w:val="nil"/>
              <w:right w:val="nil"/>
            </w:tcBorders>
            <w:shd w:val="clear" w:color="auto" w:fill="auto"/>
            <w:noWrap/>
            <w:vAlign w:val="bottom"/>
            <w:hideMark/>
          </w:tcPr>
          <w:p w14:paraId="12FE737E" w14:textId="77777777" w:rsidR="003E67E8" w:rsidRPr="00290186" w:rsidRDefault="003E67E8" w:rsidP="00C767DD">
            <w:pPr>
              <w:spacing w:after="0" w:line="216" w:lineRule="auto"/>
              <w:rPr>
                <w:rFonts w:ascii="Angsana New" w:eastAsia="Times New Roman" w:hAnsi="Angsana New" w:cs="Angsana New"/>
                <w:color w:val="FFFFFF" w:themeColor="background1"/>
                <w:sz w:val="40"/>
                <w:szCs w:val="40"/>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46A151D6" w14:textId="77777777" w:rsidR="003E67E8" w:rsidRPr="00290186" w:rsidRDefault="003E67E8" w:rsidP="00C767DD">
            <w:pPr>
              <w:spacing w:after="0" w:line="216" w:lineRule="auto"/>
              <w:rPr>
                <w:rFonts w:ascii="TH SarabunPSK" w:eastAsia="Times New Roman" w:hAnsi="TH SarabunPSK" w:cs="TH SarabunPSK"/>
                <w:b/>
                <w:bCs/>
                <w:color w:val="FFFFFF" w:themeColor="background1"/>
                <w:sz w:val="40"/>
                <w:szCs w:val="40"/>
              </w:rPr>
            </w:pPr>
            <w:r w:rsidRPr="00290186">
              <w:rPr>
                <w:rFonts w:ascii="TH SarabunPSK" w:eastAsia="Times New Roman" w:hAnsi="TH SarabunPSK" w:cs="TH SarabunPSK"/>
                <w:b/>
                <w:bCs/>
                <w:color w:val="FFFFFF" w:themeColor="background1"/>
                <w:sz w:val="28"/>
              </w:rPr>
              <w:t xml:space="preserve">1. </w:t>
            </w:r>
            <w:r w:rsidRPr="00290186">
              <w:rPr>
                <w:rFonts w:ascii="TH SarabunPSK" w:eastAsia="Times New Roman" w:hAnsi="TH SarabunPSK" w:cs="TH SarabunPSK"/>
                <w:b/>
                <w:bCs/>
                <w:color w:val="FFFFFF" w:themeColor="background1"/>
                <w:sz w:val="28"/>
                <w:cs/>
              </w:rPr>
              <w:t>รางวัลที่ได้รับจากภายนอก</w:t>
            </w:r>
            <w:r w:rsidRPr="00290186">
              <w:rPr>
                <w:rFonts w:ascii="TH SarabunPSK" w:eastAsia="Times New Roman" w:hAnsi="TH SarabunPSK" w:cs="TH SarabunPSK"/>
                <w:b/>
                <w:bCs/>
                <w:color w:val="FFFFFF" w:themeColor="background1"/>
                <w:sz w:val="28"/>
              </w:rPr>
              <w:br/>
            </w:r>
            <w:r w:rsidRPr="00290186">
              <w:rPr>
                <w:rFonts w:ascii="TH SarabunPSK" w:eastAsia="Times New Roman" w:hAnsi="TH SarabunPSK" w:cs="TH SarabunPSK"/>
                <w:color w:val="FFFFFF" w:themeColor="background1"/>
                <w:sz w:val="28"/>
                <w:cs/>
              </w:rPr>
              <w:t>ตัวชี้วัดที่แสดงถึงความสำเร็จของการเป็นต้นแบบของหน่วยงานที่ได้รับรางวัลจากหน่วยงานภายนอกที่แสดงถึงความสำเร็จในการปรับปรุงการบริการและการบริหารจัดการองค์การ</w:t>
            </w:r>
          </w:p>
        </w:tc>
      </w:tr>
      <w:tr w:rsidR="003E67E8" w:rsidRPr="00501E61" w14:paraId="172B02C7" w14:textId="77777777" w:rsidTr="00A35566">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1F25BC53" w14:textId="77777777" w:rsidR="003E67E8" w:rsidRPr="00501E61" w:rsidRDefault="003E67E8" w:rsidP="00C767DD">
            <w:pPr>
              <w:spacing w:after="0" w:line="216" w:lineRule="auto"/>
              <w:jc w:val="center"/>
              <w:rPr>
                <w:rFonts w:ascii="TH SarabunPSK" w:eastAsia="Times New Roman" w:hAnsi="TH SarabunPSK" w:cs="TH SarabunPSK"/>
                <w:color w:val="000000"/>
                <w:sz w:val="28"/>
              </w:rPr>
            </w:pPr>
            <w:r w:rsidRPr="00501E61">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651B3546" wp14:editId="5FD7B989">
                  <wp:extent cx="431165" cy="512445"/>
                  <wp:effectExtent l="0" t="0" r="6985" b="1905"/>
                  <wp:docPr id="926765764"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05B67CAB"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44D96EA8" w14:textId="77777777" w:rsidR="003E67E8" w:rsidRDefault="003E67E8" w:rsidP="00C767DD">
            <w:pPr>
              <w:spacing w:after="0" w:line="216"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64770842"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4584B507"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0F219A59"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หมายเหตุ</w:t>
            </w:r>
          </w:p>
        </w:tc>
      </w:tr>
      <w:tr w:rsidR="003E67E8" w:rsidRPr="00501E61" w14:paraId="3A4044CE" w14:textId="77777777" w:rsidTr="00A35566">
        <w:trPr>
          <w:trHeight w:val="454"/>
          <w:jc w:val="center"/>
        </w:trPr>
        <w:tc>
          <w:tcPr>
            <w:tcW w:w="967" w:type="dxa"/>
            <w:vMerge/>
            <w:tcBorders>
              <w:top w:val="nil"/>
              <w:left w:val="nil"/>
              <w:bottom w:val="nil"/>
              <w:right w:val="single" w:sz="4" w:space="0" w:color="auto"/>
            </w:tcBorders>
            <w:vAlign w:val="center"/>
            <w:hideMark/>
          </w:tcPr>
          <w:p w14:paraId="681659D7" w14:textId="77777777" w:rsidR="003E67E8" w:rsidRPr="00501E61" w:rsidRDefault="003E67E8" w:rsidP="00C767DD">
            <w:pPr>
              <w:spacing w:after="0" w:line="216"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3C818D3C" w14:textId="77777777" w:rsidR="003E67E8" w:rsidRPr="00501E61" w:rsidRDefault="003E67E8" w:rsidP="00C767DD">
            <w:pPr>
              <w:spacing w:after="0" w:line="216"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51140180" w14:textId="77777777" w:rsidR="003E67E8" w:rsidRPr="00501E61" w:rsidRDefault="003E67E8" w:rsidP="00C767DD">
            <w:pPr>
              <w:spacing w:after="0" w:line="216"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078A6904"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63EB65F0"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58B29DD3"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575D883C" w14:textId="77777777" w:rsidR="003E67E8" w:rsidRPr="00501E61" w:rsidRDefault="003E67E8" w:rsidP="00C767DD">
            <w:pPr>
              <w:spacing w:after="0" w:line="216" w:lineRule="auto"/>
              <w:rPr>
                <w:rFonts w:ascii="TH SarabunPSK" w:eastAsia="Times New Roman" w:hAnsi="TH SarabunPSK" w:cs="TH SarabunPSK"/>
                <w:b/>
                <w:bCs/>
                <w:color w:val="000000"/>
                <w:sz w:val="28"/>
              </w:rPr>
            </w:pPr>
          </w:p>
        </w:tc>
      </w:tr>
      <w:tr w:rsidR="000416C0" w:rsidRPr="00501E61" w14:paraId="33D941FD" w14:textId="77777777" w:rsidTr="00A35566">
        <w:trPr>
          <w:trHeight w:val="624"/>
          <w:jc w:val="center"/>
        </w:trPr>
        <w:tc>
          <w:tcPr>
            <w:tcW w:w="967" w:type="dxa"/>
            <w:vMerge/>
            <w:tcBorders>
              <w:top w:val="nil"/>
              <w:left w:val="nil"/>
              <w:bottom w:val="nil"/>
              <w:right w:val="single" w:sz="4" w:space="0" w:color="auto"/>
            </w:tcBorders>
            <w:vAlign w:val="center"/>
            <w:hideMark/>
          </w:tcPr>
          <w:p w14:paraId="4E9C78F6" w14:textId="77777777" w:rsidR="000416C0" w:rsidRPr="00501E61" w:rsidRDefault="000416C0" w:rsidP="00C767DD">
            <w:pPr>
              <w:spacing w:after="0" w:line="216"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63D9654F" w14:textId="779062AE" w:rsidR="000416C0" w:rsidRPr="00501E61" w:rsidRDefault="000416C0" w:rsidP="00C767DD">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26106FC7" w14:textId="5D3BFD37"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F9CE43B" w14:textId="59079193"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0EC9B74" w14:textId="5105E81B"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01479D3" w14:textId="07B2E2A1"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1C924E79" w14:textId="2BE98F1B" w:rsidR="000416C0" w:rsidRPr="00501E61" w:rsidRDefault="000416C0" w:rsidP="00C767DD">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rsidRPr="00501E61" w14:paraId="649119CD" w14:textId="77777777" w:rsidTr="00A35566">
        <w:trPr>
          <w:trHeight w:val="680"/>
          <w:jc w:val="center"/>
        </w:trPr>
        <w:tc>
          <w:tcPr>
            <w:tcW w:w="967" w:type="dxa"/>
            <w:tcBorders>
              <w:top w:val="nil"/>
              <w:left w:val="nil"/>
              <w:bottom w:val="nil"/>
              <w:right w:val="nil"/>
            </w:tcBorders>
            <w:shd w:val="clear" w:color="auto" w:fill="auto"/>
            <w:vAlign w:val="bottom"/>
            <w:hideMark/>
          </w:tcPr>
          <w:p w14:paraId="30C54C12" w14:textId="77777777" w:rsidR="003E67E8" w:rsidRPr="00501E61" w:rsidRDefault="003E67E8" w:rsidP="00C767DD">
            <w:pPr>
              <w:spacing w:after="0" w:line="216" w:lineRule="auto"/>
              <w:jc w:val="center"/>
              <w:rPr>
                <w:rFonts w:ascii="TH SarabunPSK" w:eastAsia="Times New Roman" w:hAnsi="TH SarabunPSK" w:cs="TH SarabunPSK"/>
                <w:color w:val="000000"/>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1C041B1E" w14:textId="77777777" w:rsidR="003E67E8" w:rsidRPr="00501E61" w:rsidRDefault="003E67E8" w:rsidP="00C767DD">
            <w:pPr>
              <w:spacing w:after="0" w:line="216" w:lineRule="auto"/>
              <w:rPr>
                <w:rFonts w:ascii="TH SarabunPSK" w:eastAsia="Times New Roman" w:hAnsi="TH SarabunPSK" w:cs="TH SarabunPSK"/>
                <w:b/>
                <w:bCs/>
                <w:color w:val="FFFFFF" w:themeColor="background1"/>
                <w:sz w:val="28"/>
              </w:rPr>
            </w:pPr>
            <w:r w:rsidRPr="00501E61">
              <w:rPr>
                <w:rFonts w:ascii="TH SarabunPSK" w:eastAsia="Times New Roman" w:hAnsi="TH SarabunPSK" w:cs="TH SarabunPSK"/>
                <w:b/>
                <w:bCs/>
                <w:color w:val="FFFFFF" w:themeColor="background1"/>
                <w:sz w:val="28"/>
              </w:rPr>
              <w:t xml:space="preserve">2. </w:t>
            </w:r>
            <w:r w:rsidRPr="00501E61">
              <w:rPr>
                <w:rFonts w:ascii="TH SarabunPSK" w:eastAsia="Times New Roman" w:hAnsi="TH SarabunPSK" w:cs="TH SarabunPSK"/>
                <w:b/>
                <w:bCs/>
                <w:color w:val="FFFFFF" w:themeColor="background1"/>
                <w:sz w:val="28"/>
                <w:cs/>
              </w:rPr>
              <w:t>การนำ</w:t>
            </w:r>
            <w:r w:rsidRPr="00501E61">
              <w:rPr>
                <w:rFonts w:ascii="TH SarabunPSK" w:eastAsia="Times New Roman" w:hAnsi="TH SarabunPSK" w:cs="TH SarabunPSK"/>
                <w:b/>
                <w:bCs/>
                <w:color w:val="FFFFFF" w:themeColor="background1"/>
                <w:sz w:val="28"/>
              </w:rPr>
              <w:t xml:space="preserve"> best practices </w:t>
            </w:r>
            <w:r w:rsidRPr="00501E61">
              <w:rPr>
                <w:rFonts w:ascii="TH SarabunPSK" w:eastAsia="Times New Roman" w:hAnsi="TH SarabunPSK" w:cs="TH SarabunPSK"/>
                <w:b/>
                <w:bCs/>
                <w:color w:val="FFFFFF" w:themeColor="background1"/>
                <w:sz w:val="28"/>
                <w:cs/>
              </w:rPr>
              <w:t>ไปขยายผลในองค์การ</w:t>
            </w:r>
            <w:r w:rsidRPr="00501E61">
              <w:rPr>
                <w:rFonts w:ascii="TH SarabunPSK" w:eastAsia="Times New Roman" w:hAnsi="TH SarabunPSK" w:cs="TH SarabunPSK"/>
                <w:b/>
                <w:bCs/>
                <w:color w:val="FFFFFF" w:themeColor="background1"/>
                <w:sz w:val="28"/>
              </w:rPr>
              <w:br/>
            </w:r>
            <w:r w:rsidRPr="00501E61">
              <w:rPr>
                <w:rFonts w:ascii="TH SarabunPSK" w:eastAsia="Times New Roman" w:hAnsi="TH SarabunPSK" w:cs="TH SarabunPSK"/>
                <w:color w:val="FFFFFF" w:themeColor="background1"/>
                <w:sz w:val="28"/>
                <w:cs/>
              </w:rPr>
              <w:t xml:space="preserve">ตัวชี้วัดที่แสดงถึงสำเร็จของการเป็นต้นแบบของหน่วยงานที่เป็น </w:t>
            </w:r>
            <w:r w:rsidRPr="00501E61">
              <w:rPr>
                <w:rFonts w:ascii="TH SarabunPSK" w:eastAsia="Times New Roman" w:hAnsi="TH SarabunPSK" w:cs="TH SarabunPSK"/>
                <w:color w:val="FFFFFF" w:themeColor="background1"/>
                <w:sz w:val="28"/>
              </w:rPr>
              <w:t xml:space="preserve">Best practice </w:t>
            </w:r>
            <w:r w:rsidRPr="00501E61">
              <w:rPr>
                <w:rFonts w:ascii="TH SarabunPSK" w:eastAsia="Times New Roman" w:hAnsi="TH SarabunPSK" w:cs="TH SarabunPSK"/>
                <w:color w:val="FFFFFF" w:themeColor="background1"/>
                <w:sz w:val="28"/>
                <w:cs/>
              </w:rPr>
              <w:t>และไปขยายผลในองค์การ/นอกองค์การ</w:t>
            </w:r>
          </w:p>
        </w:tc>
      </w:tr>
      <w:tr w:rsidR="003E67E8" w:rsidRPr="00501E61" w14:paraId="6D7E891A" w14:textId="77777777" w:rsidTr="00A35566">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2D97A763" w14:textId="77777777" w:rsidR="003E67E8" w:rsidRPr="00501E61" w:rsidRDefault="003E67E8" w:rsidP="00C767DD">
            <w:pPr>
              <w:spacing w:after="0" w:line="216" w:lineRule="auto"/>
              <w:jc w:val="center"/>
              <w:rPr>
                <w:rFonts w:ascii="TH SarabunPSK" w:eastAsia="Times New Roman" w:hAnsi="TH SarabunPSK" w:cs="TH SarabunPSK"/>
                <w:color w:val="000000"/>
                <w:sz w:val="28"/>
              </w:rPr>
            </w:pPr>
            <w:r w:rsidRPr="00501E61">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71F5A751" wp14:editId="7820B380">
                  <wp:extent cx="431165" cy="512445"/>
                  <wp:effectExtent l="0" t="0" r="6985" b="1905"/>
                  <wp:docPr id="1065587909"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2DFD599B"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6B636493" w14:textId="77777777" w:rsidR="003E67E8" w:rsidRDefault="003E67E8" w:rsidP="00C767DD">
            <w:pPr>
              <w:spacing w:after="0" w:line="216"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5F16505D"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7615EE74"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4269BCD8"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หมายเหตุ</w:t>
            </w:r>
          </w:p>
        </w:tc>
      </w:tr>
      <w:tr w:rsidR="003E67E8" w:rsidRPr="00501E61" w14:paraId="2818957B" w14:textId="77777777" w:rsidTr="00A35566">
        <w:trPr>
          <w:trHeight w:val="454"/>
          <w:jc w:val="center"/>
        </w:trPr>
        <w:tc>
          <w:tcPr>
            <w:tcW w:w="967" w:type="dxa"/>
            <w:vMerge/>
            <w:tcBorders>
              <w:top w:val="nil"/>
              <w:left w:val="nil"/>
              <w:bottom w:val="nil"/>
              <w:right w:val="single" w:sz="4" w:space="0" w:color="auto"/>
            </w:tcBorders>
            <w:vAlign w:val="center"/>
            <w:hideMark/>
          </w:tcPr>
          <w:p w14:paraId="2A5E9419" w14:textId="77777777" w:rsidR="003E67E8" w:rsidRPr="00501E61" w:rsidRDefault="003E67E8" w:rsidP="00C767DD">
            <w:pPr>
              <w:spacing w:after="0" w:line="216"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09643B0F" w14:textId="77777777" w:rsidR="003E67E8" w:rsidRPr="00501E61" w:rsidRDefault="003E67E8" w:rsidP="00C767DD">
            <w:pPr>
              <w:spacing w:after="0" w:line="216"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653A55DC" w14:textId="77777777" w:rsidR="003E67E8" w:rsidRPr="00501E61" w:rsidRDefault="003E67E8" w:rsidP="00C767DD">
            <w:pPr>
              <w:spacing w:after="0" w:line="216"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09FCC798"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4181D08F"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2C2ADC96"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035D29C8" w14:textId="77777777" w:rsidR="003E67E8" w:rsidRPr="00501E61" w:rsidRDefault="003E67E8" w:rsidP="00C767DD">
            <w:pPr>
              <w:spacing w:after="0" w:line="216" w:lineRule="auto"/>
              <w:rPr>
                <w:rFonts w:ascii="TH SarabunPSK" w:eastAsia="Times New Roman" w:hAnsi="TH SarabunPSK" w:cs="TH SarabunPSK"/>
                <w:b/>
                <w:bCs/>
                <w:color w:val="000000"/>
                <w:sz w:val="28"/>
              </w:rPr>
            </w:pPr>
          </w:p>
        </w:tc>
      </w:tr>
      <w:tr w:rsidR="000416C0" w:rsidRPr="00501E61" w14:paraId="77D0CB3A" w14:textId="77777777" w:rsidTr="00A35566">
        <w:trPr>
          <w:trHeight w:val="624"/>
          <w:jc w:val="center"/>
        </w:trPr>
        <w:tc>
          <w:tcPr>
            <w:tcW w:w="967" w:type="dxa"/>
            <w:vMerge/>
            <w:tcBorders>
              <w:top w:val="nil"/>
              <w:left w:val="nil"/>
              <w:bottom w:val="nil"/>
              <w:right w:val="single" w:sz="4" w:space="0" w:color="auto"/>
            </w:tcBorders>
            <w:vAlign w:val="center"/>
            <w:hideMark/>
          </w:tcPr>
          <w:p w14:paraId="522B4F86" w14:textId="77777777" w:rsidR="000416C0" w:rsidRPr="00501E61" w:rsidRDefault="000416C0" w:rsidP="00C767DD">
            <w:pPr>
              <w:spacing w:after="0" w:line="216"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6296983A" w14:textId="48E0630F" w:rsidR="000416C0" w:rsidRPr="00501E61" w:rsidRDefault="000416C0" w:rsidP="00C767DD">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465ACD06" w14:textId="6B7D7954"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47844DC" w14:textId="0C747BE8"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4F6720E" w14:textId="146F39F8"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6D825D86" w14:textId="11E7032E"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3D4AC0BC" w14:textId="346B7E50" w:rsidR="000416C0" w:rsidRPr="00501E61" w:rsidRDefault="000416C0" w:rsidP="00C767DD">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rsidRPr="00501E61" w14:paraId="1B307FD1" w14:textId="77777777" w:rsidTr="00A35566">
        <w:trPr>
          <w:trHeight w:val="1304"/>
          <w:jc w:val="center"/>
        </w:trPr>
        <w:tc>
          <w:tcPr>
            <w:tcW w:w="967" w:type="dxa"/>
            <w:tcBorders>
              <w:top w:val="nil"/>
              <w:left w:val="nil"/>
              <w:bottom w:val="nil"/>
              <w:right w:val="nil"/>
            </w:tcBorders>
            <w:shd w:val="clear" w:color="auto" w:fill="auto"/>
            <w:noWrap/>
            <w:vAlign w:val="bottom"/>
            <w:hideMark/>
          </w:tcPr>
          <w:p w14:paraId="20117598" w14:textId="77777777" w:rsidR="003E67E8" w:rsidRPr="00501E61" w:rsidRDefault="003E67E8" w:rsidP="00C767DD">
            <w:pPr>
              <w:spacing w:after="0" w:line="216"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58D91611" w14:textId="77777777" w:rsidR="003E67E8" w:rsidRPr="00501E61" w:rsidRDefault="003E67E8" w:rsidP="00C767DD">
            <w:pPr>
              <w:spacing w:after="0" w:line="216" w:lineRule="auto"/>
              <w:rPr>
                <w:rFonts w:ascii="TH SarabunPSK" w:eastAsia="Times New Roman" w:hAnsi="TH SarabunPSK" w:cs="TH SarabunPSK"/>
                <w:b/>
                <w:bCs/>
                <w:color w:val="FFFFFF" w:themeColor="background1"/>
                <w:sz w:val="28"/>
              </w:rPr>
            </w:pPr>
            <w:r w:rsidRPr="00501E61">
              <w:rPr>
                <w:rFonts w:ascii="TH SarabunPSK" w:eastAsia="Times New Roman" w:hAnsi="TH SarabunPSK" w:cs="TH SarabunPSK"/>
                <w:b/>
                <w:bCs/>
                <w:color w:val="FFFFFF" w:themeColor="background1"/>
                <w:sz w:val="28"/>
              </w:rPr>
              <w:t xml:space="preserve">3. </w:t>
            </w:r>
            <w:r w:rsidRPr="00501E61">
              <w:rPr>
                <w:rFonts w:ascii="TH SarabunPSK" w:eastAsia="Times New Roman" w:hAnsi="TH SarabunPSK" w:cs="TH SarabunPSK"/>
                <w:b/>
                <w:bCs/>
                <w:color w:val="FFFFFF" w:themeColor="background1"/>
                <w:sz w:val="28"/>
                <w:cs/>
              </w:rPr>
              <w:t>รางวัลที่ได้รับจากหน่วยงานระดับกรม/ระดับกระทรวง</w:t>
            </w:r>
            <w:r w:rsidRPr="00501E61">
              <w:rPr>
                <w:rFonts w:ascii="TH SarabunPSK" w:eastAsia="Times New Roman" w:hAnsi="TH SarabunPSK" w:cs="TH SarabunPSK"/>
                <w:b/>
                <w:bCs/>
                <w:color w:val="FFFFFF" w:themeColor="background1"/>
                <w:sz w:val="28"/>
              </w:rPr>
              <w:br/>
            </w:r>
            <w:r w:rsidRPr="00501E61">
              <w:rPr>
                <w:rFonts w:ascii="TH SarabunPSK" w:eastAsia="Times New Roman" w:hAnsi="TH SarabunPSK" w:cs="TH SarabunPSK"/>
                <w:color w:val="FFFFFF" w:themeColor="background1"/>
                <w:sz w:val="28"/>
                <w:cs/>
              </w:rPr>
              <w:t>ตัวชี้วัดที่แสดงถึงสำเร็จของการเป็นต้นแบบของส่วนราชการ ได้แก่</w:t>
            </w:r>
            <w:r w:rsidRPr="00501E61">
              <w:rPr>
                <w:rFonts w:ascii="TH SarabunPSK" w:eastAsia="Times New Roman" w:hAnsi="TH SarabunPSK" w:cs="TH SarabunPSK"/>
                <w:color w:val="FFFFFF" w:themeColor="background1"/>
                <w:sz w:val="28"/>
              </w:rPr>
              <w:t xml:space="preserve"> </w:t>
            </w:r>
            <w:r w:rsidRPr="00501E61">
              <w:rPr>
                <w:rFonts w:ascii="TH SarabunPSK" w:eastAsia="Times New Roman" w:hAnsi="TH SarabunPSK" w:cs="TH SarabunPSK"/>
                <w:color w:val="FFFFFF" w:themeColor="background1"/>
                <w:sz w:val="28"/>
              </w:rPr>
              <w:br/>
              <w:t xml:space="preserve">- </w:t>
            </w:r>
            <w:r w:rsidRPr="00501E61">
              <w:rPr>
                <w:rFonts w:ascii="TH SarabunPSK" w:eastAsia="Times New Roman" w:hAnsi="TH SarabunPSK" w:cs="TH SarabunPSK"/>
                <w:color w:val="FFFFFF" w:themeColor="background1"/>
                <w:sz w:val="28"/>
                <w:cs/>
              </w:rPr>
              <w:t>รางวัลระดับกรม เป็นรางวัลที่ส่วนราชการระดับกรมมอบให้หน่วยงานย่อยในสังกัด</w:t>
            </w:r>
            <w:r w:rsidRPr="00501E61">
              <w:rPr>
                <w:rFonts w:ascii="TH SarabunPSK" w:eastAsia="Times New Roman" w:hAnsi="TH SarabunPSK" w:cs="TH SarabunPSK"/>
                <w:color w:val="FFFFFF" w:themeColor="background1"/>
                <w:sz w:val="28"/>
              </w:rPr>
              <w:t xml:space="preserve"> </w:t>
            </w:r>
            <w:r w:rsidRPr="00501E61">
              <w:rPr>
                <w:rFonts w:ascii="TH SarabunPSK" w:eastAsia="Times New Roman" w:hAnsi="TH SarabunPSK" w:cs="TH SarabunPSK"/>
                <w:color w:val="FFFFFF" w:themeColor="background1"/>
                <w:sz w:val="28"/>
              </w:rPr>
              <w:br/>
              <w:t xml:space="preserve">- </w:t>
            </w:r>
            <w:r w:rsidRPr="00501E61">
              <w:rPr>
                <w:rFonts w:ascii="TH SarabunPSK" w:eastAsia="Times New Roman" w:hAnsi="TH SarabunPSK" w:cs="TH SarabunPSK"/>
                <w:color w:val="FFFFFF" w:themeColor="background1"/>
                <w:sz w:val="28"/>
                <w:cs/>
              </w:rPr>
              <w:t>รางวัลระดับกระทรวง เป็นรางวัลที่มอบให้กับส่วนราชการระดับกรมในสังกัด</w:t>
            </w:r>
          </w:p>
        </w:tc>
      </w:tr>
      <w:tr w:rsidR="003E67E8" w:rsidRPr="00501E61" w14:paraId="74C9887B" w14:textId="77777777" w:rsidTr="00A35566">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2EA42F25" w14:textId="77777777" w:rsidR="003E67E8" w:rsidRPr="00501E61" w:rsidRDefault="003E67E8" w:rsidP="00C767DD">
            <w:pPr>
              <w:spacing w:after="0" w:line="216" w:lineRule="auto"/>
              <w:jc w:val="center"/>
              <w:rPr>
                <w:rFonts w:ascii="TH SarabunPSK" w:eastAsia="Times New Roman" w:hAnsi="TH SarabunPSK" w:cs="TH SarabunPSK"/>
                <w:color w:val="000000"/>
                <w:sz w:val="28"/>
              </w:rPr>
            </w:pPr>
            <w:r w:rsidRPr="00501E61">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1993370E" wp14:editId="3FB3C9CF">
                  <wp:extent cx="431165" cy="512445"/>
                  <wp:effectExtent l="0" t="0" r="6985" b="1905"/>
                  <wp:docPr id="1880342912"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6BB17D73"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13268AE8" w14:textId="77777777" w:rsidR="003E67E8" w:rsidRDefault="003E67E8" w:rsidP="00C767DD">
            <w:pPr>
              <w:spacing w:after="0" w:line="216"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48ABAFF0"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7D8952DD"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183CEFD5"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หมายเหตุ</w:t>
            </w:r>
          </w:p>
        </w:tc>
      </w:tr>
      <w:tr w:rsidR="003E67E8" w:rsidRPr="00501E61" w14:paraId="7F852168" w14:textId="77777777" w:rsidTr="00A35566">
        <w:trPr>
          <w:trHeight w:val="454"/>
          <w:jc w:val="center"/>
        </w:trPr>
        <w:tc>
          <w:tcPr>
            <w:tcW w:w="967" w:type="dxa"/>
            <w:vMerge/>
            <w:tcBorders>
              <w:top w:val="nil"/>
              <w:left w:val="nil"/>
              <w:bottom w:val="nil"/>
              <w:right w:val="single" w:sz="4" w:space="0" w:color="auto"/>
            </w:tcBorders>
            <w:vAlign w:val="center"/>
            <w:hideMark/>
          </w:tcPr>
          <w:p w14:paraId="7285C92C" w14:textId="77777777" w:rsidR="003E67E8" w:rsidRPr="00501E61" w:rsidRDefault="003E67E8" w:rsidP="00C767DD">
            <w:pPr>
              <w:spacing w:after="0" w:line="216"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11838BCE" w14:textId="77777777" w:rsidR="003E67E8" w:rsidRPr="00501E61" w:rsidRDefault="003E67E8" w:rsidP="00C767DD">
            <w:pPr>
              <w:spacing w:after="0" w:line="216"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7E972A2F" w14:textId="77777777" w:rsidR="003E67E8" w:rsidRPr="00501E61" w:rsidRDefault="003E67E8" w:rsidP="00C767DD">
            <w:pPr>
              <w:spacing w:after="0" w:line="216"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083A50CD"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403A8889"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2094D53A"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08C4C34D" w14:textId="77777777" w:rsidR="003E67E8" w:rsidRPr="00501E61" w:rsidRDefault="003E67E8" w:rsidP="00C767DD">
            <w:pPr>
              <w:spacing w:after="0" w:line="216" w:lineRule="auto"/>
              <w:rPr>
                <w:rFonts w:ascii="TH SarabunPSK" w:eastAsia="Times New Roman" w:hAnsi="TH SarabunPSK" w:cs="TH SarabunPSK"/>
                <w:b/>
                <w:bCs/>
                <w:color w:val="000000"/>
                <w:sz w:val="28"/>
              </w:rPr>
            </w:pPr>
          </w:p>
        </w:tc>
      </w:tr>
      <w:tr w:rsidR="000416C0" w:rsidRPr="00501E61" w14:paraId="64D4B3ED" w14:textId="77777777" w:rsidTr="00A35566">
        <w:trPr>
          <w:trHeight w:val="624"/>
          <w:jc w:val="center"/>
        </w:trPr>
        <w:tc>
          <w:tcPr>
            <w:tcW w:w="967" w:type="dxa"/>
            <w:vMerge/>
            <w:tcBorders>
              <w:top w:val="nil"/>
              <w:left w:val="nil"/>
              <w:bottom w:val="nil"/>
              <w:right w:val="single" w:sz="4" w:space="0" w:color="auto"/>
            </w:tcBorders>
            <w:vAlign w:val="center"/>
            <w:hideMark/>
          </w:tcPr>
          <w:p w14:paraId="315F9B14" w14:textId="77777777" w:rsidR="000416C0" w:rsidRPr="00501E61" w:rsidRDefault="000416C0" w:rsidP="00C767DD">
            <w:pPr>
              <w:spacing w:after="0" w:line="216"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3BCD1154" w14:textId="1197A646" w:rsidR="000416C0" w:rsidRPr="00501E61" w:rsidRDefault="000416C0" w:rsidP="00C767DD">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451E8CCC" w14:textId="02F6C07C"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400C3A50" w14:textId="58381608"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025DE7D" w14:textId="1DAEB7E7"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7D52991" w14:textId="581373E9"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07A87672" w14:textId="64C90E2E" w:rsidR="000416C0" w:rsidRPr="00501E61" w:rsidRDefault="000416C0" w:rsidP="00C767DD">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rsidRPr="00501E61" w14:paraId="6C812155" w14:textId="77777777" w:rsidTr="00A35566">
        <w:trPr>
          <w:trHeight w:val="680"/>
          <w:jc w:val="center"/>
        </w:trPr>
        <w:tc>
          <w:tcPr>
            <w:tcW w:w="967" w:type="dxa"/>
            <w:tcBorders>
              <w:top w:val="nil"/>
              <w:left w:val="nil"/>
              <w:bottom w:val="nil"/>
              <w:right w:val="nil"/>
            </w:tcBorders>
            <w:shd w:val="clear" w:color="auto" w:fill="auto"/>
            <w:noWrap/>
            <w:vAlign w:val="bottom"/>
            <w:hideMark/>
          </w:tcPr>
          <w:p w14:paraId="4F0773FF" w14:textId="77777777" w:rsidR="003E67E8" w:rsidRPr="00501E61" w:rsidRDefault="003E67E8" w:rsidP="00C767DD">
            <w:pPr>
              <w:spacing w:after="0" w:line="216"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6BF9E2DD" w14:textId="77777777" w:rsidR="003E67E8" w:rsidRPr="00501E61" w:rsidRDefault="003E67E8" w:rsidP="00C767DD">
            <w:pPr>
              <w:spacing w:after="0" w:line="216" w:lineRule="auto"/>
              <w:rPr>
                <w:rFonts w:ascii="TH SarabunPSK" w:eastAsia="Times New Roman" w:hAnsi="TH SarabunPSK" w:cs="TH SarabunPSK"/>
                <w:b/>
                <w:bCs/>
                <w:color w:val="FFFFFF" w:themeColor="background1"/>
                <w:sz w:val="28"/>
              </w:rPr>
            </w:pPr>
            <w:r w:rsidRPr="00501E61">
              <w:rPr>
                <w:rFonts w:ascii="TH SarabunPSK" w:eastAsia="Times New Roman" w:hAnsi="TH SarabunPSK" w:cs="TH SarabunPSK"/>
                <w:b/>
                <w:bCs/>
                <w:color w:val="FFFFFF" w:themeColor="background1"/>
                <w:sz w:val="28"/>
              </w:rPr>
              <w:t xml:space="preserve">4. </w:t>
            </w:r>
            <w:r w:rsidRPr="00501E61">
              <w:rPr>
                <w:rFonts w:ascii="TH SarabunPSK" w:eastAsia="Times New Roman" w:hAnsi="TH SarabunPSK" w:cs="TH SarabunPSK"/>
                <w:b/>
                <w:bCs/>
                <w:color w:val="FFFFFF" w:themeColor="background1"/>
                <w:sz w:val="28"/>
                <w:cs/>
              </w:rPr>
              <w:t>ผลการประเมินจากองค์การภายนอกในด้านต่าง ๆ</w:t>
            </w:r>
            <w:r w:rsidRPr="00501E61">
              <w:rPr>
                <w:rFonts w:ascii="TH SarabunPSK" w:eastAsia="Times New Roman" w:hAnsi="TH SarabunPSK" w:cs="TH SarabunPSK"/>
                <w:b/>
                <w:bCs/>
                <w:color w:val="FFFFFF" w:themeColor="background1"/>
                <w:sz w:val="28"/>
              </w:rPr>
              <w:br/>
            </w:r>
            <w:r w:rsidRPr="00501E61">
              <w:rPr>
                <w:rFonts w:ascii="TH SarabunPSK" w:eastAsia="Times New Roman" w:hAnsi="TH SarabunPSK" w:cs="TH SarabunPSK"/>
                <w:color w:val="FFFFFF" w:themeColor="background1"/>
                <w:sz w:val="28"/>
                <w:cs/>
              </w:rPr>
              <w:t>ตัวชี้วัดที่แสดงถึงผลสำเร็จของการเป็นต้นแบบโดยได้รับรองจากหน่วยงานภายนอกในระดับประเทศ/ระดับนานาชาติ</w:t>
            </w:r>
          </w:p>
        </w:tc>
      </w:tr>
      <w:tr w:rsidR="003E67E8" w:rsidRPr="00501E61" w14:paraId="091C6CA4" w14:textId="77777777" w:rsidTr="00A35566">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30E8AD32" w14:textId="77777777" w:rsidR="003E67E8" w:rsidRPr="00501E61" w:rsidRDefault="003E67E8" w:rsidP="00C767DD">
            <w:pPr>
              <w:spacing w:after="0" w:line="216" w:lineRule="auto"/>
              <w:jc w:val="center"/>
              <w:rPr>
                <w:rFonts w:ascii="TH SarabunPSK" w:eastAsia="Times New Roman" w:hAnsi="TH SarabunPSK" w:cs="TH SarabunPSK"/>
                <w:color w:val="000000"/>
                <w:sz w:val="28"/>
              </w:rPr>
            </w:pPr>
            <w:r w:rsidRPr="000A0192">
              <w:rPr>
                <w:rFonts w:ascii="Calibri" w:eastAsia="Times New Roman" w:hAnsi="Calibri" w:cs="Cordia New"/>
                <w:noProof/>
              </w:rPr>
              <w:drawing>
                <wp:inline distT="0" distB="0" distL="0" distR="0" wp14:anchorId="6F51ED1A" wp14:editId="3501F5A8">
                  <wp:extent cx="431165" cy="512445"/>
                  <wp:effectExtent l="0" t="0" r="6985" b="1905"/>
                  <wp:docPr id="2122788540"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r w:rsidRPr="00501E61">
              <w:rPr>
                <w:rFonts w:ascii="TH SarabunPSK" w:eastAsia="Times New Roman" w:hAnsi="TH SarabunPSK" w:cs="TH SarabunPSK"/>
                <w:color w:val="000000"/>
                <w:sz w:val="28"/>
              </w:rPr>
              <w:t> </w:t>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69491F9E"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354EE30A" w14:textId="77777777" w:rsidR="003E67E8" w:rsidRDefault="003E67E8" w:rsidP="00C767DD">
            <w:pPr>
              <w:spacing w:after="0" w:line="216"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2E68CD07"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058E4995"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3EA989E8"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หมายเหตุ</w:t>
            </w:r>
          </w:p>
        </w:tc>
      </w:tr>
      <w:tr w:rsidR="003E67E8" w:rsidRPr="00501E61" w14:paraId="6FFCE3A6" w14:textId="77777777" w:rsidTr="00A35566">
        <w:trPr>
          <w:trHeight w:val="454"/>
          <w:jc w:val="center"/>
        </w:trPr>
        <w:tc>
          <w:tcPr>
            <w:tcW w:w="967" w:type="dxa"/>
            <w:vMerge/>
            <w:tcBorders>
              <w:top w:val="nil"/>
              <w:left w:val="nil"/>
              <w:bottom w:val="nil"/>
              <w:right w:val="single" w:sz="4" w:space="0" w:color="auto"/>
            </w:tcBorders>
            <w:vAlign w:val="center"/>
            <w:hideMark/>
          </w:tcPr>
          <w:p w14:paraId="22807D83" w14:textId="77777777" w:rsidR="003E67E8" w:rsidRPr="00501E61" w:rsidRDefault="003E67E8" w:rsidP="00C767DD">
            <w:pPr>
              <w:spacing w:after="0" w:line="216"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365BCB54" w14:textId="77777777" w:rsidR="003E67E8" w:rsidRPr="00501E61" w:rsidRDefault="003E67E8" w:rsidP="00C767DD">
            <w:pPr>
              <w:spacing w:after="0" w:line="216"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7A942CF4" w14:textId="77777777" w:rsidR="003E67E8" w:rsidRPr="00501E61" w:rsidRDefault="003E67E8" w:rsidP="00C767DD">
            <w:pPr>
              <w:spacing w:after="0" w:line="216"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218D8BDF"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4E3BADF9"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628DF9A1"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7BAE7CF6" w14:textId="77777777" w:rsidR="003E67E8" w:rsidRPr="00501E61" w:rsidRDefault="003E67E8" w:rsidP="00C767DD">
            <w:pPr>
              <w:spacing w:after="0" w:line="216" w:lineRule="auto"/>
              <w:rPr>
                <w:rFonts w:ascii="TH SarabunPSK" w:eastAsia="Times New Roman" w:hAnsi="TH SarabunPSK" w:cs="TH SarabunPSK"/>
                <w:b/>
                <w:bCs/>
                <w:color w:val="000000"/>
                <w:sz w:val="28"/>
              </w:rPr>
            </w:pPr>
          </w:p>
        </w:tc>
      </w:tr>
      <w:tr w:rsidR="000416C0" w:rsidRPr="00501E61" w14:paraId="1CA4FF93" w14:textId="77777777" w:rsidTr="00A35566">
        <w:trPr>
          <w:trHeight w:val="624"/>
          <w:jc w:val="center"/>
        </w:trPr>
        <w:tc>
          <w:tcPr>
            <w:tcW w:w="967" w:type="dxa"/>
            <w:vMerge/>
            <w:tcBorders>
              <w:top w:val="nil"/>
              <w:left w:val="nil"/>
              <w:bottom w:val="nil"/>
              <w:right w:val="single" w:sz="4" w:space="0" w:color="auto"/>
            </w:tcBorders>
            <w:vAlign w:val="center"/>
            <w:hideMark/>
          </w:tcPr>
          <w:p w14:paraId="53B641ED" w14:textId="77777777" w:rsidR="000416C0" w:rsidRPr="00501E61" w:rsidRDefault="000416C0" w:rsidP="00C767DD">
            <w:pPr>
              <w:spacing w:after="0" w:line="216"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120C0D39" w14:textId="11E5D296" w:rsidR="000416C0" w:rsidRPr="00501E61" w:rsidRDefault="000416C0" w:rsidP="00C767DD">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7363FB4D" w14:textId="17D56EC0"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DACB0A2" w14:textId="7DC8C003"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450113D6" w14:textId="261B199E"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562E28A" w14:textId="72667847"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4D99B441" w14:textId="7183EB5F" w:rsidR="000416C0" w:rsidRPr="00501E61" w:rsidRDefault="000416C0" w:rsidP="00C767DD">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rsidRPr="00501E61" w14:paraId="2FDA0005" w14:textId="77777777" w:rsidTr="00A35566">
        <w:trPr>
          <w:trHeight w:val="680"/>
          <w:jc w:val="center"/>
        </w:trPr>
        <w:tc>
          <w:tcPr>
            <w:tcW w:w="967" w:type="dxa"/>
            <w:tcBorders>
              <w:top w:val="nil"/>
              <w:left w:val="nil"/>
              <w:bottom w:val="nil"/>
              <w:right w:val="nil"/>
            </w:tcBorders>
            <w:shd w:val="clear" w:color="auto" w:fill="auto"/>
            <w:noWrap/>
            <w:vAlign w:val="bottom"/>
            <w:hideMark/>
          </w:tcPr>
          <w:p w14:paraId="00ED7BB4" w14:textId="77777777" w:rsidR="003E67E8" w:rsidRPr="00501E61" w:rsidRDefault="003E67E8" w:rsidP="00C767DD">
            <w:pPr>
              <w:spacing w:after="0" w:line="216"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31AF5EF1" w14:textId="77777777" w:rsidR="003E67E8" w:rsidRPr="00501E61" w:rsidRDefault="003E67E8" w:rsidP="00C767DD">
            <w:pPr>
              <w:spacing w:after="0" w:line="216" w:lineRule="auto"/>
              <w:rPr>
                <w:rFonts w:ascii="TH SarabunPSK" w:eastAsia="Times New Roman" w:hAnsi="TH SarabunPSK" w:cs="TH SarabunPSK"/>
                <w:b/>
                <w:bCs/>
                <w:color w:val="FFFFFF" w:themeColor="background1"/>
                <w:sz w:val="28"/>
              </w:rPr>
            </w:pPr>
            <w:r w:rsidRPr="00501E61">
              <w:rPr>
                <w:rFonts w:ascii="TH SarabunPSK" w:eastAsia="Times New Roman" w:hAnsi="TH SarabunPSK" w:cs="TH SarabunPSK"/>
                <w:b/>
                <w:bCs/>
                <w:color w:val="FFFFFF" w:themeColor="background1"/>
                <w:sz w:val="28"/>
              </w:rPr>
              <w:t xml:space="preserve">5. </w:t>
            </w:r>
            <w:r w:rsidRPr="00501E61">
              <w:rPr>
                <w:rFonts w:ascii="TH SarabunPSK" w:eastAsia="Times New Roman" w:hAnsi="TH SarabunPSK" w:cs="TH SarabunPSK"/>
                <w:b/>
                <w:bCs/>
                <w:color w:val="FFFFFF" w:themeColor="background1"/>
                <w:sz w:val="28"/>
                <w:cs/>
              </w:rPr>
              <w:t>ตัววัดการจัดอันดับในระดับนานาชาติที่ดีขึ้น</w:t>
            </w:r>
            <w:r w:rsidRPr="00501E61">
              <w:rPr>
                <w:rFonts w:ascii="TH SarabunPSK" w:eastAsia="Times New Roman" w:hAnsi="TH SarabunPSK" w:cs="TH SarabunPSK"/>
                <w:b/>
                <w:bCs/>
                <w:color w:val="FFFFFF" w:themeColor="background1"/>
                <w:sz w:val="28"/>
              </w:rPr>
              <w:br/>
            </w:r>
            <w:r w:rsidRPr="00501E61">
              <w:rPr>
                <w:rFonts w:ascii="TH SarabunPSK" w:eastAsia="Times New Roman" w:hAnsi="TH SarabunPSK" w:cs="TH SarabunPSK"/>
                <w:color w:val="FFFFFF" w:themeColor="background1"/>
                <w:spacing w:val="-4"/>
                <w:sz w:val="28"/>
                <w:cs/>
              </w:rPr>
              <w:t>ตัวชี้วัดที่แสดงถึงผลสำเร็จของการแข่งขัน</w:t>
            </w:r>
            <w:r w:rsidRPr="00501E61">
              <w:rPr>
                <w:rFonts w:ascii="TH SarabunPSK" w:eastAsia="Times New Roman" w:hAnsi="TH SarabunPSK" w:cs="TH SarabunPSK"/>
                <w:color w:val="FFFFFF" w:themeColor="background1"/>
                <w:spacing w:val="-4"/>
                <w:sz w:val="28"/>
              </w:rPr>
              <w:t xml:space="preserve"> </w:t>
            </w:r>
            <w:r w:rsidRPr="00501E61">
              <w:rPr>
                <w:rFonts w:ascii="TH SarabunPSK" w:eastAsia="Times New Roman" w:hAnsi="TH SarabunPSK" w:cs="TH SarabunPSK"/>
                <w:color w:val="FFFFFF" w:themeColor="background1"/>
                <w:spacing w:val="-4"/>
                <w:sz w:val="28"/>
                <w:cs/>
              </w:rPr>
              <w:t>และได้รับการจัดอันดับในระดับนานาชาติที่ดีขึ้นในด้านที่หน่วยงานรับผิดชอบโดยตรง</w:t>
            </w:r>
          </w:p>
        </w:tc>
      </w:tr>
      <w:tr w:rsidR="003E67E8" w:rsidRPr="00501E61" w14:paraId="32BFEC8E" w14:textId="77777777" w:rsidTr="00A35566">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593F9532" w14:textId="77777777" w:rsidR="003E67E8" w:rsidRPr="00501E61" w:rsidRDefault="003E67E8" w:rsidP="00C767DD">
            <w:pPr>
              <w:spacing w:after="0" w:line="216" w:lineRule="auto"/>
              <w:jc w:val="center"/>
              <w:rPr>
                <w:rFonts w:ascii="TH SarabunPSK" w:eastAsia="Times New Roman" w:hAnsi="TH SarabunPSK" w:cs="TH SarabunPSK"/>
                <w:color w:val="000000"/>
                <w:sz w:val="28"/>
              </w:rPr>
            </w:pPr>
            <w:r w:rsidRPr="00501E61">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273A0793" wp14:editId="78414833">
                  <wp:extent cx="431165" cy="512445"/>
                  <wp:effectExtent l="0" t="0" r="6985" b="1905"/>
                  <wp:docPr id="789284566"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774B8B65"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282F9D53" w14:textId="77777777" w:rsidR="003E67E8" w:rsidRDefault="003E67E8" w:rsidP="00C767DD">
            <w:pPr>
              <w:spacing w:after="0" w:line="216"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45B347E7"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09DA3F17"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14B3047D"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หมายเหตุ</w:t>
            </w:r>
          </w:p>
        </w:tc>
      </w:tr>
      <w:tr w:rsidR="003E67E8" w:rsidRPr="00501E61" w14:paraId="64E2C91B" w14:textId="77777777" w:rsidTr="00A35566">
        <w:trPr>
          <w:trHeight w:val="454"/>
          <w:jc w:val="center"/>
        </w:trPr>
        <w:tc>
          <w:tcPr>
            <w:tcW w:w="967" w:type="dxa"/>
            <w:vMerge/>
            <w:tcBorders>
              <w:top w:val="nil"/>
              <w:left w:val="nil"/>
              <w:bottom w:val="nil"/>
              <w:right w:val="single" w:sz="4" w:space="0" w:color="auto"/>
            </w:tcBorders>
            <w:vAlign w:val="center"/>
            <w:hideMark/>
          </w:tcPr>
          <w:p w14:paraId="07E2BF75" w14:textId="77777777" w:rsidR="003E67E8" w:rsidRPr="00501E61" w:rsidRDefault="003E67E8" w:rsidP="00C767DD">
            <w:pPr>
              <w:spacing w:after="0" w:line="216"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20D7A401" w14:textId="77777777" w:rsidR="003E67E8" w:rsidRPr="00501E61" w:rsidRDefault="003E67E8" w:rsidP="00C767DD">
            <w:pPr>
              <w:spacing w:after="0" w:line="216"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0BBB6C32" w14:textId="77777777" w:rsidR="003E67E8" w:rsidRPr="00501E61" w:rsidRDefault="003E67E8" w:rsidP="00C767DD">
            <w:pPr>
              <w:spacing w:after="0" w:line="216"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303265A0"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18716C17"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524C7456" w14:textId="77777777" w:rsidR="003E67E8" w:rsidRPr="00501E61" w:rsidRDefault="003E67E8" w:rsidP="00C767DD">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5A17FA1B" w14:textId="77777777" w:rsidR="003E67E8" w:rsidRPr="00501E61" w:rsidRDefault="003E67E8" w:rsidP="00C767DD">
            <w:pPr>
              <w:spacing w:after="0" w:line="216" w:lineRule="auto"/>
              <w:rPr>
                <w:rFonts w:ascii="TH SarabunPSK" w:eastAsia="Times New Roman" w:hAnsi="TH SarabunPSK" w:cs="TH SarabunPSK"/>
                <w:b/>
                <w:bCs/>
                <w:color w:val="000000"/>
                <w:sz w:val="28"/>
              </w:rPr>
            </w:pPr>
          </w:p>
        </w:tc>
      </w:tr>
      <w:tr w:rsidR="000416C0" w:rsidRPr="00501E61" w14:paraId="5BA4009A" w14:textId="77777777" w:rsidTr="00A35566">
        <w:trPr>
          <w:trHeight w:val="737"/>
          <w:jc w:val="center"/>
        </w:trPr>
        <w:tc>
          <w:tcPr>
            <w:tcW w:w="967" w:type="dxa"/>
            <w:vMerge/>
            <w:tcBorders>
              <w:top w:val="nil"/>
              <w:left w:val="nil"/>
              <w:bottom w:val="nil"/>
              <w:right w:val="single" w:sz="4" w:space="0" w:color="auto"/>
            </w:tcBorders>
            <w:vAlign w:val="center"/>
            <w:hideMark/>
          </w:tcPr>
          <w:p w14:paraId="6B49EED7" w14:textId="77777777" w:rsidR="000416C0" w:rsidRPr="00501E61" w:rsidRDefault="000416C0" w:rsidP="00C767DD">
            <w:pPr>
              <w:spacing w:after="0" w:line="216"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0E5CACBD" w14:textId="74770F55" w:rsidR="000416C0" w:rsidRPr="00501E61" w:rsidRDefault="000416C0" w:rsidP="00C767DD">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145B813D" w14:textId="4C61BA42"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1579CBF1" w14:textId="36B2404C"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7C919AAA" w14:textId="57709379"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78E75BD9" w14:textId="02959B62" w:rsidR="000416C0" w:rsidRPr="00501E61" w:rsidRDefault="000416C0" w:rsidP="00C767DD">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5EBB89D8" w14:textId="26FBDF86" w:rsidR="000416C0" w:rsidRPr="00501E61" w:rsidRDefault="000416C0" w:rsidP="00C767DD">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bl>
    <w:p w14:paraId="0B36B807" w14:textId="77777777" w:rsidR="00290186" w:rsidRDefault="00290186" w:rsidP="003E67E8">
      <w:pPr>
        <w:spacing w:after="0" w:line="240" w:lineRule="auto"/>
        <w:jc w:val="center"/>
        <w:rPr>
          <w:rFonts w:ascii="TH SarabunPSK" w:eastAsia="Times New Roman" w:hAnsi="TH SarabunPSK" w:cs="TH SarabunPSK"/>
          <w:b/>
          <w:bCs/>
          <w:sz w:val="24"/>
          <w:szCs w:val="24"/>
        </w:rPr>
      </w:pPr>
    </w:p>
    <w:p w14:paraId="4E78FB06" w14:textId="0BD1C8E7" w:rsidR="003E67E8" w:rsidRPr="000A0192" w:rsidRDefault="000416C0" w:rsidP="003E67E8">
      <w:pPr>
        <w:spacing w:after="0" w:line="240" w:lineRule="auto"/>
        <w:jc w:val="center"/>
        <w:rPr>
          <w:rFonts w:ascii="TH SarabunPSK" w:eastAsia="Times New Roman" w:hAnsi="TH SarabunPSK" w:cs="TH SarabunPSK"/>
          <w:b/>
          <w:bCs/>
          <w:sz w:val="24"/>
          <w:szCs w:val="24"/>
        </w:rPr>
      </w:pPr>
      <w:r w:rsidRPr="000A0192">
        <w:rPr>
          <w:rFonts w:ascii="TH SarabunPSK" w:eastAsia="Times New Roman" w:hAnsi="TH SarabunPSK" w:cs="TH SarabunPSK"/>
          <w:noProof/>
          <w:sz w:val="24"/>
          <w:szCs w:val="32"/>
          <w:cs/>
        </w:rPr>
        <w:lastRenderedPageBreak/>
        <mc:AlternateContent>
          <mc:Choice Requires="wps">
            <w:drawing>
              <wp:anchor distT="45720" distB="45720" distL="114300" distR="114300" simplePos="0" relativeHeight="251698176" behindDoc="0" locked="0" layoutInCell="1" allowOverlap="1" wp14:anchorId="7B7BB666" wp14:editId="797D1B8F">
                <wp:simplePos x="0" y="0"/>
                <wp:positionH relativeFrom="margin">
                  <wp:align>left</wp:align>
                </wp:positionH>
                <wp:positionV relativeFrom="paragraph">
                  <wp:posOffset>38625</wp:posOffset>
                </wp:positionV>
                <wp:extent cx="6023941" cy="1094132"/>
                <wp:effectExtent l="19050" t="19050" r="15240" b="10795"/>
                <wp:wrapNone/>
                <wp:docPr id="31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941" cy="1094132"/>
                        </a:xfrm>
                        <a:prstGeom prst="roundRect">
                          <a:avLst>
                            <a:gd name="adj" fmla="val 7817"/>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5C278804" w14:textId="77777777" w:rsidR="003E67E8" w:rsidRPr="00160DA0" w:rsidRDefault="003E67E8" w:rsidP="003E67E8">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7399F3CA" w14:textId="4F972925" w:rsidR="003E67E8" w:rsidRPr="00B86799" w:rsidRDefault="003E67E8" w:rsidP="003E67E8">
                            <w:pPr>
                              <w:spacing w:after="0" w:line="240" w:lineRule="auto"/>
                              <w:ind w:firstLine="360"/>
                              <w:jc w:val="thaiDistribute"/>
                              <w:rPr>
                                <w:spacing w:val="-8"/>
                              </w:rPr>
                            </w:pPr>
                            <w:r w:rsidRPr="00B86799">
                              <w:rPr>
                                <w:rFonts w:ascii="TH SarabunPSK" w:hAnsi="TH SarabunPSK" w:cs="TH SarabunPSK" w:hint="cs"/>
                                <w:spacing w:val="-8"/>
                                <w:sz w:val="24"/>
                                <w:szCs w:val="32"/>
                                <w:cs/>
                              </w:rPr>
                              <w:t>เป็นการวัดความสำเร็จของการดำเนินการในด้านต่าง</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ๆ</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ที่นอกจากจะบรรลุเป้าหมายของการดำเนินการ</w:t>
                            </w:r>
                            <w:r w:rsidR="000416C0">
                              <w:rPr>
                                <w:rFonts w:ascii="TH SarabunPSK" w:hAnsi="TH SarabunPSK" w:cs="TH SarabunPSK"/>
                                <w:spacing w:val="-8"/>
                                <w:sz w:val="24"/>
                                <w:szCs w:val="32"/>
                              </w:rPr>
                              <w:br/>
                            </w:r>
                            <w:r w:rsidRPr="00B86799">
                              <w:rPr>
                                <w:rFonts w:ascii="TH SarabunPSK" w:hAnsi="TH SarabunPSK" w:cs="TH SarabunPSK" w:hint="cs"/>
                                <w:spacing w:val="-8"/>
                                <w:sz w:val="24"/>
                                <w:szCs w:val="32"/>
                                <w:cs/>
                              </w:rPr>
                              <w:t>แล้วยังส่งผลกระทบต่อการพัฒนาด้านเศรษฐกิจ</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สังคม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สาธารณสุข</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และสิ่งแวดล้อม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ในระดับพื้นที่และของประเทศ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B7BB666" id="_x0000_s1054" style="position:absolute;left:0;text-align:left;margin-left:0;margin-top:3.05pt;width:474.35pt;height:86.1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" fillcolor="#e2efd9 [665]" strokecolor="#375623 [1609]" strokeweight="2.25pt">
                <v:stroke joinstyle="miter"/>
                <v:textbox>
                  <w:txbxContent>
                    <w:p w14:paraId="5C278804" w14:textId="77777777" w:rsidR="003E67E8" w:rsidRPr="00160DA0" w:rsidRDefault="003E67E8" w:rsidP="003E67E8">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7399F3CA" w14:textId="4F972925" w:rsidR="003E67E8" w:rsidRPr="00B86799" w:rsidRDefault="003E67E8" w:rsidP="003E67E8">
                      <w:pPr>
                        <w:spacing w:after="0" w:line="240" w:lineRule="auto"/>
                        <w:ind w:firstLine="360"/>
                        <w:jc w:val="thaiDistribute"/>
                        <w:rPr>
                          <w:spacing w:val="-8"/>
                        </w:rPr>
                      </w:pPr>
                      <w:r w:rsidRPr="00B86799">
                        <w:rPr>
                          <w:rFonts w:ascii="TH SarabunPSK" w:hAnsi="TH SarabunPSK" w:cs="TH SarabunPSK" w:hint="cs"/>
                          <w:spacing w:val="-8"/>
                          <w:sz w:val="24"/>
                          <w:szCs w:val="32"/>
                          <w:cs/>
                        </w:rPr>
                        <w:t>เป็นการวัดความสำเร็จของการดำเนินการในด้านต่าง</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ๆ</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ที่นอกจากจะบรรลุเป้าหมายของการดำเนินการ</w:t>
                      </w:r>
                      <w:r w:rsidR="000416C0">
                        <w:rPr>
                          <w:rFonts w:ascii="TH SarabunPSK" w:hAnsi="TH SarabunPSK" w:cs="TH SarabunPSK"/>
                          <w:spacing w:val="-8"/>
                          <w:sz w:val="24"/>
                          <w:szCs w:val="32"/>
                        </w:rPr>
                        <w:br/>
                      </w:r>
                      <w:r w:rsidRPr="00B86799">
                        <w:rPr>
                          <w:rFonts w:ascii="TH SarabunPSK" w:hAnsi="TH SarabunPSK" w:cs="TH SarabunPSK" w:hint="cs"/>
                          <w:spacing w:val="-8"/>
                          <w:sz w:val="24"/>
                          <w:szCs w:val="32"/>
                          <w:cs/>
                        </w:rPr>
                        <w:t>แล้วยังส่งผลกระทบต่อการพัฒนาด้านเศรษฐกิจ</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สังคม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สาธารณสุข</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และสิ่งแวดล้อม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ในระดับพื้นที่และของประเทศ</w:t>
                      </w:r>
                    </w:p>
                  </w:txbxContent>
                </v:textbox>
                <w10:wrap anchorx="margin"/>
              </v:roundrect>
            </w:pict>
          </mc:Fallback>
        </mc:AlternateContent>
      </w:r>
    </w:p>
    <w:p w14:paraId="1242FBC2" w14:textId="77777777" w:rsidR="003E67E8" w:rsidRPr="000A0192" w:rsidRDefault="003E67E8" w:rsidP="003E67E8">
      <w:pPr>
        <w:spacing w:after="0" w:line="240" w:lineRule="auto"/>
        <w:jc w:val="center"/>
        <w:rPr>
          <w:rFonts w:ascii="TH SarabunPSK" w:eastAsia="Times New Roman" w:hAnsi="TH SarabunPSK" w:cs="TH SarabunPSK"/>
          <w:b/>
          <w:bCs/>
          <w:sz w:val="24"/>
          <w:szCs w:val="24"/>
        </w:rPr>
      </w:pPr>
    </w:p>
    <w:p w14:paraId="2EC10E81" w14:textId="62E707E6" w:rsidR="003E67E8" w:rsidRDefault="003E67E8" w:rsidP="003E67E8">
      <w:pPr>
        <w:spacing w:after="0" w:line="240" w:lineRule="auto"/>
        <w:jc w:val="center"/>
        <w:rPr>
          <w:rFonts w:ascii="TH SarabunPSK" w:eastAsia="Times New Roman" w:hAnsi="TH SarabunPSK" w:cs="TH SarabunPSK"/>
          <w:b/>
          <w:bCs/>
          <w:sz w:val="24"/>
          <w:szCs w:val="24"/>
        </w:rPr>
      </w:pPr>
    </w:p>
    <w:p w14:paraId="5426E502" w14:textId="732C717D" w:rsidR="000416C0" w:rsidRDefault="000416C0" w:rsidP="003E67E8">
      <w:pPr>
        <w:spacing w:after="0" w:line="240" w:lineRule="auto"/>
        <w:jc w:val="center"/>
        <w:rPr>
          <w:rFonts w:ascii="TH SarabunPSK" w:eastAsia="Times New Roman" w:hAnsi="TH SarabunPSK" w:cs="TH SarabunPSK"/>
          <w:b/>
          <w:bCs/>
          <w:sz w:val="24"/>
          <w:szCs w:val="24"/>
        </w:rPr>
      </w:pPr>
    </w:p>
    <w:p w14:paraId="0B0ABA9B" w14:textId="35A578E4" w:rsidR="000416C0" w:rsidRDefault="000416C0" w:rsidP="003E67E8">
      <w:pPr>
        <w:spacing w:after="0" w:line="240" w:lineRule="auto"/>
        <w:jc w:val="center"/>
        <w:rPr>
          <w:rFonts w:ascii="TH SarabunPSK" w:eastAsia="Times New Roman" w:hAnsi="TH SarabunPSK" w:cs="TH SarabunPSK"/>
          <w:b/>
          <w:bCs/>
          <w:sz w:val="24"/>
          <w:szCs w:val="24"/>
        </w:rPr>
      </w:pPr>
    </w:p>
    <w:p w14:paraId="281B9F97" w14:textId="77777777" w:rsidR="000416C0" w:rsidRDefault="000416C0" w:rsidP="003E67E8">
      <w:pPr>
        <w:spacing w:after="0" w:line="240" w:lineRule="auto"/>
        <w:jc w:val="center"/>
        <w:rPr>
          <w:rFonts w:ascii="TH SarabunPSK" w:eastAsia="Times New Roman" w:hAnsi="TH SarabunPSK" w:cs="TH SarabunPSK"/>
          <w:b/>
          <w:bCs/>
          <w:sz w:val="24"/>
          <w:szCs w:val="24"/>
        </w:rPr>
      </w:pPr>
    </w:p>
    <w:p w14:paraId="3F563A36" w14:textId="77777777" w:rsidR="003E67E8" w:rsidRPr="00C767DD" w:rsidRDefault="003E67E8" w:rsidP="003E67E8">
      <w:pPr>
        <w:spacing w:after="120"/>
        <w:rPr>
          <w:rFonts w:ascii="TH SarabunPSK" w:eastAsia="Times New Roman" w:hAnsi="TH SarabunPSK" w:cs="TH SarabunPSK"/>
          <w:b/>
          <w:bCs/>
          <w:sz w:val="2"/>
          <w:szCs w:val="2"/>
        </w:rPr>
      </w:pPr>
    </w:p>
    <w:tbl>
      <w:tblPr>
        <w:tblW w:w="10080" w:type="dxa"/>
        <w:jc w:val="center"/>
        <w:tblLook w:val="04A0" w:firstRow="1" w:lastRow="0" w:firstColumn="1" w:lastColumn="0" w:noHBand="0" w:noVBand="1"/>
      </w:tblPr>
      <w:tblGrid>
        <w:gridCol w:w="967"/>
        <w:gridCol w:w="2556"/>
        <w:gridCol w:w="1239"/>
        <w:gridCol w:w="1020"/>
        <w:gridCol w:w="1020"/>
        <w:gridCol w:w="1020"/>
        <w:gridCol w:w="2258"/>
      </w:tblGrid>
      <w:tr w:rsidR="003E67E8" w:rsidRPr="000D12F2" w14:paraId="3B2956BB" w14:textId="77777777" w:rsidTr="000416C0">
        <w:trPr>
          <w:trHeight w:val="737"/>
          <w:jc w:val="center"/>
        </w:trPr>
        <w:tc>
          <w:tcPr>
            <w:tcW w:w="967" w:type="dxa"/>
            <w:tcBorders>
              <w:top w:val="nil"/>
              <w:left w:val="nil"/>
              <w:bottom w:val="nil"/>
              <w:right w:val="nil"/>
            </w:tcBorders>
            <w:shd w:val="clear" w:color="auto" w:fill="auto"/>
            <w:noWrap/>
            <w:vAlign w:val="bottom"/>
            <w:hideMark/>
          </w:tcPr>
          <w:p w14:paraId="6A04112A" w14:textId="77777777" w:rsidR="003E67E8" w:rsidRPr="000D12F2" w:rsidRDefault="003E67E8" w:rsidP="00A35566">
            <w:pPr>
              <w:spacing w:after="0" w:line="240" w:lineRule="auto"/>
              <w:rPr>
                <w:rFonts w:ascii="Angsana New" w:eastAsia="Times New Roman" w:hAnsi="Angsana New" w:cs="Angsana New"/>
                <w:sz w:val="28"/>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39137983" w14:textId="77777777" w:rsidR="003E67E8" w:rsidRPr="000D12F2" w:rsidRDefault="003E67E8" w:rsidP="00A35566">
            <w:pPr>
              <w:spacing w:after="0" w:line="240" w:lineRule="auto"/>
              <w:rPr>
                <w:rFonts w:ascii="TH SarabunPSK" w:eastAsia="Times New Roman" w:hAnsi="TH SarabunPSK" w:cs="TH SarabunPSK"/>
                <w:b/>
                <w:bCs/>
                <w:color w:val="000000"/>
                <w:sz w:val="28"/>
              </w:rPr>
            </w:pPr>
            <w:r w:rsidRPr="000D12F2">
              <w:rPr>
                <w:rFonts w:ascii="TH SarabunPSK" w:eastAsia="Times New Roman" w:hAnsi="TH SarabunPSK" w:cs="TH SarabunPSK"/>
                <w:b/>
                <w:bCs/>
                <w:color w:val="FFFFFF" w:themeColor="background1"/>
                <w:sz w:val="28"/>
              </w:rPr>
              <w:t xml:space="preserve">1. </w:t>
            </w:r>
            <w:r w:rsidRPr="000D12F2">
              <w:rPr>
                <w:rFonts w:ascii="TH SarabunPSK" w:eastAsia="Times New Roman" w:hAnsi="TH SarabunPSK" w:cs="TH SarabunPSK"/>
                <w:b/>
                <w:bCs/>
                <w:color w:val="FFFFFF" w:themeColor="background1"/>
                <w:sz w:val="28"/>
                <w:cs/>
              </w:rPr>
              <w:t>การบรรลุผลของตัววัดร่วม</w:t>
            </w:r>
            <w:r w:rsidRPr="000D12F2">
              <w:rPr>
                <w:rFonts w:ascii="TH SarabunPSK" w:eastAsia="Times New Roman" w:hAnsi="TH SarabunPSK" w:cs="TH SarabunPSK"/>
                <w:b/>
                <w:bCs/>
                <w:color w:val="FFFFFF" w:themeColor="background1"/>
                <w:sz w:val="28"/>
              </w:rPr>
              <w:br/>
            </w:r>
            <w:r w:rsidRPr="000D12F2">
              <w:rPr>
                <w:rFonts w:ascii="TH SarabunPSK" w:eastAsia="Times New Roman" w:hAnsi="TH SarabunPSK" w:cs="TH SarabunPSK"/>
                <w:color w:val="FFFFFF" w:themeColor="background1"/>
                <w:sz w:val="28"/>
                <w:cs/>
              </w:rPr>
              <w:t>ตัวชี้วัดของการบรรลุความสำเร็จ ในกระบวนการที่ดำเนินการข้ามหลายหน่วยงาน</w:t>
            </w:r>
            <w:r w:rsidRPr="000D12F2">
              <w:rPr>
                <w:rFonts w:ascii="TH SarabunPSK" w:eastAsia="Times New Roman" w:hAnsi="TH SarabunPSK" w:cs="TH SarabunPSK"/>
                <w:color w:val="FFFFFF" w:themeColor="background1"/>
                <w:sz w:val="28"/>
              </w:rPr>
              <w:t xml:space="preserve"> (Joint KPI)</w:t>
            </w:r>
          </w:p>
        </w:tc>
      </w:tr>
      <w:tr w:rsidR="003E67E8" w:rsidRPr="000D12F2" w14:paraId="4107A7CE" w14:textId="77777777" w:rsidTr="000416C0">
        <w:trPr>
          <w:trHeight w:val="397"/>
          <w:jc w:val="center"/>
        </w:trPr>
        <w:tc>
          <w:tcPr>
            <w:tcW w:w="967" w:type="dxa"/>
            <w:vMerge w:val="restart"/>
            <w:tcBorders>
              <w:top w:val="nil"/>
              <w:left w:val="nil"/>
              <w:bottom w:val="nil"/>
              <w:right w:val="single" w:sz="4" w:space="0" w:color="auto"/>
            </w:tcBorders>
            <w:shd w:val="clear" w:color="auto" w:fill="auto"/>
            <w:noWrap/>
            <w:vAlign w:val="bottom"/>
            <w:hideMark/>
          </w:tcPr>
          <w:p w14:paraId="3BF109FE" w14:textId="77777777" w:rsidR="003E67E8" w:rsidRPr="000D12F2" w:rsidRDefault="003E67E8" w:rsidP="00A35566">
            <w:pPr>
              <w:spacing w:after="0" w:line="240" w:lineRule="auto"/>
              <w:jc w:val="center"/>
              <w:rPr>
                <w:rFonts w:ascii="TH SarabunPSK" w:eastAsia="Times New Roman" w:hAnsi="TH SarabunPSK" w:cs="TH SarabunPSK"/>
                <w:color w:val="000000"/>
                <w:sz w:val="28"/>
              </w:rPr>
            </w:pPr>
            <w:r w:rsidRPr="000A0192">
              <w:rPr>
                <w:rFonts w:ascii="Calibri" w:eastAsia="Times New Roman" w:hAnsi="Calibri" w:cs="Cordia New"/>
                <w:noProof/>
              </w:rPr>
              <w:drawing>
                <wp:inline distT="0" distB="0" distL="0" distR="0" wp14:anchorId="38BEF73A" wp14:editId="111F4098">
                  <wp:extent cx="431165" cy="512445"/>
                  <wp:effectExtent l="0" t="0" r="6985" b="1905"/>
                  <wp:docPr id="1991272589"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r w:rsidRPr="000D12F2">
              <w:rPr>
                <w:rFonts w:ascii="TH SarabunPSK" w:eastAsia="Times New Roman" w:hAnsi="TH SarabunPSK" w:cs="TH SarabunPSK"/>
                <w:color w:val="000000"/>
                <w:sz w:val="28"/>
              </w:rPr>
              <w:t> </w:t>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291928BF"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453CE833" w14:textId="77777777" w:rsidR="003E67E8"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4CA4CAF0"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690A2DEE"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4690EE02"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หมายเหตุ</w:t>
            </w:r>
          </w:p>
        </w:tc>
      </w:tr>
      <w:tr w:rsidR="003E67E8" w:rsidRPr="000D12F2" w14:paraId="03C6394B" w14:textId="77777777" w:rsidTr="000416C0">
        <w:trPr>
          <w:trHeight w:val="397"/>
          <w:jc w:val="center"/>
        </w:trPr>
        <w:tc>
          <w:tcPr>
            <w:tcW w:w="967" w:type="dxa"/>
            <w:vMerge/>
            <w:tcBorders>
              <w:top w:val="nil"/>
              <w:left w:val="nil"/>
              <w:bottom w:val="nil"/>
              <w:right w:val="single" w:sz="4" w:space="0" w:color="auto"/>
            </w:tcBorders>
            <w:vAlign w:val="center"/>
            <w:hideMark/>
          </w:tcPr>
          <w:p w14:paraId="5DBD64F2" w14:textId="77777777" w:rsidR="003E67E8" w:rsidRPr="000D12F2" w:rsidRDefault="003E67E8" w:rsidP="00A35566">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45D69352" w14:textId="77777777" w:rsidR="003E67E8" w:rsidRPr="000D12F2" w:rsidRDefault="003E67E8" w:rsidP="00A35566">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53DE90D9" w14:textId="77777777" w:rsidR="003E67E8" w:rsidRPr="000D12F2" w:rsidRDefault="003E67E8" w:rsidP="00A35566">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1C67A96E"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4FDB9735"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3644B993"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059016C5" w14:textId="77777777" w:rsidR="003E67E8" w:rsidRPr="000D12F2" w:rsidRDefault="003E67E8" w:rsidP="00A35566">
            <w:pPr>
              <w:spacing w:after="0" w:line="240" w:lineRule="auto"/>
              <w:rPr>
                <w:rFonts w:ascii="TH SarabunPSK" w:eastAsia="Times New Roman" w:hAnsi="TH SarabunPSK" w:cs="TH SarabunPSK"/>
                <w:b/>
                <w:bCs/>
                <w:color w:val="000000"/>
                <w:sz w:val="28"/>
              </w:rPr>
            </w:pPr>
          </w:p>
        </w:tc>
      </w:tr>
      <w:tr w:rsidR="000416C0" w:rsidRPr="000D12F2" w14:paraId="5EDA9847" w14:textId="77777777" w:rsidTr="000416C0">
        <w:trPr>
          <w:trHeight w:val="737"/>
          <w:jc w:val="center"/>
        </w:trPr>
        <w:tc>
          <w:tcPr>
            <w:tcW w:w="967" w:type="dxa"/>
            <w:vMerge/>
            <w:tcBorders>
              <w:top w:val="nil"/>
              <w:left w:val="nil"/>
              <w:bottom w:val="nil"/>
              <w:right w:val="single" w:sz="4" w:space="0" w:color="auto"/>
            </w:tcBorders>
            <w:vAlign w:val="center"/>
            <w:hideMark/>
          </w:tcPr>
          <w:p w14:paraId="6690AEC9" w14:textId="77777777" w:rsidR="000416C0" w:rsidRPr="000D12F2" w:rsidRDefault="000416C0" w:rsidP="000416C0">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578E4C3B" w14:textId="7E4144E4" w:rsidR="000416C0" w:rsidRPr="000D12F2"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090F4CE7" w14:textId="04C92CE7" w:rsidR="000416C0" w:rsidRPr="000D12F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B05E8C0" w14:textId="1D600641" w:rsidR="000416C0" w:rsidRPr="000D12F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1CBED562" w14:textId="3645E1BA" w:rsidR="000416C0" w:rsidRPr="000D12F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600CDCF4" w14:textId="14F4275E" w:rsidR="000416C0" w:rsidRPr="000D12F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68855A00" w14:textId="3A72D876" w:rsidR="000416C0" w:rsidRPr="000D12F2"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rsidRPr="000D12F2" w14:paraId="6762F075" w14:textId="77777777" w:rsidTr="000416C0">
        <w:trPr>
          <w:trHeight w:val="737"/>
          <w:jc w:val="center"/>
        </w:trPr>
        <w:tc>
          <w:tcPr>
            <w:tcW w:w="967" w:type="dxa"/>
            <w:tcBorders>
              <w:top w:val="nil"/>
              <w:left w:val="nil"/>
              <w:bottom w:val="nil"/>
              <w:right w:val="nil"/>
            </w:tcBorders>
            <w:shd w:val="clear" w:color="auto" w:fill="auto"/>
            <w:vAlign w:val="bottom"/>
            <w:hideMark/>
          </w:tcPr>
          <w:p w14:paraId="0310B350" w14:textId="77777777" w:rsidR="003E67E8" w:rsidRPr="000D12F2" w:rsidRDefault="003E67E8" w:rsidP="00A35566">
            <w:pPr>
              <w:spacing w:after="0" w:line="240" w:lineRule="auto"/>
              <w:jc w:val="center"/>
              <w:rPr>
                <w:rFonts w:ascii="TH SarabunPSK" w:eastAsia="Times New Roman" w:hAnsi="TH SarabunPSK" w:cs="TH SarabunPSK"/>
                <w:color w:val="000000"/>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32BBBD89" w14:textId="77777777" w:rsidR="003E67E8" w:rsidRPr="000D12F2" w:rsidRDefault="003E67E8" w:rsidP="00A35566">
            <w:pPr>
              <w:spacing w:after="0" w:line="240" w:lineRule="auto"/>
              <w:rPr>
                <w:rFonts w:ascii="TH SarabunPSK" w:eastAsia="Times New Roman" w:hAnsi="TH SarabunPSK" w:cs="TH SarabunPSK"/>
                <w:b/>
                <w:bCs/>
                <w:color w:val="000000"/>
                <w:sz w:val="28"/>
              </w:rPr>
            </w:pPr>
            <w:r w:rsidRPr="000D12F2">
              <w:rPr>
                <w:rFonts w:ascii="TH SarabunPSK" w:eastAsia="Times New Roman" w:hAnsi="TH SarabunPSK" w:cs="TH SarabunPSK"/>
                <w:b/>
                <w:bCs/>
                <w:color w:val="FFFFFF" w:themeColor="background1"/>
                <w:sz w:val="28"/>
              </w:rPr>
              <w:t xml:space="preserve">2. </w:t>
            </w:r>
            <w:r w:rsidRPr="000D12F2">
              <w:rPr>
                <w:rFonts w:ascii="TH SarabunPSK" w:eastAsia="Times New Roman" w:hAnsi="TH SarabunPSK" w:cs="TH SarabunPSK"/>
                <w:b/>
                <w:bCs/>
                <w:color w:val="FFFFFF" w:themeColor="background1"/>
                <w:sz w:val="28"/>
                <w:cs/>
              </w:rPr>
              <w:t>ตัววัดผลกระทบจากการดำเนินการในภารกิจหลักที่มีต่อด้านเศรษฐกิจ</w:t>
            </w:r>
            <w:r w:rsidRPr="000D12F2">
              <w:rPr>
                <w:rFonts w:ascii="TH SarabunPSK" w:eastAsia="Times New Roman" w:hAnsi="TH SarabunPSK" w:cs="TH SarabunPSK"/>
                <w:b/>
                <w:bCs/>
                <w:color w:val="FFFFFF" w:themeColor="background1"/>
                <w:sz w:val="28"/>
              </w:rPr>
              <w:t xml:space="preserve"> </w:t>
            </w:r>
            <w:r w:rsidRPr="000D12F2">
              <w:rPr>
                <w:rFonts w:ascii="TH SarabunPSK" w:eastAsia="Times New Roman" w:hAnsi="TH SarabunPSK" w:cs="TH SarabunPSK"/>
                <w:b/>
                <w:bCs/>
                <w:color w:val="FFFFFF" w:themeColor="background1"/>
                <w:sz w:val="28"/>
              </w:rPr>
              <w:br/>
            </w:r>
            <w:r w:rsidRPr="000D12F2">
              <w:rPr>
                <w:rFonts w:ascii="TH SarabunPSK" w:eastAsia="Times New Roman" w:hAnsi="TH SarabunPSK" w:cs="TH SarabunPSK"/>
                <w:color w:val="FFFFFF" w:themeColor="background1"/>
                <w:sz w:val="28"/>
                <w:cs/>
              </w:rPr>
              <w:t>ตัวชี้วัดที่สะท้อนถึงผลกระทบจากการดำเนินการที่มีต่อด้านเศรษฐกิจ</w:t>
            </w:r>
            <w:r w:rsidRPr="000D12F2">
              <w:rPr>
                <w:rFonts w:ascii="TH SarabunPSK" w:eastAsia="Times New Roman" w:hAnsi="TH SarabunPSK" w:cs="TH SarabunPSK"/>
                <w:color w:val="FFFFFF" w:themeColor="background1"/>
                <w:sz w:val="28"/>
              </w:rPr>
              <w:t xml:space="preserve"> </w:t>
            </w:r>
            <w:r w:rsidRPr="000D12F2">
              <w:rPr>
                <w:rFonts w:ascii="TH SarabunPSK" w:eastAsia="Times New Roman" w:hAnsi="TH SarabunPSK" w:cs="TH SarabunPSK"/>
                <w:color w:val="FFFFFF" w:themeColor="background1"/>
                <w:sz w:val="28"/>
                <w:cs/>
              </w:rPr>
              <w:t>จากการดำเนินการด้านพันธกิจหลักของส่วนราชการ</w:t>
            </w:r>
          </w:p>
        </w:tc>
      </w:tr>
      <w:tr w:rsidR="003E67E8" w:rsidRPr="000D12F2" w14:paraId="74D9E174" w14:textId="77777777" w:rsidTr="000416C0">
        <w:trPr>
          <w:trHeight w:val="397"/>
          <w:jc w:val="center"/>
        </w:trPr>
        <w:tc>
          <w:tcPr>
            <w:tcW w:w="967" w:type="dxa"/>
            <w:vMerge w:val="restart"/>
            <w:tcBorders>
              <w:top w:val="nil"/>
              <w:left w:val="nil"/>
              <w:bottom w:val="nil"/>
              <w:right w:val="single" w:sz="4" w:space="0" w:color="auto"/>
            </w:tcBorders>
            <w:shd w:val="clear" w:color="auto" w:fill="auto"/>
            <w:noWrap/>
            <w:vAlign w:val="bottom"/>
            <w:hideMark/>
          </w:tcPr>
          <w:p w14:paraId="59AFB87B" w14:textId="77777777" w:rsidR="003E67E8" w:rsidRPr="000D12F2" w:rsidRDefault="003E67E8" w:rsidP="00A35566">
            <w:pPr>
              <w:spacing w:after="0" w:line="240" w:lineRule="auto"/>
              <w:jc w:val="center"/>
              <w:rPr>
                <w:rFonts w:ascii="TH SarabunPSK" w:eastAsia="Times New Roman" w:hAnsi="TH SarabunPSK" w:cs="TH SarabunPSK"/>
                <w:color w:val="000000"/>
                <w:sz w:val="28"/>
              </w:rPr>
            </w:pPr>
            <w:r w:rsidRPr="000D12F2">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76FDB67F" wp14:editId="7E4F1793">
                  <wp:extent cx="431165" cy="512445"/>
                  <wp:effectExtent l="0" t="0" r="6985" b="1905"/>
                  <wp:docPr id="429071699"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454529D0"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0961F652" w14:textId="77777777" w:rsidR="003E67E8"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0E334E88"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6158675C"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178217DB"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หมายเหตุ</w:t>
            </w:r>
          </w:p>
        </w:tc>
      </w:tr>
      <w:tr w:rsidR="003E67E8" w:rsidRPr="000D12F2" w14:paraId="60C2C40C" w14:textId="77777777" w:rsidTr="000416C0">
        <w:trPr>
          <w:trHeight w:val="397"/>
          <w:jc w:val="center"/>
        </w:trPr>
        <w:tc>
          <w:tcPr>
            <w:tcW w:w="967" w:type="dxa"/>
            <w:vMerge/>
            <w:tcBorders>
              <w:top w:val="nil"/>
              <w:left w:val="nil"/>
              <w:bottom w:val="nil"/>
              <w:right w:val="single" w:sz="4" w:space="0" w:color="auto"/>
            </w:tcBorders>
            <w:vAlign w:val="center"/>
            <w:hideMark/>
          </w:tcPr>
          <w:p w14:paraId="65AB287B" w14:textId="77777777" w:rsidR="003E67E8" w:rsidRPr="000D12F2" w:rsidRDefault="003E67E8" w:rsidP="00A35566">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723CF4EF" w14:textId="77777777" w:rsidR="003E67E8" w:rsidRPr="000D12F2" w:rsidRDefault="003E67E8" w:rsidP="00A35566">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278D7780" w14:textId="77777777" w:rsidR="003E67E8" w:rsidRPr="000D12F2" w:rsidRDefault="003E67E8" w:rsidP="00A35566">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792E3AF2"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7D9840C2"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54F95394"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7C082D67" w14:textId="77777777" w:rsidR="003E67E8" w:rsidRPr="000D12F2" w:rsidRDefault="003E67E8" w:rsidP="00A35566">
            <w:pPr>
              <w:spacing w:after="0" w:line="240" w:lineRule="auto"/>
              <w:rPr>
                <w:rFonts w:ascii="TH SarabunPSK" w:eastAsia="Times New Roman" w:hAnsi="TH SarabunPSK" w:cs="TH SarabunPSK"/>
                <w:b/>
                <w:bCs/>
                <w:color w:val="000000"/>
                <w:sz w:val="28"/>
              </w:rPr>
            </w:pPr>
          </w:p>
        </w:tc>
      </w:tr>
      <w:tr w:rsidR="000416C0" w:rsidRPr="000D12F2" w14:paraId="6A14B099" w14:textId="77777777" w:rsidTr="000416C0">
        <w:trPr>
          <w:trHeight w:val="737"/>
          <w:jc w:val="center"/>
        </w:trPr>
        <w:tc>
          <w:tcPr>
            <w:tcW w:w="967" w:type="dxa"/>
            <w:vMerge/>
            <w:tcBorders>
              <w:top w:val="nil"/>
              <w:left w:val="nil"/>
              <w:bottom w:val="nil"/>
              <w:right w:val="single" w:sz="4" w:space="0" w:color="auto"/>
            </w:tcBorders>
            <w:vAlign w:val="center"/>
            <w:hideMark/>
          </w:tcPr>
          <w:p w14:paraId="2AE7F579" w14:textId="77777777" w:rsidR="000416C0" w:rsidRPr="000D12F2" w:rsidRDefault="000416C0" w:rsidP="000416C0">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1FC0F920" w14:textId="73BEE7D2" w:rsidR="000416C0" w:rsidRPr="000D12F2"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4922161E" w14:textId="3D88B5E7" w:rsidR="000416C0" w:rsidRPr="000D12F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BB76067" w14:textId="4DE154FA" w:rsidR="000416C0" w:rsidRPr="000D12F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4FA31A7" w14:textId="24C2C076" w:rsidR="000416C0" w:rsidRPr="000D12F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D4F8C2B" w14:textId="5DD3CA91" w:rsidR="000416C0" w:rsidRPr="000D12F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3FC0FF73" w14:textId="5ABA0215" w:rsidR="000416C0" w:rsidRPr="000D12F2"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rsidRPr="000D12F2" w14:paraId="4A24C0FD" w14:textId="77777777" w:rsidTr="000416C0">
        <w:trPr>
          <w:trHeight w:val="737"/>
          <w:jc w:val="center"/>
        </w:trPr>
        <w:tc>
          <w:tcPr>
            <w:tcW w:w="967" w:type="dxa"/>
            <w:tcBorders>
              <w:top w:val="nil"/>
              <w:left w:val="nil"/>
              <w:bottom w:val="nil"/>
              <w:right w:val="nil"/>
            </w:tcBorders>
            <w:shd w:val="clear" w:color="auto" w:fill="auto"/>
            <w:noWrap/>
            <w:vAlign w:val="bottom"/>
            <w:hideMark/>
          </w:tcPr>
          <w:p w14:paraId="36C7C4E9" w14:textId="77777777" w:rsidR="003E67E8" w:rsidRPr="000D12F2" w:rsidRDefault="003E67E8" w:rsidP="00A35566">
            <w:pPr>
              <w:spacing w:after="0" w:line="240"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28D9E4A1" w14:textId="77777777" w:rsidR="003E67E8" w:rsidRPr="000D12F2" w:rsidRDefault="003E67E8" w:rsidP="00A35566">
            <w:pPr>
              <w:spacing w:after="0" w:line="240" w:lineRule="auto"/>
              <w:rPr>
                <w:rFonts w:ascii="TH SarabunPSK" w:eastAsia="Times New Roman" w:hAnsi="TH SarabunPSK" w:cs="TH SarabunPSK"/>
                <w:b/>
                <w:bCs/>
                <w:color w:val="FFFFFF" w:themeColor="background1"/>
                <w:sz w:val="28"/>
              </w:rPr>
            </w:pPr>
            <w:r w:rsidRPr="000D12F2">
              <w:rPr>
                <w:rFonts w:ascii="TH SarabunPSK" w:eastAsia="Times New Roman" w:hAnsi="TH SarabunPSK" w:cs="TH SarabunPSK"/>
                <w:b/>
                <w:bCs/>
                <w:color w:val="FFFFFF" w:themeColor="background1"/>
                <w:sz w:val="28"/>
              </w:rPr>
              <w:t xml:space="preserve">3. </w:t>
            </w:r>
            <w:r w:rsidRPr="000D12F2">
              <w:rPr>
                <w:rFonts w:ascii="TH SarabunPSK" w:eastAsia="Times New Roman" w:hAnsi="TH SarabunPSK" w:cs="TH SarabunPSK"/>
                <w:b/>
                <w:bCs/>
                <w:color w:val="FFFFFF" w:themeColor="background1"/>
                <w:sz w:val="28"/>
                <w:cs/>
              </w:rPr>
              <w:t>ตัววัดผลกระทบจากการดำเนินการในภารกิจหลักที่มีต่อด้านสังคม</w:t>
            </w:r>
            <w:r w:rsidRPr="000D12F2">
              <w:rPr>
                <w:rFonts w:ascii="TH SarabunPSK" w:eastAsia="Times New Roman" w:hAnsi="TH SarabunPSK" w:cs="TH SarabunPSK"/>
                <w:b/>
                <w:bCs/>
                <w:color w:val="FFFFFF" w:themeColor="background1"/>
                <w:sz w:val="28"/>
              </w:rPr>
              <w:br/>
            </w:r>
            <w:r w:rsidRPr="000D12F2">
              <w:rPr>
                <w:rFonts w:ascii="TH SarabunPSK" w:eastAsia="Times New Roman" w:hAnsi="TH SarabunPSK" w:cs="TH SarabunPSK"/>
                <w:color w:val="FFFFFF" w:themeColor="background1"/>
                <w:sz w:val="28"/>
                <w:cs/>
              </w:rPr>
              <w:t>ตัวชี้วัดที่สะท้อนถึงผลกระทบจากการดำเนินการที่มีต่อด้านสังคม</w:t>
            </w:r>
            <w:r w:rsidRPr="000D12F2">
              <w:rPr>
                <w:rFonts w:ascii="TH SarabunPSK" w:eastAsia="Times New Roman" w:hAnsi="TH SarabunPSK" w:cs="TH SarabunPSK"/>
                <w:color w:val="FFFFFF" w:themeColor="background1"/>
                <w:sz w:val="28"/>
              </w:rPr>
              <w:t xml:space="preserve"> </w:t>
            </w:r>
            <w:r w:rsidRPr="000D12F2">
              <w:rPr>
                <w:rFonts w:ascii="TH SarabunPSK" w:eastAsia="Times New Roman" w:hAnsi="TH SarabunPSK" w:cs="TH SarabunPSK"/>
                <w:color w:val="FFFFFF" w:themeColor="background1"/>
                <w:sz w:val="28"/>
                <w:cs/>
              </w:rPr>
              <w:t>จากการดำเนินการด้านพันธกิจหลักของส่วนราชการ</w:t>
            </w:r>
          </w:p>
        </w:tc>
      </w:tr>
      <w:tr w:rsidR="003E67E8" w:rsidRPr="000D12F2" w14:paraId="3E5BA15A" w14:textId="77777777" w:rsidTr="000416C0">
        <w:trPr>
          <w:trHeight w:val="397"/>
          <w:jc w:val="center"/>
        </w:trPr>
        <w:tc>
          <w:tcPr>
            <w:tcW w:w="967" w:type="dxa"/>
            <w:vMerge w:val="restart"/>
            <w:tcBorders>
              <w:top w:val="nil"/>
              <w:left w:val="nil"/>
              <w:bottom w:val="nil"/>
              <w:right w:val="single" w:sz="4" w:space="0" w:color="auto"/>
            </w:tcBorders>
            <w:shd w:val="clear" w:color="auto" w:fill="auto"/>
            <w:noWrap/>
            <w:vAlign w:val="bottom"/>
            <w:hideMark/>
          </w:tcPr>
          <w:p w14:paraId="7F0C9534" w14:textId="77777777" w:rsidR="003E67E8" w:rsidRPr="000D12F2" w:rsidRDefault="003E67E8" w:rsidP="00A35566">
            <w:pPr>
              <w:spacing w:after="0" w:line="240" w:lineRule="auto"/>
              <w:jc w:val="center"/>
              <w:rPr>
                <w:rFonts w:ascii="TH SarabunPSK" w:eastAsia="Times New Roman" w:hAnsi="TH SarabunPSK" w:cs="TH SarabunPSK"/>
                <w:color w:val="000000"/>
                <w:sz w:val="28"/>
              </w:rPr>
            </w:pPr>
            <w:r w:rsidRPr="000D12F2">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3B4862E8" wp14:editId="63072589">
                  <wp:extent cx="431165" cy="512445"/>
                  <wp:effectExtent l="0" t="0" r="6985" b="1905"/>
                  <wp:docPr id="692899897"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20C4F04B"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3E431F39" w14:textId="77777777" w:rsidR="003E67E8"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3011AD77"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31388D51"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61922328"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หมายเหตุ</w:t>
            </w:r>
          </w:p>
        </w:tc>
      </w:tr>
      <w:tr w:rsidR="003E67E8" w:rsidRPr="000D12F2" w14:paraId="16B686A7" w14:textId="77777777" w:rsidTr="000416C0">
        <w:trPr>
          <w:trHeight w:val="397"/>
          <w:jc w:val="center"/>
        </w:trPr>
        <w:tc>
          <w:tcPr>
            <w:tcW w:w="967" w:type="dxa"/>
            <w:vMerge/>
            <w:tcBorders>
              <w:top w:val="nil"/>
              <w:left w:val="nil"/>
              <w:bottom w:val="nil"/>
              <w:right w:val="single" w:sz="4" w:space="0" w:color="auto"/>
            </w:tcBorders>
            <w:vAlign w:val="center"/>
            <w:hideMark/>
          </w:tcPr>
          <w:p w14:paraId="5C49E225" w14:textId="77777777" w:rsidR="003E67E8" w:rsidRPr="000D12F2" w:rsidRDefault="003E67E8" w:rsidP="00A35566">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1975873A" w14:textId="77777777" w:rsidR="003E67E8" w:rsidRPr="000D12F2" w:rsidRDefault="003E67E8" w:rsidP="00A35566">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4CD1711E" w14:textId="77777777" w:rsidR="003E67E8" w:rsidRPr="000D12F2" w:rsidRDefault="003E67E8" w:rsidP="00A35566">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19ED7CD1"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46DA2D80"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3B105D98"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7DE35EBD" w14:textId="77777777" w:rsidR="003E67E8" w:rsidRPr="000D12F2" w:rsidRDefault="003E67E8" w:rsidP="00A35566">
            <w:pPr>
              <w:spacing w:after="0" w:line="240" w:lineRule="auto"/>
              <w:rPr>
                <w:rFonts w:ascii="TH SarabunPSK" w:eastAsia="Times New Roman" w:hAnsi="TH SarabunPSK" w:cs="TH SarabunPSK"/>
                <w:b/>
                <w:bCs/>
                <w:color w:val="000000"/>
                <w:sz w:val="28"/>
              </w:rPr>
            </w:pPr>
          </w:p>
        </w:tc>
      </w:tr>
      <w:tr w:rsidR="000416C0" w:rsidRPr="000D12F2" w14:paraId="533D9CF3" w14:textId="77777777" w:rsidTr="000416C0">
        <w:trPr>
          <w:trHeight w:val="737"/>
          <w:jc w:val="center"/>
        </w:trPr>
        <w:tc>
          <w:tcPr>
            <w:tcW w:w="967" w:type="dxa"/>
            <w:vMerge/>
            <w:tcBorders>
              <w:top w:val="nil"/>
              <w:left w:val="nil"/>
              <w:bottom w:val="nil"/>
              <w:right w:val="single" w:sz="4" w:space="0" w:color="auto"/>
            </w:tcBorders>
            <w:vAlign w:val="center"/>
            <w:hideMark/>
          </w:tcPr>
          <w:p w14:paraId="7358703C" w14:textId="77777777" w:rsidR="000416C0" w:rsidRPr="000D12F2" w:rsidRDefault="000416C0" w:rsidP="000416C0">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22D69726" w14:textId="6E92CDBD" w:rsidR="000416C0" w:rsidRPr="000D12F2"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1D714F45" w14:textId="3F328377" w:rsidR="000416C0" w:rsidRPr="000D12F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1EFAC1F7" w14:textId="2A60C8C6" w:rsidR="000416C0" w:rsidRPr="000D12F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14EFE78A" w14:textId="361788C1" w:rsidR="000416C0" w:rsidRPr="000D12F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292658F" w14:textId="7C191FD6" w:rsidR="000416C0" w:rsidRPr="000D12F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554F0347" w14:textId="463FCA6B" w:rsidR="000416C0" w:rsidRPr="000D12F2"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rsidRPr="000D12F2" w14:paraId="1A1C7946" w14:textId="77777777" w:rsidTr="000416C0">
        <w:trPr>
          <w:trHeight w:val="737"/>
          <w:jc w:val="center"/>
        </w:trPr>
        <w:tc>
          <w:tcPr>
            <w:tcW w:w="967" w:type="dxa"/>
            <w:tcBorders>
              <w:top w:val="nil"/>
              <w:left w:val="nil"/>
              <w:bottom w:val="nil"/>
              <w:right w:val="nil"/>
            </w:tcBorders>
            <w:shd w:val="clear" w:color="auto" w:fill="auto"/>
            <w:noWrap/>
            <w:vAlign w:val="bottom"/>
            <w:hideMark/>
          </w:tcPr>
          <w:p w14:paraId="7DBAEE2A" w14:textId="77777777" w:rsidR="003E67E8" w:rsidRPr="000D12F2" w:rsidRDefault="003E67E8" w:rsidP="00A35566">
            <w:pPr>
              <w:spacing w:after="0" w:line="240"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074FC3F0" w14:textId="77777777" w:rsidR="003E67E8" w:rsidRPr="000D12F2" w:rsidRDefault="003E67E8" w:rsidP="00A35566">
            <w:pPr>
              <w:spacing w:after="0" w:line="240" w:lineRule="auto"/>
              <w:rPr>
                <w:rFonts w:ascii="TH SarabunPSK" w:eastAsia="Times New Roman" w:hAnsi="TH SarabunPSK" w:cs="TH SarabunPSK"/>
                <w:b/>
                <w:bCs/>
                <w:color w:val="FFFFFF" w:themeColor="background1"/>
                <w:sz w:val="28"/>
              </w:rPr>
            </w:pPr>
            <w:r w:rsidRPr="000D12F2">
              <w:rPr>
                <w:rFonts w:ascii="TH SarabunPSK" w:eastAsia="Times New Roman" w:hAnsi="TH SarabunPSK" w:cs="TH SarabunPSK"/>
                <w:b/>
                <w:bCs/>
                <w:color w:val="FFFFFF" w:themeColor="background1"/>
                <w:sz w:val="28"/>
              </w:rPr>
              <w:t xml:space="preserve">4. </w:t>
            </w:r>
            <w:r w:rsidRPr="000D12F2">
              <w:rPr>
                <w:rFonts w:ascii="TH SarabunPSK" w:eastAsia="Times New Roman" w:hAnsi="TH SarabunPSK" w:cs="TH SarabunPSK"/>
                <w:b/>
                <w:bCs/>
                <w:color w:val="FFFFFF" w:themeColor="background1"/>
                <w:sz w:val="28"/>
                <w:cs/>
              </w:rPr>
              <w:t>ตัววัดผลกระทบจากการดำเนินการในภารกิจหลักที่มีต่อด้านสาธารณสุข</w:t>
            </w:r>
            <w:r w:rsidRPr="000D12F2">
              <w:rPr>
                <w:rFonts w:ascii="TH SarabunPSK" w:eastAsia="Times New Roman" w:hAnsi="TH SarabunPSK" w:cs="TH SarabunPSK"/>
                <w:b/>
                <w:bCs/>
                <w:color w:val="FFFFFF" w:themeColor="background1"/>
                <w:sz w:val="28"/>
              </w:rPr>
              <w:br/>
            </w:r>
            <w:r w:rsidRPr="000D12F2">
              <w:rPr>
                <w:rFonts w:ascii="TH SarabunPSK" w:eastAsia="Times New Roman" w:hAnsi="TH SarabunPSK" w:cs="TH SarabunPSK"/>
                <w:color w:val="FFFFFF" w:themeColor="background1"/>
                <w:sz w:val="28"/>
                <w:cs/>
              </w:rPr>
              <w:t>ตัวชี้วัดที่สะท้อนถึงผลกระทบจากการดำเนินการที่มีต่อด้านสาธารณสุข</w:t>
            </w:r>
            <w:r w:rsidRPr="000D12F2">
              <w:rPr>
                <w:rFonts w:ascii="TH SarabunPSK" w:eastAsia="Times New Roman" w:hAnsi="TH SarabunPSK" w:cs="TH SarabunPSK"/>
                <w:color w:val="FFFFFF" w:themeColor="background1"/>
                <w:sz w:val="28"/>
              </w:rPr>
              <w:t xml:space="preserve"> </w:t>
            </w:r>
            <w:r w:rsidRPr="000D12F2">
              <w:rPr>
                <w:rFonts w:ascii="TH SarabunPSK" w:eastAsia="Times New Roman" w:hAnsi="TH SarabunPSK" w:cs="TH SarabunPSK"/>
                <w:color w:val="FFFFFF" w:themeColor="background1"/>
                <w:sz w:val="28"/>
                <w:cs/>
              </w:rPr>
              <w:t>จากการดำเนินการด้านพันธกิจหลักของส่วนราชการ</w:t>
            </w:r>
          </w:p>
        </w:tc>
      </w:tr>
      <w:tr w:rsidR="003E67E8" w:rsidRPr="000D12F2" w14:paraId="02745EB6" w14:textId="77777777" w:rsidTr="000416C0">
        <w:trPr>
          <w:trHeight w:val="397"/>
          <w:jc w:val="center"/>
        </w:trPr>
        <w:tc>
          <w:tcPr>
            <w:tcW w:w="967" w:type="dxa"/>
            <w:vMerge w:val="restart"/>
            <w:tcBorders>
              <w:top w:val="nil"/>
              <w:left w:val="nil"/>
              <w:bottom w:val="nil"/>
              <w:right w:val="single" w:sz="4" w:space="0" w:color="auto"/>
            </w:tcBorders>
            <w:shd w:val="clear" w:color="auto" w:fill="auto"/>
            <w:noWrap/>
            <w:vAlign w:val="bottom"/>
            <w:hideMark/>
          </w:tcPr>
          <w:p w14:paraId="516536EA" w14:textId="77777777" w:rsidR="003E67E8" w:rsidRPr="000D12F2" w:rsidRDefault="003E67E8" w:rsidP="00A35566">
            <w:pPr>
              <w:spacing w:after="0" w:line="240" w:lineRule="auto"/>
              <w:jc w:val="center"/>
              <w:rPr>
                <w:rFonts w:ascii="TH SarabunPSK" w:eastAsia="Times New Roman" w:hAnsi="TH SarabunPSK" w:cs="TH SarabunPSK"/>
                <w:color w:val="000000"/>
                <w:sz w:val="28"/>
              </w:rPr>
            </w:pPr>
            <w:r w:rsidRPr="000D12F2">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2437EF02" wp14:editId="10D8EB55">
                  <wp:extent cx="431165" cy="512445"/>
                  <wp:effectExtent l="0" t="0" r="6985" b="1905"/>
                  <wp:docPr id="597089552"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32F88999"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03C37D37" w14:textId="77777777" w:rsidR="003E67E8"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7DA75728"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17C791DE"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5E33C0B2"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หมายเหตุ</w:t>
            </w:r>
          </w:p>
        </w:tc>
      </w:tr>
      <w:tr w:rsidR="003E67E8" w:rsidRPr="000D12F2" w14:paraId="46592087" w14:textId="77777777" w:rsidTr="000416C0">
        <w:trPr>
          <w:trHeight w:val="397"/>
          <w:jc w:val="center"/>
        </w:trPr>
        <w:tc>
          <w:tcPr>
            <w:tcW w:w="967" w:type="dxa"/>
            <w:vMerge/>
            <w:tcBorders>
              <w:top w:val="nil"/>
              <w:left w:val="nil"/>
              <w:bottom w:val="nil"/>
              <w:right w:val="single" w:sz="4" w:space="0" w:color="auto"/>
            </w:tcBorders>
            <w:vAlign w:val="center"/>
            <w:hideMark/>
          </w:tcPr>
          <w:p w14:paraId="45620AC3" w14:textId="77777777" w:rsidR="003E67E8" w:rsidRPr="000D12F2" w:rsidRDefault="003E67E8" w:rsidP="00A35566">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5D43BFD8" w14:textId="77777777" w:rsidR="003E67E8" w:rsidRPr="000D12F2" w:rsidRDefault="003E67E8" w:rsidP="00A35566">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0B23AC9F" w14:textId="77777777" w:rsidR="003E67E8" w:rsidRPr="000D12F2" w:rsidRDefault="003E67E8" w:rsidP="00A35566">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72A1F97E"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4AED5DA5"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0F2E5AFC"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00653970" w14:textId="77777777" w:rsidR="003E67E8" w:rsidRPr="000D12F2" w:rsidRDefault="003E67E8" w:rsidP="00A35566">
            <w:pPr>
              <w:spacing w:after="0" w:line="240" w:lineRule="auto"/>
              <w:rPr>
                <w:rFonts w:ascii="TH SarabunPSK" w:eastAsia="Times New Roman" w:hAnsi="TH SarabunPSK" w:cs="TH SarabunPSK"/>
                <w:b/>
                <w:bCs/>
                <w:color w:val="000000"/>
                <w:sz w:val="28"/>
              </w:rPr>
            </w:pPr>
          </w:p>
        </w:tc>
      </w:tr>
      <w:tr w:rsidR="000416C0" w:rsidRPr="000D12F2" w14:paraId="4A38F660" w14:textId="77777777" w:rsidTr="000416C0">
        <w:trPr>
          <w:trHeight w:val="737"/>
          <w:jc w:val="center"/>
        </w:trPr>
        <w:tc>
          <w:tcPr>
            <w:tcW w:w="967" w:type="dxa"/>
            <w:vMerge/>
            <w:tcBorders>
              <w:top w:val="nil"/>
              <w:left w:val="nil"/>
              <w:bottom w:val="nil"/>
              <w:right w:val="single" w:sz="4" w:space="0" w:color="auto"/>
            </w:tcBorders>
            <w:vAlign w:val="center"/>
            <w:hideMark/>
          </w:tcPr>
          <w:p w14:paraId="6441C6A4" w14:textId="77777777" w:rsidR="000416C0" w:rsidRPr="000D12F2" w:rsidRDefault="000416C0" w:rsidP="000416C0">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4A6E6382" w14:textId="28CA7378" w:rsidR="000416C0" w:rsidRPr="000D12F2"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07EC5B94" w14:textId="51B657EC" w:rsidR="000416C0" w:rsidRPr="000D12F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1181FF15" w14:textId="526CEC20" w:rsidR="000416C0" w:rsidRPr="000D12F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43237297" w14:textId="47B24247" w:rsidR="000416C0" w:rsidRPr="000D12F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41EFD9E8" w14:textId="13418FA6" w:rsidR="000416C0" w:rsidRPr="000D12F2" w:rsidRDefault="000416C0" w:rsidP="000416C0">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298764F6" w14:textId="405687D9" w:rsidR="000416C0" w:rsidRPr="000D12F2" w:rsidRDefault="000416C0" w:rsidP="000416C0">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rsidRPr="000D12F2" w14:paraId="7DDBC343" w14:textId="77777777" w:rsidTr="000416C0">
        <w:trPr>
          <w:trHeight w:val="737"/>
          <w:jc w:val="center"/>
        </w:trPr>
        <w:tc>
          <w:tcPr>
            <w:tcW w:w="967" w:type="dxa"/>
            <w:tcBorders>
              <w:top w:val="nil"/>
              <w:left w:val="nil"/>
              <w:bottom w:val="nil"/>
              <w:right w:val="nil"/>
            </w:tcBorders>
            <w:shd w:val="clear" w:color="auto" w:fill="auto"/>
            <w:noWrap/>
            <w:vAlign w:val="bottom"/>
            <w:hideMark/>
          </w:tcPr>
          <w:p w14:paraId="0650A5E2" w14:textId="77777777" w:rsidR="003E67E8" w:rsidRPr="000D12F2" w:rsidRDefault="003E67E8" w:rsidP="00A35566">
            <w:pPr>
              <w:spacing w:after="0" w:line="240"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5EF87CE2" w14:textId="77777777" w:rsidR="003E67E8" w:rsidRPr="000D12F2" w:rsidRDefault="003E67E8" w:rsidP="00A35566">
            <w:pPr>
              <w:spacing w:after="0" w:line="240" w:lineRule="auto"/>
              <w:rPr>
                <w:rFonts w:ascii="TH SarabunPSK" w:eastAsia="Times New Roman" w:hAnsi="TH SarabunPSK" w:cs="TH SarabunPSK"/>
                <w:b/>
                <w:bCs/>
                <w:color w:val="FFFFFF" w:themeColor="background1"/>
                <w:sz w:val="28"/>
              </w:rPr>
            </w:pPr>
            <w:r w:rsidRPr="000D12F2">
              <w:rPr>
                <w:rFonts w:ascii="TH SarabunPSK" w:eastAsia="Times New Roman" w:hAnsi="TH SarabunPSK" w:cs="TH SarabunPSK"/>
                <w:b/>
                <w:bCs/>
                <w:color w:val="FFFFFF" w:themeColor="background1"/>
                <w:sz w:val="28"/>
              </w:rPr>
              <w:t xml:space="preserve">5. </w:t>
            </w:r>
            <w:r w:rsidRPr="000D12F2">
              <w:rPr>
                <w:rFonts w:ascii="TH SarabunPSK" w:eastAsia="Times New Roman" w:hAnsi="TH SarabunPSK" w:cs="TH SarabunPSK"/>
                <w:b/>
                <w:bCs/>
                <w:color w:val="FFFFFF" w:themeColor="background1"/>
                <w:sz w:val="28"/>
                <w:cs/>
              </w:rPr>
              <w:t>ตัววัดผลกระทบจากการดำเนินการในภารกิจหลักที่มีต่อด้านสิ่งแวดล้อม</w:t>
            </w:r>
            <w:r w:rsidRPr="000D12F2">
              <w:rPr>
                <w:rFonts w:ascii="TH SarabunPSK" w:eastAsia="Times New Roman" w:hAnsi="TH SarabunPSK" w:cs="TH SarabunPSK"/>
                <w:b/>
                <w:bCs/>
                <w:color w:val="FFFFFF" w:themeColor="background1"/>
                <w:sz w:val="28"/>
              </w:rPr>
              <w:br/>
            </w:r>
            <w:r w:rsidRPr="000D12F2">
              <w:rPr>
                <w:rFonts w:ascii="TH SarabunPSK" w:eastAsia="Times New Roman" w:hAnsi="TH SarabunPSK" w:cs="TH SarabunPSK"/>
                <w:color w:val="FFFFFF" w:themeColor="background1"/>
                <w:sz w:val="28"/>
                <w:cs/>
              </w:rPr>
              <w:t>ตัวชี้วัดที่สะท้อนถึงผลกระทบจากการดำเนินการที่มีต่อด้านสิ่งแวดล้อม</w:t>
            </w:r>
            <w:r w:rsidRPr="000D12F2">
              <w:rPr>
                <w:rFonts w:ascii="TH SarabunPSK" w:eastAsia="Times New Roman" w:hAnsi="TH SarabunPSK" w:cs="TH SarabunPSK"/>
                <w:color w:val="FFFFFF" w:themeColor="background1"/>
                <w:sz w:val="28"/>
              </w:rPr>
              <w:t xml:space="preserve"> </w:t>
            </w:r>
            <w:r w:rsidRPr="000D12F2">
              <w:rPr>
                <w:rFonts w:ascii="TH SarabunPSK" w:eastAsia="Times New Roman" w:hAnsi="TH SarabunPSK" w:cs="TH SarabunPSK"/>
                <w:color w:val="FFFFFF" w:themeColor="background1"/>
                <w:sz w:val="28"/>
                <w:cs/>
              </w:rPr>
              <w:t>จากการดำเนินการด้านพันธกิจหลักของส่วนราชการ</w:t>
            </w:r>
          </w:p>
        </w:tc>
      </w:tr>
      <w:tr w:rsidR="003E67E8" w:rsidRPr="000D12F2" w14:paraId="3EB4F559" w14:textId="77777777" w:rsidTr="000416C0">
        <w:trPr>
          <w:trHeight w:val="397"/>
          <w:jc w:val="center"/>
        </w:trPr>
        <w:tc>
          <w:tcPr>
            <w:tcW w:w="967" w:type="dxa"/>
            <w:vMerge w:val="restart"/>
            <w:tcBorders>
              <w:top w:val="nil"/>
              <w:left w:val="nil"/>
              <w:bottom w:val="nil"/>
              <w:right w:val="single" w:sz="4" w:space="0" w:color="auto"/>
            </w:tcBorders>
            <w:shd w:val="clear" w:color="auto" w:fill="auto"/>
            <w:noWrap/>
            <w:vAlign w:val="bottom"/>
            <w:hideMark/>
          </w:tcPr>
          <w:p w14:paraId="72DEE762" w14:textId="77777777" w:rsidR="003E67E8" w:rsidRPr="000D12F2" w:rsidRDefault="003E67E8" w:rsidP="00A35566">
            <w:pPr>
              <w:spacing w:after="0" w:line="240" w:lineRule="auto"/>
              <w:jc w:val="center"/>
              <w:rPr>
                <w:rFonts w:ascii="TH SarabunPSK" w:eastAsia="Times New Roman" w:hAnsi="TH SarabunPSK" w:cs="TH SarabunPSK"/>
                <w:color w:val="000000"/>
                <w:sz w:val="28"/>
              </w:rPr>
            </w:pPr>
            <w:r w:rsidRPr="000D12F2">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6CC8D9EB" wp14:editId="705CF57E">
                  <wp:extent cx="431165" cy="512445"/>
                  <wp:effectExtent l="0" t="0" r="6985" b="1905"/>
                  <wp:docPr id="125103894"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6C5F9927"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2A83656E" w14:textId="77777777" w:rsidR="003E67E8"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0DD6F4F8"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0A8096ED"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022ACADB"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หมายเหตุ</w:t>
            </w:r>
          </w:p>
        </w:tc>
      </w:tr>
      <w:tr w:rsidR="003E67E8" w:rsidRPr="000D12F2" w14:paraId="3E543AA0" w14:textId="77777777" w:rsidTr="000416C0">
        <w:trPr>
          <w:trHeight w:val="397"/>
          <w:jc w:val="center"/>
        </w:trPr>
        <w:tc>
          <w:tcPr>
            <w:tcW w:w="967" w:type="dxa"/>
            <w:vMerge/>
            <w:tcBorders>
              <w:top w:val="nil"/>
              <w:left w:val="nil"/>
              <w:bottom w:val="nil"/>
              <w:right w:val="single" w:sz="4" w:space="0" w:color="auto"/>
            </w:tcBorders>
            <w:vAlign w:val="center"/>
            <w:hideMark/>
          </w:tcPr>
          <w:p w14:paraId="3F351D3E" w14:textId="77777777" w:rsidR="003E67E8" w:rsidRPr="000D12F2" w:rsidRDefault="003E67E8" w:rsidP="00A35566">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73AFB00F" w14:textId="77777777" w:rsidR="003E67E8" w:rsidRPr="000D12F2" w:rsidRDefault="003E67E8" w:rsidP="00A35566">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360215CD" w14:textId="77777777" w:rsidR="003E67E8" w:rsidRPr="000D12F2" w:rsidRDefault="003E67E8" w:rsidP="00A35566">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090B381C"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0E744D76"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1ECC5FB1" w14:textId="77777777" w:rsidR="003E67E8" w:rsidRPr="000D12F2" w:rsidRDefault="003E67E8" w:rsidP="00A35566">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217FC924" w14:textId="77777777" w:rsidR="003E67E8" w:rsidRPr="000D12F2" w:rsidRDefault="003E67E8" w:rsidP="00A35566">
            <w:pPr>
              <w:spacing w:after="0" w:line="240" w:lineRule="auto"/>
              <w:rPr>
                <w:rFonts w:ascii="TH SarabunPSK" w:eastAsia="Times New Roman" w:hAnsi="TH SarabunPSK" w:cs="TH SarabunPSK"/>
                <w:b/>
                <w:bCs/>
                <w:color w:val="000000"/>
                <w:sz w:val="28"/>
              </w:rPr>
            </w:pPr>
          </w:p>
        </w:tc>
      </w:tr>
      <w:tr w:rsidR="003E67E8" w:rsidRPr="000D12F2" w14:paraId="7F0B7448" w14:textId="77777777" w:rsidTr="000416C0">
        <w:trPr>
          <w:trHeight w:val="737"/>
          <w:jc w:val="center"/>
        </w:trPr>
        <w:tc>
          <w:tcPr>
            <w:tcW w:w="967" w:type="dxa"/>
            <w:vMerge/>
            <w:tcBorders>
              <w:top w:val="nil"/>
              <w:left w:val="nil"/>
              <w:bottom w:val="nil"/>
              <w:right w:val="single" w:sz="4" w:space="0" w:color="auto"/>
            </w:tcBorders>
            <w:vAlign w:val="center"/>
            <w:hideMark/>
          </w:tcPr>
          <w:p w14:paraId="4059F014" w14:textId="77777777" w:rsidR="003E67E8" w:rsidRPr="000D12F2" w:rsidRDefault="003E67E8" w:rsidP="00A35566">
            <w:pPr>
              <w:spacing w:after="0" w:line="240" w:lineRule="auto"/>
              <w:rPr>
                <w:rFonts w:ascii="TH SarabunPSK" w:eastAsia="Times New Roman" w:hAnsi="TH SarabunPSK" w:cs="TH SarabunPSK"/>
                <w:color w:val="000000"/>
                <w:sz w:val="28"/>
              </w:rPr>
            </w:pPr>
          </w:p>
        </w:tc>
        <w:tc>
          <w:tcPr>
            <w:tcW w:w="2556" w:type="dxa"/>
            <w:tcBorders>
              <w:top w:val="single" w:sz="4" w:space="0" w:color="auto"/>
              <w:left w:val="nil"/>
              <w:bottom w:val="single" w:sz="4" w:space="0" w:color="auto"/>
              <w:right w:val="single" w:sz="4" w:space="0" w:color="auto"/>
            </w:tcBorders>
            <w:shd w:val="clear" w:color="auto" w:fill="auto"/>
            <w:vAlign w:val="center"/>
            <w:hideMark/>
          </w:tcPr>
          <w:p w14:paraId="555C14F1" w14:textId="77777777" w:rsidR="003E67E8" w:rsidRPr="000416C0" w:rsidRDefault="003E67E8" w:rsidP="00A35566">
            <w:pPr>
              <w:spacing w:after="0" w:line="240" w:lineRule="auto"/>
              <w:jc w:val="center"/>
              <w:rPr>
                <w:rFonts w:ascii="TH SarabunPSK" w:eastAsia="Times New Roman" w:hAnsi="TH SarabunPSK" w:cs="TH SarabunPSK"/>
                <w:color w:val="0070C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489C4E0C" w14:textId="77777777" w:rsidR="003E67E8" w:rsidRPr="000416C0" w:rsidRDefault="003E67E8" w:rsidP="00A35566">
            <w:pPr>
              <w:spacing w:after="0" w:line="240" w:lineRule="auto"/>
              <w:jc w:val="center"/>
              <w:rPr>
                <w:rFonts w:ascii="TH SarabunPSK" w:eastAsia="Times New Roman" w:hAnsi="TH SarabunPSK" w:cs="TH SarabunPSK"/>
                <w:sz w:val="28"/>
              </w:rPr>
            </w:pPr>
            <w:r w:rsidRPr="000416C0">
              <w:rPr>
                <w:rFonts w:ascii="TH SarabunPSK" w:eastAsia="Times New Roman" w:hAnsi="TH SarabunPSK" w:cs="TH SarabunPSK" w:hint="cs"/>
                <w:sz w:val="28"/>
                <w:cs/>
              </w:rPr>
              <w:t>ทศนิยม</w:t>
            </w:r>
            <w:r w:rsidRPr="000416C0">
              <w:rPr>
                <w:rFonts w:ascii="TH SarabunPSK" w:eastAsia="Times New Roman" w:hAnsi="TH SarabunPSK" w:cs="TH SarabunPSK" w:hint="cs"/>
                <w:sz w:val="28"/>
                <w:cs/>
              </w:rPr>
              <w:br/>
              <w:t>2 ตำแหน่ง</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2F6AFCCD" w14:textId="77777777" w:rsidR="003E67E8" w:rsidRPr="000416C0" w:rsidRDefault="003E67E8" w:rsidP="00A35566">
            <w:pPr>
              <w:spacing w:after="0" w:line="240" w:lineRule="auto"/>
              <w:jc w:val="center"/>
              <w:rPr>
                <w:rFonts w:ascii="TH SarabunPSK" w:eastAsia="Times New Roman" w:hAnsi="TH SarabunPSK" w:cs="TH SarabunPSK"/>
                <w:sz w:val="28"/>
              </w:rPr>
            </w:pPr>
            <w:r w:rsidRPr="000416C0">
              <w:rPr>
                <w:rFonts w:ascii="TH SarabunPSK" w:eastAsia="Times New Roman" w:hAnsi="TH SarabunPSK" w:cs="TH SarabunPSK"/>
                <w:sz w:val="28"/>
              </w:rPr>
              <w:t> </w:t>
            </w:r>
            <w:r w:rsidRPr="000416C0">
              <w:rPr>
                <w:rFonts w:ascii="TH SarabunPSK" w:eastAsia="Times New Roman" w:hAnsi="TH SarabunPSK" w:cs="TH SarabunPSK"/>
                <w:sz w:val="28"/>
                <w:cs/>
              </w:rPr>
              <w:t>ทศนิยม</w:t>
            </w:r>
            <w:r w:rsidRPr="000416C0">
              <w:rPr>
                <w:rFonts w:ascii="TH SarabunPSK" w:eastAsia="Times New Roman" w:hAnsi="TH SarabunPSK" w:cs="TH SarabunPSK"/>
                <w:sz w:val="28"/>
              </w:rPr>
              <w:t xml:space="preserve"> </w:t>
            </w:r>
            <w:r w:rsidRPr="000416C0">
              <w:rPr>
                <w:rFonts w:ascii="TH SarabunPSK" w:eastAsia="Times New Roman" w:hAnsi="TH SarabunPSK" w:cs="TH SarabunPSK"/>
                <w:sz w:val="28"/>
              </w:rPr>
              <w:br/>
              <w:t xml:space="preserve">2 </w:t>
            </w:r>
            <w:r w:rsidRPr="000416C0">
              <w:rPr>
                <w:rFonts w:ascii="TH SarabunPSK" w:eastAsia="Times New Roman" w:hAnsi="TH SarabunPSK" w:cs="TH SarabunPSK"/>
                <w:sz w:val="28"/>
                <w:cs/>
              </w:rPr>
              <w:t>ตำแหน่ง</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671012A" w14:textId="77777777" w:rsidR="003E67E8" w:rsidRPr="000416C0" w:rsidRDefault="003E67E8" w:rsidP="00A35566">
            <w:pPr>
              <w:spacing w:after="0" w:line="240" w:lineRule="auto"/>
              <w:jc w:val="center"/>
              <w:rPr>
                <w:rFonts w:ascii="TH SarabunPSK" w:eastAsia="Times New Roman" w:hAnsi="TH SarabunPSK" w:cs="TH SarabunPSK"/>
                <w:sz w:val="28"/>
              </w:rPr>
            </w:pPr>
            <w:r w:rsidRPr="000416C0">
              <w:rPr>
                <w:rFonts w:ascii="TH SarabunPSK" w:eastAsia="Times New Roman" w:hAnsi="TH SarabunPSK" w:cs="TH SarabunPSK"/>
                <w:sz w:val="28"/>
              </w:rPr>
              <w:t> </w:t>
            </w:r>
            <w:r w:rsidRPr="000416C0">
              <w:rPr>
                <w:rFonts w:ascii="TH SarabunPSK" w:eastAsia="Times New Roman" w:hAnsi="TH SarabunPSK" w:cs="TH SarabunPSK"/>
                <w:sz w:val="28"/>
                <w:cs/>
              </w:rPr>
              <w:t>ทศนิยม</w:t>
            </w:r>
            <w:r w:rsidRPr="000416C0">
              <w:rPr>
                <w:rFonts w:ascii="TH SarabunPSK" w:eastAsia="Times New Roman" w:hAnsi="TH SarabunPSK" w:cs="TH SarabunPSK"/>
                <w:sz w:val="28"/>
              </w:rPr>
              <w:t xml:space="preserve"> </w:t>
            </w:r>
            <w:r w:rsidRPr="000416C0">
              <w:rPr>
                <w:rFonts w:ascii="TH SarabunPSK" w:eastAsia="Times New Roman" w:hAnsi="TH SarabunPSK" w:cs="TH SarabunPSK"/>
                <w:sz w:val="28"/>
              </w:rPr>
              <w:br/>
              <w:t xml:space="preserve">2 </w:t>
            </w:r>
            <w:r w:rsidRPr="000416C0">
              <w:rPr>
                <w:rFonts w:ascii="TH SarabunPSK" w:eastAsia="Times New Roman" w:hAnsi="TH SarabunPSK" w:cs="TH SarabunPSK"/>
                <w:sz w:val="28"/>
                <w:cs/>
              </w:rPr>
              <w:t>ตำแหน่ง</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2846870B" w14:textId="77777777" w:rsidR="003E67E8" w:rsidRPr="000416C0" w:rsidRDefault="003E67E8" w:rsidP="00A35566">
            <w:pPr>
              <w:spacing w:after="0" w:line="240" w:lineRule="auto"/>
              <w:jc w:val="center"/>
              <w:rPr>
                <w:rFonts w:ascii="TH SarabunPSK" w:eastAsia="Times New Roman" w:hAnsi="TH SarabunPSK" w:cs="TH SarabunPSK"/>
                <w:sz w:val="28"/>
              </w:rPr>
            </w:pPr>
            <w:r w:rsidRPr="000416C0">
              <w:rPr>
                <w:rFonts w:ascii="TH SarabunPSK" w:eastAsia="Times New Roman" w:hAnsi="TH SarabunPSK" w:cs="TH SarabunPSK" w:hint="cs"/>
                <w:sz w:val="28"/>
                <w:cs/>
              </w:rPr>
              <w:t>ทศนิยม</w:t>
            </w:r>
            <w:r w:rsidRPr="000416C0">
              <w:rPr>
                <w:rFonts w:ascii="TH SarabunPSK" w:eastAsia="Times New Roman" w:hAnsi="TH SarabunPSK" w:cs="TH SarabunPSK" w:hint="cs"/>
                <w:sz w:val="28"/>
                <w:cs/>
              </w:rPr>
              <w:br/>
              <w:t>2 ตำแหน่ง</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14:paraId="34B78238" w14:textId="77777777" w:rsidR="003E67E8" w:rsidRPr="000416C0" w:rsidRDefault="003E67E8" w:rsidP="00A35566">
            <w:pPr>
              <w:spacing w:after="0" w:line="240" w:lineRule="auto"/>
              <w:jc w:val="center"/>
              <w:rPr>
                <w:rFonts w:ascii="TH SarabunPSK" w:eastAsia="Times New Roman" w:hAnsi="TH SarabunPSK" w:cs="TH SarabunPSK"/>
                <w:color w:val="0070C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bl>
    <w:p w14:paraId="5E8DC1CA" w14:textId="092781E5" w:rsidR="003E67E8" w:rsidRPr="000A0192" w:rsidRDefault="000416C0" w:rsidP="003E67E8">
      <w:pPr>
        <w:rPr>
          <w:rFonts w:ascii="Calibri" w:eastAsia="Times New Roman" w:hAnsi="Calibri" w:cs="Cordia New"/>
        </w:rPr>
      </w:pPr>
      <w:r w:rsidRPr="000A0192">
        <w:rPr>
          <w:rFonts w:ascii="TH SarabunPSK" w:eastAsia="Times New Roman" w:hAnsi="TH SarabunPSK" w:cs="TH SarabunPSK"/>
          <w:noProof/>
          <w:sz w:val="24"/>
          <w:szCs w:val="32"/>
          <w:cs/>
        </w:rPr>
        <w:lastRenderedPageBreak/>
        <mc:AlternateContent>
          <mc:Choice Requires="wps">
            <w:drawing>
              <wp:anchor distT="45720" distB="45720" distL="114300" distR="114300" simplePos="0" relativeHeight="251699200" behindDoc="0" locked="0" layoutInCell="1" allowOverlap="1" wp14:anchorId="3942DCFB" wp14:editId="1A79017A">
                <wp:simplePos x="0" y="0"/>
                <wp:positionH relativeFrom="margin">
                  <wp:align>left</wp:align>
                </wp:positionH>
                <wp:positionV relativeFrom="paragraph">
                  <wp:posOffset>23218</wp:posOffset>
                </wp:positionV>
                <wp:extent cx="6071649" cy="1133889"/>
                <wp:effectExtent l="19050" t="19050" r="24765" b="28575"/>
                <wp:wrapNone/>
                <wp:docPr id="33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49" cy="1133889"/>
                        </a:xfrm>
                        <a:prstGeom prst="roundRect">
                          <a:avLst>
                            <a:gd name="adj" fmla="val 19966"/>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742A93A0" w14:textId="77777777" w:rsidR="003E67E8" w:rsidRPr="00160DA0" w:rsidRDefault="003E67E8" w:rsidP="003E67E8">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w:t>
                            </w:r>
                            <w:r>
                              <w:rPr>
                                <w:rFonts w:ascii="TH SarabunPSK" w:hAnsi="TH SarabunPSK" w:cs="TH SarabunPSK" w:hint="cs"/>
                                <w:b/>
                                <w:bCs/>
                                <w:sz w:val="24"/>
                                <w:szCs w:val="32"/>
                                <w:cs/>
                              </w:rPr>
                              <w:t>ด้านประสิทธิผล</w:t>
                            </w:r>
                            <w:r w:rsidRPr="00160DA0">
                              <w:rPr>
                                <w:rFonts w:ascii="TH SarabunPSK" w:hAnsi="TH SarabunPSK" w:cs="TH SarabunPSK"/>
                                <w:b/>
                                <w:bCs/>
                                <w:sz w:val="24"/>
                                <w:szCs w:val="32"/>
                                <w:cs/>
                              </w:rPr>
                              <w:t>การจัดการกระบวนการ</w:t>
                            </w:r>
                          </w:p>
                          <w:p w14:paraId="206E5C16" w14:textId="77777777" w:rsidR="003E67E8" w:rsidRPr="00B86799" w:rsidRDefault="003E67E8" w:rsidP="003E67E8">
                            <w:pPr>
                              <w:spacing w:after="0" w:line="240" w:lineRule="auto"/>
                              <w:ind w:firstLine="360"/>
                              <w:jc w:val="thaiDistribute"/>
                              <w:rPr>
                                <w:rFonts w:ascii="TH SarabunPSK" w:hAnsi="TH SarabunPSK" w:cs="TH SarabunPSK"/>
                                <w:spacing w:val="-6"/>
                                <w:sz w:val="24"/>
                                <w:szCs w:val="32"/>
                              </w:rPr>
                            </w:pPr>
                            <w:r w:rsidRPr="00B86799">
                              <w:rPr>
                                <w:rFonts w:ascii="TH SarabunPSK" w:hAnsi="TH SarabunPSK" w:cs="TH SarabunPSK" w:hint="cs"/>
                                <w:spacing w:val="-6"/>
                                <w:sz w:val="24"/>
                                <w:szCs w:val="32"/>
                                <w:cs/>
                              </w:rPr>
                              <w:t>เป็นการวัดความสำเร็จของการดำเนินการบรรลุเป้าหมายด้านการบริหารจัดการเพื่อการลดต้นทุน</w:t>
                            </w:r>
                            <w:r w:rsidRPr="00B86799">
                              <w:rPr>
                                <w:rFonts w:ascii="TH SarabunPSK" w:hAnsi="TH SarabunPSK" w:cs="TH SarabunPSK"/>
                                <w:spacing w:val="-6"/>
                                <w:sz w:val="24"/>
                                <w:szCs w:val="32"/>
                                <w:cs/>
                              </w:rPr>
                              <w:t xml:space="preserve"> </w:t>
                            </w:r>
                            <w:r>
                              <w:rPr>
                                <w:rFonts w:ascii="TH SarabunPSK" w:hAnsi="TH SarabunPSK" w:cs="TH SarabunPSK"/>
                                <w:spacing w:val="-6"/>
                                <w:sz w:val="24"/>
                                <w:szCs w:val="32"/>
                                <w:cs/>
                              </w:rPr>
                              <w:br/>
                            </w:r>
                            <w:r w:rsidRPr="00B86799">
                              <w:rPr>
                                <w:rFonts w:ascii="TH SarabunPSK" w:hAnsi="TH SarabunPSK" w:cs="TH SarabunPSK" w:hint="cs"/>
                                <w:spacing w:val="-6"/>
                                <w:sz w:val="24"/>
                                <w:szCs w:val="32"/>
                                <w:cs/>
                              </w:rPr>
                              <w:t>การสร้างนวัตกรรม</w:t>
                            </w:r>
                            <w:r w:rsidRPr="00B86799">
                              <w:rPr>
                                <w:rFonts w:ascii="TH SarabunPSK" w:hAnsi="TH SarabunPSK" w:cs="TH SarabunPSK"/>
                                <w:spacing w:val="-6"/>
                                <w:sz w:val="24"/>
                                <w:szCs w:val="32"/>
                                <w:cs/>
                              </w:rPr>
                              <w:t xml:space="preserve"> </w:t>
                            </w:r>
                            <w:r w:rsidRPr="00B86799">
                              <w:rPr>
                                <w:rFonts w:ascii="TH SarabunPSK" w:hAnsi="TH SarabunPSK" w:cs="TH SarabunPSK" w:hint="cs"/>
                                <w:spacing w:val="-6"/>
                                <w:sz w:val="24"/>
                                <w:szCs w:val="32"/>
                                <w:cs/>
                              </w:rPr>
                              <w:t>และการจัดการกระบวนการ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942DCFB" id="_x0000_s1055" style="position:absolute;margin-left:0;margin-top:1.85pt;width:478.1pt;height:89.3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3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" fillcolor="#e2efd9 [665]" strokecolor="#375623 [1609]" strokeweight="2.25pt">
                <v:stroke joinstyle="miter"/>
                <v:textbox>
                  <w:txbxContent>
                    <w:p w14:paraId="742A93A0" w14:textId="77777777" w:rsidR="003E67E8" w:rsidRPr="00160DA0" w:rsidRDefault="003E67E8" w:rsidP="003E67E8">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w:t>
                      </w:r>
                      <w:r>
                        <w:rPr>
                          <w:rFonts w:ascii="TH SarabunPSK" w:hAnsi="TH SarabunPSK" w:cs="TH SarabunPSK" w:hint="cs"/>
                          <w:b/>
                          <w:bCs/>
                          <w:sz w:val="24"/>
                          <w:szCs w:val="32"/>
                          <w:cs/>
                        </w:rPr>
                        <w:t>ด้านประสิทธิผล</w:t>
                      </w:r>
                      <w:r w:rsidRPr="00160DA0">
                        <w:rPr>
                          <w:rFonts w:ascii="TH SarabunPSK" w:hAnsi="TH SarabunPSK" w:cs="TH SarabunPSK"/>
                          <w:b/>
                          <w:bCs/>
                          <w:sz w:val="24"/>
                          <w:szCs w:val="32"/>
                          <w:cs/>
                        </w:rPr>
                        <w:t>การจัดการกระบวนการ</w:t>
                      </w:r>
                    </w:p>
                    <w:p w14:paraId="206E5C16" w14:textId="77777777" w:rsidR="003E67E8" w:rsidRPr="00B86799" w:rsidRDefault="003E67E8" w:rsidP="003E67E8">
                      <w:pPr>
                        <w:spacing w:after="0" w:line="240" w:lineRule="auto"/>
                        <w:ind w:firstLine="360"/>
                        <w:jc w:val="thaiDistribute"/>
                        <w:rPr>
                          <w:rFonts w:ascii="TH SarabunPSK" w:hAnsi="TH SarabunPSK" w:cs="TH SarabunPSK"/>
                          <w:spacing w:val="-6"/>
                          <w:sz w:val="24"/>
                          <w:szCs w:val="32"/>
                        </w:rPr>
                      </w:pPr>
                      <w:r w:rsidRPr="00B86799">
                        <w:rPr>
                          <w:rFonts w:ascii="TH SarabunPSK" w:hAnsi="TH SarabunPSK" w:cs="TH SarabunPSK" w:hint="cs"/>
                          <w:spacing w:val="-6"/>
                          <w:sz w:val="24"/>
                          <w:szCs w:val="32"/>
                          <w:cs/>
                        </w:rPr>
                        <w:t>เป็นการวัดความสำเร็จของการดำเนินการบรรลุเป้าหมายด้านการบริหารจัดการเพื่อการลดต้นทุน</w:t>
                      </w:r>
                      <w:r w:rsidRPr="00B86799">
                        <w:rPr>
                          <w:rFonts w:ascii="TH SarabunPSK" w:hAnsi="TH SarabunPSK" w:cs="TH SarabunPSK"/>
                          <w:spacing w:val="-6"/>
                          <w:sz w:val="24"/>
                          <w:szCs w:val="32"/>
                          <w:cs/>
                        </w:rPr>
                        <w:t xml:space="preserve"> </w:t>
                      </w:r>
                      <w:r>
                        <w:rPr>
                          <w:rFonts w:ascii="TH SarabunPSK" w:hAnsi="TH SarabunPSK" w:cs="TH SarabunPSK"/>
                          <w:spacing w:val="-6"/>
                          <w:sz w:val="24"/>
                          <w:szCs w:val="32"/>
                          <w:cs/>
                        </w:rPr>
                        <w:br/>
                      </w:r>
                      <w:r w:rsidRPr="00B86799">
                        <w:rPr>
                          <w:rFonts w:ascii="TH SarabunPSK" w:hAnsi="TH SarabunPSK" w:cs="TH SarabunPSK" w:hint="cs"/>
                          <w:spacing w:val="-6"/>
                          <w:sz w:val="24"/>
                          <w:szCs w:val="32"/>
                          <w:cs/>
                        </w:rPr>
                        <w:t>การสร้างนวัตกรรม</w:t>
                      </w:r>
                      <w:r w:rsidRPr="00B86799">
                        <w:rPr>
                          <w:rFonts w:ascii="TH SarabunPSK" w:hAnsi="TH SarabunPSK" w:cs="TH SarabunPSK"/>
                          <w:spacing w:val="-6"/>
                          <w:sz w:val="24"/>
                          <w:szCs w:val="32"/>
                          <w:cs/>
                        </w:rPr>
                        <w:t xml:space="preserve"> </w:t>
                      </w:r>
                      <w:r w:rsidRPr="00B86799">
                        <w:rPr>
                          <w:rFonts w:ascii="TH SarabunPSK" w:hAnsi="TH SarabunPSK" w:cs="TH SarabunPSK" w:hint="cs"/>
                          <w:spacing w:val="-6"/>
                          <w:sz w:val="24"/>
                          <w:szCs w:val="32"/>
                          <w:cs/>
                        </w:rPr>
                        <w:t>และการจัดการกระบวนการ</w:t>
                      </w:r>
                    </w:p>
                  </w:txbxContent>
                </v:textbox>
                <w10:wrap anchorx="margin"/>
              </v:roundrect>
            </w:pict>
          </mc:Fallback>
        </mc:AlternateContent>
      </w:r>
    </w:p>
    <w:p w14:paraId="7F504A88" w14:textId="1DB54D9E" w:rsidR="003E67E8" w:rsidRDefault="003E67E8" w:rsidP="003E67E8">
      <w:pPr>
        <w:rPr>
          <w:rFonts w:ascii="Calibri" w:eastAsia="Times New Roman" w:hAnsi="Calibri" w:cs="Cordia New"/>
          <w:sz w:val="32"/>
          <w:szCs w:val="32"/>
        </w:rPr>
      </w:pPr>
    </w:p>
    <w:p w14:paraId="4F6F7260" w14:textId="77777777" w:rsidR="000416C0" w:rsidRPr="00C767DD" w:rsidRDefault="000416C0" w:rsidP="003E67E8">
      <w:pPr>
        <w:rPr>
          <w:rFonts w:ascii="Calibri" w:eastAsia="Times New Roman" w:hAnsi="Calibri" w:cs="Cordia New"/>
          <w:sz w:val="96"/>
          <w:szCs w:val="96"/>
        </w:rPr>
      </w:pPr>
    </w:p>
    <w:tbl>
      <w:tblPr>
        <w:tblW w:w="10080" w:type="dxa"/>
        <w:jc w:val="center"/>
        <w:tblCellMar>
          <w:left w:w="0" w:type="dxa"/>
          <w:right w:w="0" w:type="dxa"/>
        </w:tblCellMar>
        <w:tblLook w:val="04A0" w:firstRow="1" w:lastRow="0" w:firstColumn="1" w:lastColumn="0" w:noHBand="0" w:noVBand="1"/>
      </w:tblPr>
      <w:tblGrid>
        <w:gridCol w:w="960"/>
        <w:gridCol w:w="2560"/>
        <w:gridCol w:w="1240"/>
        <w:gridCol w:w="1020"/>
        <w:gridCol w:w="1020"/>
        <w:gridCol w:w="1020"/>
        <w:gridCol w:w="2260"/>
      </w:tblGrid>
      <w:tr w:rsidR="003E67E8" w14:paraId="46B8A750" w14:textId="77777777" w:rsidTr="00C767DD">
        <w:trPr>
          <w:trHeight w:val="1324"/>
          <w:jc w:val="center"/>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6482FAD" w14:textId="77777777" w:rsidR="003E67E8" w:rsidRPr="009B19B3" w:rsidRDefault="003E67E8" w:rsidP="00A35566">
            <w:pPr>
              <w:spacing w:after="0" w:line="240" w:lineRule="auto"/>
              <w:rPr>
                <w:color w:val="FFFFFF" w:themeColor="background1"/>
              </w:rPr>
            </w:pPr>
          </w:p>
        </w:tc>
        <w:tc>
          <w:tcPr>
            <w:tcW w:w="9120" w:type="dxa"/>
            <w:gridSpan w:val="6"/>
            <w:tcBorders>
              <w:top w:val="single" w:sz="4" w:space="0" w:color="auto"/>
              <w:left w:val="single" w:sz="4" w:space="0" w:color="auto"/>
              <w:bottom w:val="single" w:sz="4" w:space="0" w:color="auto"/>
              <w:right w:val="single" w:sz="4" w:space="0" w:color="auto"/>
            </w:tcBorders>
            <w:shd w:val="clear" w:color="000000" w:fill="538135"/>
            <w:tcMar>
              <w:top w:w="15" w:type="dxa"/>
              <w:left w:w="15" w:type="dxa"/>
              <w:bottom w:w="0" w:type="dxa"/>
              <w:right w:w="15" w:type="dxa"/>
            </w:tcMar>
            <w:vAlign w:val="center"/>
            <w:hideMark/>
          </w:tcPr>
          <w:p w14:paraId="5A59EBD1" w14:textId="77777777" w:rsidR="003E67E8" w:rsidRPr="009B19B3" w:rsidRDefault="003E67E8" w:rsidP="00A35566">
            <w:pPr>
              <w:spacing w:after="0" w:line="240" w:lineRule="auto"/>
              <w:rPr>
                <w:rFonts w:ascii="TH SarabunPSK" w:hAnsi="TH SarabunPSK" w:cs="TH SarabunPSK"/>
                <w:color w:val="FFFFFF" w:themeColor="background1"/>
                <w:sz w:val="28"/>
              </w:rPr>
            </w:pPr>
            <w:r w:rsidRPr="009B19B3">
              <w:rPr>
                <w:rFonts w:ascii="TH SarabunPSK" w:hAnsi="TH SarabunPSK" w:cs="TH SarabunPSK"/>
                <w:b/>
                <w:bCs/>
                <w:color w:val="FFFFFF" w:themeColor="background1"/>
                <w:sz w:val="28"/>
              </w:rPr>
              <w:t xml:space="preserve">1. </w:t>
            </w:r>
            <w:r w:rsidRPr="009B19B3">
              <w:rPr>
                <w:rFonts w:ascii="TH SarabunPSK" w:hAnsi="TH SarabunPSK" w:cs="TH SarabunPSK"/>
                <w:b/>
                <w:bCs/>
                <w:color w:val="FFFFFF" w:themeColor="background1"/>
                <w:sz w:val="28"/>
                <w:cs/>
              </w:rPr>
              <w:t>ต้นทุนที่ลดลงในภาพรวม</w:t>
            </w:r>
            <w:r w:rsidRPr="009B19B3">
              <w:rPr>
                <w:rFonts w:ascii="TH SarabunPSK" w:hAnsi="TH SarabunPSK" w:cs="TH SarabunPSK"/>
                <w:color w:val="FFFFFF" w:themeColor="background1"/>
              </w:rPr>
              <w:br/>
            </w:r>
            <w:r w:rsidRPr="009B19B3">
              <w:rPr>
                <w:rFonts w:ascii="TH SarabunPSK" w:hAnsi="TH SarabunPSK" w:cs="TH SarabunPSK"/>
                <w:color w:val="FFFFFF" w:themeColor="background1"/>
                <w:cs/>
              </w:rPr>
              <w:t>ตัวชี้วัดของการลดต้นทุนทั้งในระดับกระบวนการอันเกิดจากการปรับปรุงงาน</w:t>
            </w:r>
            <w:r w:rsidRPr="009B19B3">
              <w:rPr>
                <w:rFonts w:ascii="TH SarabunPSK" w:hAnsi="TH SarabunPSK" w:cs="TH SarabunPSK"/>
                <w:color w:val="FFFFFF" w:themeColor="background1"/>
              </w:rPr>
              <w:t xml:space="preserve"> </w:t>
            </w:r>
            <w:r w:rsidRPr="009B19B3">
              <w:rPr>
                <w:rFonts w:ascii="TH SarabunPSK" w:hAnsi="TH SarabunPSK" w:cs="TH SarabunPSK"/>
                <w:color w:val="FFFFFF" w:themeColor="background1"/>
                <w:cs/>
              </w:rPr>
              <w:t>และการนำเทคโนโลยีดิจิทัลมาใช้</w:t>
            </w:r>
            <w:r w:rsidRPr="009B19B3">
              <w:rPr>
                <w:rFonts w:ascii="TH SarabunPSK" w:hAnsi="TH SarabunPSK" w:cs="TH SarabunPSK"/>
                <w:color w:val="FFFFFF" w:themeColor="background1"/>
              </w:rPr>
              <w:br/>
            </w:r>
            <w:r w:rsidRPr="009B19B3">
              <w:rPr>
                <w:rFonts w:ascii="TH SarabunPSK" w:hAnsi="TH SarabunPSK" w:cs="TH SarabunPSK"/>
                <w:color w:val="FFFFFF" w:themeColor="background1"/>
                <w:cs/>
              </w:rPr>
              <w:t>เพื่อลดต้นทุนในการทำงาน เช่น ต้นทุนที่ลดลงจากการใช้เทคโนโลยีดิจิทัล</w:t>
            </w:r>
          </w:p>
        </w:tc>
      </w:tr>
      <w:tr w:rsidR="003E67E8" w14:paraId="163A6730" w14:textId="77777777" w:rsidTr="00A35566">
        <w:trPr>
          <w:trHeight w:val="375"/>
          <w:jc w:val="center"/>
        </w:trPr>
        <w:tc>
          <w:tcPr>
            <w:tcW w:w="0" w:type="auto"/>
            <w:vMerge w:val="restar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4F7819A" w14:textId="77777777" w:rsidR="003E67E8" w:rsidRDefault="003E67E8" w:rsidP="00A35566">
            <w:pPr>
              <w:spacing w:after="0" w:line="240" w:lineRule="auto"/>
              <w:jc w:val="center"/>
              <w:rPr>
                <w:rFonts w:ascii="TH SarabunPSK" w:hAnsi="TH SarabunPSK" w:cs="TH SarabunPSK"/>
                <w:color w:val="000000"/>
              </w:rPr>
            </w:pPr>
            <w:r>
              <w:rPr>
                <w:rFonts w:ascii="TH SarabunPSK" w:hAnsi="TH SarabunPSK" w:cs="TH SarabunPSK"/>
                <w:color w:val="000000"/>
              </w:rPr>
              <w:t> </w:t>
            </w:r>
            <w:r w:rsidRPr="000A0192">
              <w:rPr>
                <w:rFonts w:ascii="Calibri" w:eastAsia="Times New Roman" w:hAnsi="Calibri" w:cs="Cordia New"/>
                <w:noProof/>
              </w:rPr>
              <w:drawing>
                <wp:inline distT="0" distB="0" distL="0" distR="0" wp14:anchorId="71731DC7" wp14:editId="684A5426">
                  <wp:extent cx="431165" cy="512445"/>
                  <wp:effectExtent l="0" t="0" r="6985" b="1905"/>
                  <wp:docPr id="1859919892"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60"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1633CD1C"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ตัวชี้วัด</w:t>
            </w:r>
          </w:p>
        </w:tc>
        <w:tc>
          <w:tcPr>
            <w:tcW w:w="1240"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5C506EAE" w14:textId="77777777" w:rsidR="003E67E8"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14B2FC4E" w14:textId="77777777" w:rsidR="003E67E8" w:rsidRDefault="003E67E8" w:rsidP="00A35566">
            <w:pPr>
              <w:spacing w:after="0" w:line="240" w:lineRule="auto"/>
              <w:jc w:val="center"/>
              <w:rPr>
                <w:rFonts w:ascii="TH SarabunPSK" w:hAnsi="TH SarabunPSK" w:cs="TH SarabunPSK"/>
                <w:b/>
                <w:bCs/>
                <w:color w:val="000000"/>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3185EFD0"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ผลการดำเนินงาน</w:t>
            </w:r>
          </w:p>
        </w:tc>
        <w:tc>
          <w:tcPr>
            <w:tcW w:w="2260"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7A4DD03B"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หมายเหตุ</w:t>
            </w:r>
          </w:p>
        </w:tc>
      </w:tr>
      <w:tr w:rsidR="003E67E8" w14:paraId="2DC4C426" w14:textId="77777777" w:rsidTr="00A35566">
        <w:trPr>
          <w:trHeight w:val="375"/>
          <w:jc w:val="center"/>
        </w:trPr>
        <w:tc>
          <w:tcPr>
            <w:tcW w:w="0" w:type="auto"/>
            <w:vMerge/>
            <w:tcBorders>
              <w:top w:val="nil"/>
              <w:left w:val="nil"/>
              <w:bottom w:val="nil"/>
              <w:right w:val="single" w:sz="4" w:space="0" w:color="auto"/>
            </w:tcBorders>
            <w:vAlign w:val="center"/>
            <w:hideMark/>
          </w:tcPr>
          <w:p w14:paraId="59956ABD" w14:textId="77777777" w:rsidR="003E67E8" w:rsidRDefault="003E67E8" w:rsidP="00A35566">
            <w:pPr>
              <w:spacing w:after="0" w:line="240" w:lineRule="auto"/>
              <w:rPr>
                <w:rFonts w:ascii="TH SarabunPSK" w:hAnsi="TH SarabunPSK" w:cs="TH SarabunPSK"/>
                <w:color w:val="000000"/>
                <w:sz w:val="28"/>
              </w:rPr>
            </w:pPr>
          </w:p>
        </w:tc>
        <w:tc>
          <w:tcPr>
            <w:tcW w:w="0" w:type="auto"/>
            <w:vMerge/>
            <w:tcBorders>
              <w:top w:val="nil"/>
              <w:left w:val="single" w:sz="4" w:space="0" w:color="auto"/>
              <w:bottom w:val="single" w:sz="4" w:space="0" w:color="auto"/>
              <w:right w:val="single" w:sz="4" w:space="0" w:color="auto"/>
            </w:tcBorders>
            <w:vAlign w:val="center"/>
            <w:hideMark/>
          </w:tcPr>
          <w:p w14:paraId="542CA761" w14:textId="77777777" w:rsidR="003E67E8" w:rsidRDefault="003E67E8" w:rsidP="00A35566">
            <w:pPr>
              <w:spacing w:after="0" w:line="240" w:lineRule="auto"/>
              <w:rPr>
                <w:rFonts w:ascii="TH SarabunPSK" w:hAnsi="TH SarabunPSK" w:cs="TH SarabunPSK"/>
                <w:b/>
                <w:bCs/>
                <w:color w:val="000000"/>
                <w:sz w:val="28"/>
              </w:rPr>
            </w:pPr>
          </w:p>
        </w:tc>
        <w:tc>
          <w:tcPr>
            <w:tcW w:w="0" w:type="auto"/>
            <w:vMerge/>
            <w:tcBorders>
              <w:top w:val="nil"/>
              <w:left w:val="single" w:sz="4" w:space="0" w:color="auto"/>
              <w:bottom w:val="single" w:sz="4" w:space="0" w:color="auto"/>
              <w:right w:val="single" w:sz="4" w:space="0" w:color="auto"/>
            </w:tcBorders>
            <w:vAlign w:val="center"/>
            <w:hideMark/>
          </w:tcPr>
          <w:p w14:paraId="501E2275" w14:textId="77777777" w:rsidR="003E67E8" w:rsidRDefault="003E67E8" w:rsidP="00A35566">
            <w:pPr>
              <w:spacing w:after="0" w:line="240" w:lineRule="auto"/>
              <w:rPr>
                <w:rFonts w:ascii="TH SarabunPSK"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2F1CC3C3"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1020"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7D8EE0D5"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1020"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6D545924"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0" w:type="auto"/>
            <w:vMerge/>
            <w:tcBorders>
              <w:top w:val="nil"/>
              <w:left w:val="single" w:sz="4" w:space="0" w:color="auto"/>
              <w:bottom w:val="single" w:sz="4" w:space="0" w:color="auto"/>
              <w:right w:val="single" w:sz="4" w:space="0" w:color="auto"/>
            </w:tcBorders>
            <w:vAlign w:val="center"/>
            <w:hideMark/>
          </w:tcPr>
          <w:p w14:paraId="57ECAD64" w14:textId="77777777" w:rsidR="003E67E8" w:rsidRDefault="003E67E8" w:rsidP="00A35566">
            <w:pPr>
              <w:spacing w:after="0" w:line="240" w:lineRule="auto"/>
              <w:rPr>
                <w:rFonts w:ascii="TH SarabunPSK" w:hAnsi="TH SarabunPSK" w:cs="TH SarabunPSK"/>
                <w:b/>
                <w:bCs/>
                <w:color w:val="000000"/>
                <w:sz w:val="28"/>
              </w:rPr>
            </w:pPr>
          </w:p>
        </w:tc>
      </w:tr>
      <w:tr w:rsidR="000416C0" w14:paraId="337DD0C4" w14:textId="77777777" w:rsidTr="00A35566">
        <w:trPr>
          <w:trHeight w:val="737"/>
          <w:jc w:val="center"/>
        </w:trPr>
        <w:tc>
          <w:tcPr>
            <w:tcW w:w="0" w:type="auto"/>
            <w:vMerge/>
            <w:tcBorders>
              <w:top w:val="nil"/>
              <w:left w:val="nil"/>
              <w:bottom w:val="nil"/>
              <w:right w:val="single" w:sz="4" w:space="0" w:color="auto"/>
            </w:tcBorders>
            <w:vAlign w:val="center"/>
            <w:hideMark/>
          </w:tcPr>
          <w:p w14:paraId="70A5B214" w14:textId="77777777" w:rsidR="000416C0" w:rsidRDefault="000416C0" w:rsidP="000416C0">
            <w:pPr>
              <w:spacing w:after="0" w:line="240" w:lineRule="auto"/>
              <w:rPr>
                <w:rFonts w:ascii="TH SarabunPSK" w:hAnsi="TH SarabunPSK" w:cs="TH SarabunPSK"/>
                <w:color w:val="000000"/>
                <w:sz w:val="28"/>
              </w:rPr>
            </w:pPr>
          </w:p>
        </w:tc>
        <w:tc>
          <w:tcPr>
            <w:tcW w:w="2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ADA606" w14:textId="3585BCB2" w:rsidR="000416C0" w:rsidRDefault="000416C0" w:rsidP="000416C0">
            <w:pPr>
              <w:spacing w:after="0" w:line="240" w:lineRule="auto"/>
              <w:jc w:val="center"/>
              <w:rPr>
                <w:rFonts w:ascii="TH SarabunPSK"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C6F84A" w14:textId="5A8303AD" w:rsidR="000416C0" w:rsidRDefault="000416C0" w:rsidP="000416C0">
            <w:pPr>
              <w:spacing w:after="0" w:line="240" w:lineRule="auto"/>
              <w:jc w:val="center"/>
              <w:rPr>
                <w:rFonts w:ascii="TH SarabunPSK" w:hAnsi="TH SarabunPSK" w:cs="TH SarabunPSK"/>
                <w:color w:val="000000"/>
                <w:sz w:val="28"/>
              </w:rPr>
            </w:pPr>
            <w:r w:rsidRPr="000416C0">
              <w:rPr>
                <w:rFonts w:ascii="TH SarabunPSK" w:eastAsia="Times New Roman" w:hAnsi="TH SarabunPSK" w:cs="TH SarabunPSK" w:hint="cs"/>
                <w:sz w:val="28"/>
                <w:cs/>
              </w:rPr>
              <w:t>ทศนิยม</w:t>
            </w:r>
            <w:r w:rsidRPr="000416C0">
              <w:rPr>
                <w:rFonts w:ascii="TH SarabunPSK" w:eastAsia="Times New Roman" w:hAnsi="TH SarabunPSK" w:cs="TH SarabunPSK" w:hint="cs"/>
                <w:sz w:val="28"/>
                <w:cs/>
              </w:rPr>
              <w:br/>
              <w:t>2 ตำแหน่ง</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300CFE" w14:textId="400EC21C" w:rsidR="000416C0" w:rsidRDefault="000416C0" w:rsidP="000416C0">
            <w:pPr>
              <w:spacing w:after="0" w:line="240" w:lineRule="auto"/>
              <w:jc w:val="center"/>
              <w:rPr>
                <w:rFonts w:ascii="TH SarabunPSK" w:hAnsi="TH SarabunPSK" w:cs="TH SarabunPSK"/>
                <w:color w:val="000000"/>
              </w:rPr>
            </w:pPr>
            <w:r w:rsidRPr="000416C0">
              <w:rPr>
                <w:rFonts w:ascii="TH SarabunPSK" w:eastAsia="Times New Roman" w:hAnsi="TH SarabunPSK" w:cs="TH SarabunPSK"/>
                <w:sz w:val="28"/>
              </w:rPr>
              <w:t> </w:t>
            </w:r>
            <w:r w:rsidRPr="000416C0">
              <w:rPr>
                <w:rFonts w:ascii="TH SarabunPSK" w:eastAsia="Times New Roman" w:hAnsi="TH SarabunPSK" w:cs="TH SarabunPSK"/>
                <w:sz w:val="28"/>
                <w:cs/>
              </w:rPr>
              <w:t>ทศนิยม</w:t>
            </w:r>
            <w:r w:rsidRPr="000416C0">
              <w:rPr>
                <w:rFonts w:ascii="TH SarabunPSK" w:eastAsia="Times New Roman" w:hAnsi="TH SarabunPSK" w:cs="TH SarabunPSK"/>
                <w:sz w:val="28"/>
              </w:rPr>
              <w:t xml:space="preserve"> </w:t>
            </w:r>
            <w:r w:rsidRPr="000416C0">
              <w:rPr>
                <w:rFonts w:ascii="TH SarabunPSK" w:eastAsia="Times New Roman" w:hAnsi="TH SarabunPSK" w:cs="TH SarabunPSK"/>
                <w:sz w:val="28"/>
              </w:rPr>
              <w:br/>
              <w:t xml:space="preserve">2 </w:t>
            </w:r>
            <w:r w:rsidRPr="000416C0">
              <w:rPr>
                <w:rFonts w:ascii="TH SarabunPSK" w:eastAsia="Times New Roman" w:hAnsi="TH SarabunPSK" w:cs="TH SarabunPSK"/>
                <w:sz w:val="28"/>
                <w:cs/>
              </w:rPr>
              <w:t>ตำแหน่ง</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6F4B82" w14:textId="6818E446" w:rsidR="000416C0" w:rsidRDefault="000416C0" w:rsidP="000416C0">
            <w:pPr>
              <w:spacing w:after="0" w:line="240" w:lineRule="auto"/>
              <w:jc w:val="center"/>
              <w:rPr>
                <w:rFonts w:ascii="TH SarabunPSK" w:hAnsi="TH SarabunPSK" w:cs="TH SarabunPSK"/>
                <w:color w:val="000000"/>
              </w:rPr>
            </w:pPr>
            <w:r w:rsidRPr="000416C0">
              <w:rPr>
                <w:rFonts w:ascii="TH SarabunPSK" w:eastAsia="Times New Roman" w:hAnsi="TH SarabunPSK" w:cs="TH SarabunPSK"/>
                <w:sz w:val="28"/>
              </w:rPr>
              <w:t> </w:t>
            </w:r>
            <w:r w:rsidRPr="000416C0">
              <w:rPr>
                <w:rFonts w:ascii="TH SarabunPSK" w:eastAsia="Times New Roman" w:hAnsi="TH SarabunPSK" w:cs="TH SarabunPSK"/>
                <w:sz w:val="28"/>
                <w:cs/>
              </w:rPr>
              <w:t>ทศนิยม</w:t>
            </w:r>
            <w:r w:rsidRPr="000416C0">
              <w:rPr>
                <w:rFonts w:ascii="TH SarabunPSK" w:eastAsia="Times New Roman" w:hAnsi="TH SarabunPSK" w:cs="TH SarabunPSK"/>
                <w:sz w:val="28"/>
              </w:rPr>
              <w:t xml:space="preserve"> </w:t>
            </w:r>
            <w:r w:rsidRPr="000416C0">
              <w:rPr>
                <w:rFonts w:ascii="TH SarabunPSK" w:eastAsia="Times New Roman" w:hAnsi="TH SarabunPSK" w:cs="TH SarabunPSK"/>
                <w:sz w:val="28"/>
              </w:rPr>
              <w:br/>
              <w:t xml:space="preserve">2 </w:t>
            </w:r>
            <w:r w:rsidRPr="000416C0">
              <w:rPr>
                <w:rFonts w:ascii="TH SarabunPSK" w:eastAsia="Times New Roman" w:hAnsi="TH SarabunPSK" w:cs="TH SarabunPSK"/>
                <w:sz w:val="28"/>
                <w:cs/>
              </w:rPr>
              <w:t>ตำแหน่ง</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B08EE5" w14:textId="26DB485F" w:rsidR="000416C0" w:rsidRDefault="000416C0" w:rsidP="000416C0">
            <w:pPr>
              <w:spacing w:after="0" w:line="240" w:lineRule="auto"/>
              <w:jc w:val="center"/>
              <w:rPr>
                <w:rFonts w:ascii="TH SarabunPSK" w:hAnsi="TH SarabunPSK" w:cs="TH SarabunPSK"/>
                <w:color w:val="000000"/>
              </w:rPr>
            </w:pPr>
            <w:r w:rsidRPr="000416C0">
              <w:rPr>
                <w:rFonts w:ascii="TH SarabunPSK" w:eastAsia="Times New Roman" w:hAnsi="TH SarabunPSK" w:cs="TH SarabunPSK" w:hint="cs"/>
                <w:sz w:val="28"/>
                <w:cs/>
              </w:rPr>
              <w:t>ทศนิยม</w:t>
            </w:r>
            <w:r w:rsidRPr="000416C0">
              <w:rPr>
                <w:rFonts w:ascii="TH SarabunPSK" w:eastAsia="Times New Roman" w:hAnsi="TH SarabunPSK" w:cs="TH SarabunPSK" w:hint="cs"/>
                <w:sz w:val="28"/>
                <w:cs/>
              </w:rPr>
              <w:br/>
              <w:t>2 ตำแหน่ง</w:t>
            </w:r>
          </w:p>
        </w:tc>
        <w:tc>
          <w:tcPr>
            <w:tcW w:w="2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66CAC5" w14:textId="13CE7F4E" w:rsidR="000416C0" w:rsidRDefault="000416C0" w:rsidP="000416C0">
            <w:pPr>
              <w:spacing w:after="0" w:line="240" w:lineRule="auto"/>
              <w:jc w:val="center"/>
              <w:rPr>
                <w:rFonts w:ascii="TH SarabunPSK"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14:paraId="038F7C5A" w14:textId="77777777" w:rsidTr="00C767DD">
        <w:trPr>
          <w:trHeight w:val="943"/>
          <w:jc w:val="center"/>
        </w:trPr>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14:paraId="7CBEC9F0" w14:textId="77777777" w:rsidR="003E67E8" w:rsidRPr="009B19B3" w:rsidRDefault="003E67E8" w:rsidP="00A35566">
            <w:pPr>
              <w:spacing w:after="0" w:line="240" w:lineRule="auto"/>
              <w:jc w:val="center"/>
              <w:rPr>
                <w:rFonts w:ascii="TH SarabunPSK" w:hAnsi="TH SarabunPSK" w:cs="TH SarabunPSK"/>
                <w:color w:val="FFFFFF" w:themeColor="background1"/>
                <w:sz w:val="32"/>
                <w:szCs w:val="32"/>
              </w:rPr>
            </w:pPr>
          </w:p>
        </w:tc>
        <w:tc>
          <w:tcPr>
            <w:tcW w:w="9120" w:type="dxa"/>
            <w:gridSpan w:val="6"/>
            <w:tcBorders>
              <w:top w:val="single" w:sz="4" w:space="0" w:color="auto"/>
              <w:left w:val="single" w:sz="4" w:space="0" w:color="auto"/>
              <w:bottom w:val="single" w:sz="4" w:space="0" w:color="auto"/>
              <w:right w:val="single" w:sz="4" w:space="0" w:color="auto"/>
            </w:tcBorders>
            <w:shd w:val="clear" w:color="000000" w:fill="538135"/>
            <w:tcMar>
              <w:top w:w="15" w:type="dxa"/>
              <w:left w:w="15" w:type="dxa"/>
              <w:bottom w:w="0" w:type="dxa"/>
              <w:right w:w="15" w:type="dxa"/>
            </w:tcMar>
            <w:vAlign w:val="center"/>
            <w:hideMark/>
          </w:tcPr>
          <w:p w14:paraId="3E55FB1E" w14:textId="77777777" w:rsidR="003E67E8" w:rsidRPr="009B19B3" w:rsidRDefault="003E67E8" w:rsidP="00A35566">
            <w:pPr>
              <w:spacing w:after="0" w:line="240" w:lineRule="auto"/>
              <w:rPr>
                <w:rFonts w:ascii="TH SarabunPSK" w:hAnsi="TH SarabunPSK" w:cs="TH SarabunPSK"/>
                <w:b/>
                <w:bCs/>
                <w:color w:val="FFFFFF" w:themeColor="background1"/>
                <w:sz w:val="28"/>
              </w:rPr>
            </w:pPr>
            <w:r w:rsidRPr="009B19B3">
              <w:rPr>
                <w:rFonts w:ascii="TH SarabunPSK" w:hAnsi="TH SarabunPSK" w:cs="TH SarabunPSK"/>
                <w:b/>
                <w:bCs/>
                <w:color w:val="FFFFFF" w:themeColor="background1"/>
                <w:sz w:val="28"/>
              </w:rPr>
              <w:t xml:space="preserve">2. </w:t>
            </w:r>
            <w:r w:rsidRPr="009B19B3">
              <w:rPr>
                <w:rFonts w:ascii="TH SarabunPSK" w:hAnsi="TH SarabunPSK" w:cs="TH SarabunPSK"/>
                <w:b/>
                <w:bCs/>
                <w:color w:val="FFFFFF" w:themeColor="background1"/>
                <w:sz w:val="28"/>
                <w:cs/>
              </w:rPr>
              <w:t>ประสิทธิผลการเตรียมพร้อมและการบรรเทาผลกระทบด้านภัยพิบัติต่าง ๆ</w:t>
            </w:r>
            <w:r w:rsidRPr="009B19B3">
              <w:rPr>
                <w:rFonts w:ascii="TH SarabunPSK" w:hAnsi="TH SarabunPSK" w:cs="TH SarabunPSK"/>
                <w:b/>
                <w:bCs/>
                <w:color w:val="FFFFFF" w:themeColor="background1"/>
              </w:rPr>
              <w:br/>
            </w:r>
            <w:r w:rsidRPr="009B19B3">
              <w:rPr>
                <w:rFonts w:ascii="TH SarabunPSK" w:hAnsi="TH SarabunPSK" w:cs="TH SarabunPSK"/>
                <w:color w:val="FFFFFF" w:themeColor="background1"/>
                <w:cs/>
              </w:rPr>
              <w:t>ตัวชี้วัดของผลสำเร็จการดำเนินการเตรียมพร้อมและการบรรเทาผลกระทบด้านภัยพิบัติต่าง</w:t>
            </w:r>
            <w:r w:rsidRPr="009B19B3">
              <w:rPr>
                <w:rFonts w:ascii="TH SarabunPSK" w:hAnsi="TH SarabunPSK" w:cs="TH SarabunPSK"/>
                <w:color w:val="FFFFFF" w:themeColor="background1"/>
              </w:rPr>
              <w:t xml:space="preserve"> </w:t>
            </w:r>
            <w:r w:rsidRPr="009B19B3">
              <w:rPr>
                <w:rFonts w:ascii="TH SarabunPSK" w:hAnsi="TH SarabunPSK" w:cs="TH SarabunPSK"/>
                <w:color w:val="FFFFFF" w:themeColor="background1"/>
                <w:cs/>
              </w:rPr>
              <w:t>ๆ</w:t>
            </w:r>
          </w:p>
        </w:tc>
      </w:tr>
      <w:tr w:rsidR="003E67E8" w14:paraId="01CAF69A" w14:textId="77777777" w:rsidTr="00A35566">
        <w:trPr>
          <w:trHeight w:val="375"/>
          <w:jc w:val="center"/>
        </w:trPr>
        <w:tc>
          <w:tcPr>
            <w:tcW w:w="0" w:type="auto"/>
            <w:vMerge w:val="restar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2A242FE" w14:textId="77777777" w:rsidR="003E67E8" w:rsidRDefault="003E67E8" w:rsidP="00A35566">
            <w:pPr>
              <w:spacing w:after="0" w:line="240" w:lineRule="auto"/>
              <w:jc w:val="center"/>
              <w:rPr>
                <w:rFonts w:ascii="TH SarabunPSK" w:hAnsi="TH SarabunPSK" w:cs="TH SarabunPSK"/>
                <w:color w:val="000000"/>
              </w:rPr>
            </w:pPr>
            <w:r>
              <w:rPr>
                <w:rFonts w:ascii="TH SarabunPSK" w:hAnsi="TH SarabunPSK" w:cs="TH SarabunPSK"/>
                <w:color w:val="000000"/>
              </w:rPr>
              <w:t> </w:t>
            </w:r>
            <w:r w:rsidRPr="000A0192">
              <w:rPr>
                <w:rFonts w:ascii="Calibri" w:eastAsia="Times New Roman" w:hAnsi="Calibri" w:cs="Cordia New"/>
                <w:noProof/>
              </w:rPr>
              <w:drawing>
                <wp:inline distT="0" distB="0" distL="0" distR="0" wp14:anchorId="068B3590" wp14:editId="25927D2D">
                  <wp:extent cx="431165" cy="512445"/>
                  <wp:effectExtent l="0" t="0" r="6985" b="1905"/>
                  <wp:docPr id="1686954503"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60"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15F0C9E4"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ตัวชี้วัด</w:t>
            </w:r>
          </w:p>
        </w:tc>
        <w:tc>
          <w:tcPr>
            <w:tcW w:w="1240"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517DEB78" w14:textId="77777777" w:rsidR="003E67E8"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66BF4AE9" w14:textId="77777777" w:rsidR="003E67E8" w:rsidRDefault="003E67E8" w:rsidP="00A35566">
            <w:pPr>
              <w:spacing w:after="0" w:line="240" w:lineRule="auto"/>
              <w:jc w:val="center"/>
              <w:rPr>
                <w:rFonts w:ascii="TH SarabunPSK" w:hAnsi="TH SarabunPSK" w:cs="TH SarabunPSK"/>
                <w:b/>
                <w:bCs/>
                <w:color w:val="000000"/>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53A9B133"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ผลการดำเนินงาน</w:t>
            </w:r>
          </w:p>
        </w:tc>
        <w:tc>
          <w:tcPr>
            <w:tcW w:w="2260"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2FFFC23A"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หมายเหตุ</w:t>
            </w:r>
          </w:p>
        </w:tc>
      </w:tr>
      <w:tr w:rsidR="003E67E8" w14:paraId="6F7D8C0D" w14:textId="77777777" w:rsidTr="00A35566">
        <w:trPr>
          <w:trHeight w:val="375"/>
          <w:jc w:val="center"/>
        </w:trPr>
        <w:tc>
          <w:tcPr>
            <w:tcW w:w="0" w:type="auto"/>
            <w:vMerge/>
            <w:tcBorders>
              <w:top w:val="nil"/>
              <w:left w:val="nil"/>
              <w:bottom w:val="nil"/>
              <w:right w:val="single" w:sz="4" w:space="0" w:color="auto"/>
            </w:tcBorders>
            <w:vAlign w:val="center"/>
            <w:hideMark/>
          </w:tcPr>
          <w:p w14:paraId="62632904" w14:textId="77777777" w:rsidR="003E67E8" w:rsidRDefault="003E67E8" w:rsidP="00A35566">
            <w:pPr>
              <w:spacing w:after="0" w:line="240" w:lineRule="auto"/>
              <w:rPr>
                <w:rFonts w:ascii="TH SarabunPSK" w:hAnsi="TH SarabunPSK" w:cs="TH SarabunPSK"/>
                <w:color w:val="000000"/>
                <w:sz w:val="28"/>
              </w:rPr>
            </w:pPr>
          </w:p>
        </w:tc>
        <w:tc>
          <w:tcPr>
            <w:tcW w:w="0" w:type="auto"/>
            <w:vMerge/>
            <w:tcBorders>
              <w:top w:val="nil"/>
              <w:left w:val="single" w:sz="4" w:space="0" w:color="auto"/>
              <w:bottom w:val="single" w:sz="4" w:space="0" w:color="auto"/>
              <w:right w:val="single" w:sz="4" w:space="0" w:color="auto"/>
            </w:tcBorders>
            <w:vAlign w:val="center"/>
            <w:hideMark/>
          </w:tcPr>
          <w:p w14:paraId="11296BB4" w14:textId="77777777" w:rsidR="003E67E8" w:rsidRDefault="003E67E8" w:rsidP="00A35566">
            <w:pPr>
              <w:spacing w:after="0" w:line="240" w:lineRule="auto"/>
              <w:rPr>
                <w:rFonts w:ascii="TH SarabunPSK" w:hAnsi="TH SarabunPSK" w:cs="TH SarabunPSK"/>
                <w:b/>
                <w:bCs/>
                <w:color w:val="000000"/>
                <w:sz w:val="28"/>
              </w:rPr>
            </w:pPr>
          </w:p>
        </w:tc>
        <w:tc>
          <w:tcPr>
            <w:tcW w:w="0" w:type="auto"/>
            <w:vMerge/>
            <w:tcBorders>
              <w:top w:val="nil"/>
              <w:left w:val="single" w:sz="4" w:space="0" w:color="auto"/>
              <w:bottom w:val="single" w:sz="4" w:space="0" w:color="auto"/>
              <w:right w:val="single" w:sz="4" w:space="0" w:color="auto"/>
            </w:tcBorders>
            <w:vAlign w:val="center"/>
            <w:hideMark/>
          </w:tcPr>
          <w:p w14:paraId="7D159C6C" w14:textId="77777777" w:rsidR="003E67E8" w:rsidRDefault="003E67E8" w:rsidP="00A35566">
            <w:pPr>
              <w:spacing w:after="0" w:line="240" w:lineRule="auto"/>
              <w:rPr>
                <w:rFonts w:ascii="TH SarabunPSK"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411ED8BD"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1020"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576DAE17"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1020"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25BC839F"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0" w:type="auto"/>
            <w:vMerge/>
            <w:tcBorders>
              <w:top w:val="nil"/>
              <w:left w:val="single" w:sz="4" w:space="0" w:color="auto"/>
              <w:bottom w:val="single" w:sz="4" w:space="0" w:color="auto"/>
              <w:right w:val="single" w:sz="4" w:space="0" w:color="auto"/>
            </w:tcBorders>
            <w:vAlign w:val="center"/>
            <w:hideMark/>
          </w:tcPr>
          <w:p w14:paraId="4C122761" w14:textId="77777777" w:rsidR="003E67E8" w:rsidRDefault="003E67E8" w:rsidP="00A35566">
            <w:pPr>
              <w:spacing w:after="0" w:line="240" w:lineRule="auto"/>
              <w:rPr>
                <w:rFonts w:ascii="TH SarabunPSK" w:hAnsi="TH SarabunPSK" w:cs="TH SarabunPSK"/>
                <w:b/>
                <w:bCs/>
                <w:color w:val="000000"/>
                <w:sz w:val="28"/>
              </w:rPr>
            </w:pPr>
          </w:p>
        </w:tc>
      </w:tr>
      <w:tr w:rsidR="000416C0" w14:paraId="361E829E" w14:textId="77777777" w:rsidTr="00C767DD">
        <w:trPr>
          <w:trHeight w:val="829"/>
          <w:jc w:val="center"/>
        </w:trPr>
        <w:tc>
          <w:tcPr>
            <w:tcW w:w="0" w:type="auto"/>
            <w:vMerge/>
            <w:tcBorders>
              <w:top w:val="nil"/>
              <w:left w:val="nil"/>
              <w:bottom w:val="nil"/>
              <w:right w:val="single" w:sz="4" w:space="0" w:color="auto"/>
            </w:tcBorders>
            <w:vAlign w:val="center"/>
            <w:hideMark/>
          </w:tcPr>
          <w:p w14:paraId="3E72CA6E" w14:textId="77777777" w:rsidR="000416C0" w:rsidRDefault="000416C0" w:rsidP="000416C0">
            <w:pPr>
              <w:spacing w:after="0" w:line="240" w:lineRule="auto"/>
              <w:rPr>
                <w:rFonts w:ascii="TH SarabunPSK" w:hAnsi="TH SarabunPSK" w:cs="TH SarabunPSK"/>
                <w:color w:val="000000"/>
                <w:sz w:val="28"/>
              </w:rPr>
            </w:pPr>
          </w:p>
        </w:tc>
        <w:tc>
          <w:tcPr>
            <w:tcW w:w="2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CCB39A" w14:textId="2A62CE52" w:rsidR="000416C0" w:rsidRDefault="000416C0" w:rsidP="000416C0">
            <w:pPr>
              <w:spacing w:after="0" w:line="240" w:lineRule="auto"/>
              <w:jc w:val="center"/>
              <w:rPr>
                <w:rFonts w:ascii="TH SarabunPSK"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130C63" w14:textId="173708CA" w:rsidR="000416C0" w:rsidRDefault="000416C0" w:rsidP="000416C0">
            <w:pPr>
              <w:spacing w:after="0" w:line="240" w:lineRule="auto"/>
              <w:jc w:val="center"/>
              <w:rPr>
                <w:rFonts w:ascii="TH SarabunPSK" w:hAnsi="TH SarabunPSK" w:cs="TH SarabunPSK"/>
                <w:color w:val="000000"/>
                <w:sz w:val="28"/>
              </w:rPr>
            </w:pPr>
            <w:r w:rsidRPr="000416C0">
              <w:rPr>
                <w:rFonts w:ascii="TH SarabunPSK" w:eastAsia="Times New Roman" w:hAnsi="TH SarabunPSK" w:cs="TH SarabunPSK" w:hint="cs"/>
                <w:sz w:val="28"/>
                <w:cs/>
              </w:rPr>
              <w:t>ทศนิยม</w:t>
            </w:r>
            <w:r w:rsidRPr="000416C0">
              <w:rPr>
                <w:rFonts w:ascii="TH SarabunPSK" w:eastAsia="Times New Roman" w:hAnsi="TH SarabunPSK" w:cs="TH SarabunPSK" w:hint="cs"/>
                <w:sz w:val="28"/>
                <w:cs/>
              </w:rPr>
              <w:br/>
              <w:t>2 ตำแหน่ง</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CF0BF5" w14:textId="2D3E6F07" w:rsidR="000416C0" w:rsidRDefault="000416C0" w:rsidP="000416C0">
            <w:pPr>
              <w:spacing w:after="0" w:line="240" w:lineRule="auto"/>
              <w:jc w:val="center"/>
              <w:rPr>
                <w:rFonts w:ascii="TH SarabunPSK" w:hAnsi="TH SarabunPSK" w:cs="TH SarabunPSK"/>
                <w:color w:val="000000"/>
              </w:rPr>
            </w:pPr>
            <w:r w:rsidRPr="000416C0">
              <w:rPr>
                <w:rFonts w:ascii="TH SarabunPSK" w:eastAsia="Times New Roman" w:hAnsi="TH SarabunPSK" w:cs="TH SarabunPSK"/>
                <w:sz w:val="28"/>
              </w:rPr>
              <w:t> </w:t>
            </w:r>
            <w:r w:rsidRPr="000416C0">
              <w:rPr>
                <w:rFonts w:ascii="TH SarabunPSK" w:eastAsia="Times New Roman" w:hAnsi="TH SarabunPSK" w:cs="TH SarabunPSK"/>
                <w:sz w:val="28"/>
                <w:cs/>
              </w:rPr>
              <w:t>ทศนิยม</w:t>
            </w:r>
            <w:r w:rsidRPr="000416C0">
              <w:rPr>
                <w:rFonts w:ascii="TH SarabunPSK" w:eastAsia="Times New Roman" w:hAnsi="TH SarabunPSK" w:cs="TH SarabunPSK"/>
                <w:sz w:val="28"/>
              </w:rPr>
              <w:t xml:space="preserve"> </w:t>
            </w:r>
            <w:r w:rsidRPr="000416C0">
              <w:rPr>
                <w:rFonts w:ascii="TH SarabunPSK" w:eastAsia="Times New Roman" w:hAnsi="TH SarabunPSK" w:cs="TH SarabunPSK"/>
                <w:sz w:val="28"/>
              </w:rPr>
              <w:br/>
              <w:t xml:space="preserve">2 </w:t>
            </w:r>
            <w:r w:rsidRPr="000416C0">
              <w:rPr>
                <w:rFonts w:ascii="TH SarabunPSK" w:eastAsia="Times New Roman" w:hAnsi="TH SarabunPSK" w:cs="TH SarabunPSK"/>
                <w:sz w:val="28"/>
                <w:cs/>
              </w:rPr>
              <w:t>ตำแหน่ง</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0A6F40" w14:textId="6B645761" w:rsidR="000416C0" w:rsidRDefault="000416C0" w:rsidP="000416C0">
            <w:pPr>
              <w:spacing w:after="0" w:line="240" w:lineRule="auto"/>
              <w:jc w:val="center"/>
              <w:rPr>
                <w:rFonts w:ascii="TH SarabunPSK" w:hAnsi="TH SarabunPSK" w:cs="TH SarabunPSK"/>
                <w:color w:val="000000"/>
              </w:rPr>
            </w:pPr>
            <w:r w:rsidRPr="000416C0">
              <w:rPr>
                <w:rFonts w:ascii="TH SarabunPSK" w:eastAsia="Times New Roman" w:hAnsi="TH SarabunPSK" w:cs="TH SarabunPSK"/>
                <w:sz w:val="28"/>
              </w:rPr>
              <w:t> </w:t>
            </w:r>
            <w:r w:rsidRPr="000416C0">
              <w:rPr>
                <w:rFonts w:ascii="TH SarabunPSK" w:eastAsia="Times New Roman" w:hAnsi="TH SarabunPSK" w:cs="TH SarabunPSK"/>
                <w:sz w:val="28"/>
                <w:cs/>
              </w:rPr>
              <w:t>ทศนิยม</w:t>
            </w:r>
            <w:r w:rsidRPr="000416C0">
              <w:rPr>
                <w:rFonts w:ascii="TH SarabunPSK" w:eastAsia="Times New Roman" w:hAnsi="TH SarabunPSK" w:cs="TH SarabunPSK"/>
                <w:sz w:val="28"/>
              </w:rPr>
              <w:t xml:space="preserve"> </w:t>
            </w:r>
            <w:r w:rsidRPr="000416C0">
              <w:rPr>
                <w:rFonts w:ascii="TH SarabunPSK" w:eastAsia="Times New Roman" w:hAnsi="TH SarabunPSK" w:cs="TH SarabunPSK"/>
                <w:sz w:val="28"/>
              </w:rPr>
              <w:br/>
              <w:t xml:space="preserve">2 </w:t>
            </w:r>
            <w:r w:rsidRPr="000416C0">
              <w:rPr>
                <w:rFonts w:ascii="TH SarabunPSK" w:eastAsia="Times New Roman" w:hAnsi="TH SarabunPSK" w:cs="TH SarabunPSK"/>
                <w:sz w:val="28"/>
                <w:cs/>
              </w:rPr>
              <w:t>ตำแหน่ง</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5ABB65" w14:textId="5686B6AE" w:rsidR="000416C0" w:rsidRDefault="000416C0" w:rsidP="000416C0">
            <w:pPr>
              <w:spacing w:after="0" w:line="240" w:lineRule="auto"/>
              <w:jc w:val="center"/>
              <w:rPr>
                <w:rFonts w:ascii="TH SarabunPSK" w:hAnsi="TH SarabunPSK" w:cs="TH SarabunPSK"/>
                <w:color w:val="000000"/>
              </w:rPr>
            </w:pPr>
            <w:r w:rsidRPr="000416C0">
              <w:rPr>
                <w:rFonts w:ascii="TH SarabunPSK" w:eastAsia="Times New Roman" w:hAnsi="TH SarabunPSK" w:cs="TH SarabunPSK" w:hint="cs"/>
                <w:sz w:val="28"/>
                <w:cs/>
              </w:rPr>
              <w:t>ทศนิยม</w:t>
            </w:r>
            <w:r w:rsidRPr="000416C0">
              <w:rPr>
                <w:rFonts w:ascii="TH SarabunPSK" w:eastAsia="Times New Roman" w:hAnsi="TH SarabunPSK" w:cs="TH SarabunPSK" w:hint="cs"/>
                <w:sz w:val="28"/>
                <w:cs/>
              </w:rPr>
              <w:br/>
              <w:t>2 ตำแหน่ง</w:t>
            </w:r>
          </w:p>
        </w:tc>
        <w:tc>
          <w:tcPr>
            <w:tcW w:w="2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D40707" w14:textId="6F528E92" w:rsidR="000416C0" w:rsidRDefault="000416C0" w:rsidP="000416C0">
            <w:pPr>
              <w:spacing w:after="0" w:line="240" w:lineRule="auto"/>
              <w:jc w:val="center"/>
              <w:rPr>
                <w:rFonts w:ascii="TH SarabunPSK"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3E67E8" w14:paraId="2FB01127" w14:textId="77777777" w:rsidTr="00C767DD">
        <w:trPr>
          <w:trHeight w:val="1354"/>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85B087" w14:textId="77777777" w:rsidR="003E67E8" w:rsidRDefault="003E67E8" w:rsidP="00A35566">
            <w:pPr>
              <w:spacing w:after="0" w:line="240" w:lineRule="auto"/>
              <w:jc w:val="center"/>
              <w:rPr>
                <w:rFonts w:ascii="TH SarabunPSK" w:hAnsi="TH SarabunPSK" w:cs="TH SarabunPSK"/>
                <w:color w:val="000000"/>
                <w:sz w:val="32"/>
                <w:szCs w:val="32"/>
              </w:rPr>
            </w:pPr>
          </w:p>
        </w:tc>
        <w:tc>
          <w:tcPr>
            <w:tcW w:w="9120" w:type="dxa"/>
            <w:gridSpan w:val="6"/>
            <w:tcBorders>
              <w:top w:val="single" w:sz="4" w:space="0" w:color="auto"/>
              <w:left w:val="single" w:sz="4" w:space="0" w:color="auto"/>
              <w:bottom w:val="single" w:sz="4" w:space="0" w:color="auto"/>
              <w:right w:val="single" w:sz="4" w:space="0" w:color="auto"/>
            </w:tcBorders>
            <w:shd w:val="clear" w:color="000000" w:fill="538135"/>
            <w:tcMar>
              <w:top w:w="15" w:type="dxa"/>
              <w:left w:w="15" w:type="dxa"/>
              <w:bottom w:w="0" w:type="dxa"/>
              <w:right w:w="15" w:type="dxa"/>
            </w:tcMar>
            <w:vAlign w:val="center"/>
            <w:hideMark/>
          </w:tcPr>
          <w:p w14:paraId="62D20FAB" w14:textId="77777777" w:rsidR="003E67E8" w:rsidRDefault="003E67E8" w:rsidP="00A35566">
            <w:pPr>
              <w:spacing w:after="0" w:line="240" w:lineRule="auto"/>
              <w:rPr>
                <w:rFonts w:ascii="TH SarabunPSK" w:hAnsi="TH SarabunPSK" w:cs="TH SarabunPSK"/>
                <w:b/>
                <w:bCs/>
                <w:color w:val="000000"/>
                <w:sz w:val="28"/>
              </w:rPr>
            </w:pPr>
            <w:r w:rsidRPr="009B19B3">
              <w:rPr>
                <w:rFonts w:ascii="TH SarabunPSK" w:hAnsi="TH SarabunPSK" w:cs="TH SarabunPSK"/>
                <w:b/>
                <w:bCs/>
                <w:color w:val="FFFFFF" w:themeColor="background1"/>
                <w:sz w:val="28"/>
              </w:rPr>
              <w:t xml:space="preserve">3. </w:t>
            </w:r>
            <w:r w:rsidRPr="009B19B3">
              <w:rPr>
                <w:rFonts w:ascii="TH SarabunPSK" w:hAnsi="TH SarabunPSK" w:cs="TH SarabunPSK"/>
                <w:b/>
                <w:bCs/>
                <w:color w:val="FFFFFF" w:themeColor="background1"/>
                <w:sz w:val="28"/>
                <w:cs/>
              </w:rPr>
              <w:t>นวัตกรรมการปรับปรุงกระบวนการ</w:t>
            </w:r>
            <w:r w:rsidRPr="009B19B3">
              <w:rPr>
                <w:rFonts w:ascii="TH SarabunPSK" w:hAnsi="TH SarabunPSK" w:cs="TH SarabunPSK"/>
                <w:b/>
                <w:bCs/>
                <w:color w:val="FF0000"/>
                <w:sz w:val="28"/>
                <w:cs/>
              </w:rPr>
              <w:t>*</w:t>
            </w:r>
            <w:r w:rsidRPr="009B19B3">
              <w:rPr>
                <w:rFonts w:ascii="TH SarabunPSK" w:hAnsi="TH SarabunPSK" w:cs="TH SarabunPSK"/>
                <w:b/>
                <w:bCs/>
                <w:color w:val="FFFFFF" w:themeColor="background1"/>
              </w:rPr>
              <w:br/>
            </w:r>
            <w:r w:rsidRPr="009B19B3">
              <w:rPr>
                <w:rFonts w:ascii="TH SarabunPSK" w:hAnsi="TH SarabunPSK" w:cs="TH SarabunPSK"/>
                <w:color w:val="FFFFFF" w:themeColor="background1"/>
                <w:cs/>
              </w:rPr>
              <w:t>ตัวชี้วัดผลลัพธ์ของการปรับปรุงกระบวนการ</w:t>
            </w:r>
            <w:r w:rsidRPr="009B19B3">
              <w:rPr>
                <w:rFonts w:ascii="TH SarabunPSK" w:hAnsi="TH SarabunPSK" w:cs="TH SarabunPSK"/>
                <w:color w:val="FFFFFF" w:themeColor="background1"/>
              </w:rPr>
              <w:t xml:space="preserve"> </w:t>
            </w:r>
            <w:r w:rsidRPr="009B19B3">
              <w:rPr>
                <w:rFonts w:ascii="TH SarabunPSK" w:hAnsi="TH SarabunPSK" w:cs="TH SarabunPSK"/>
                <w:color w:val="FFFFFF" w:themeColor="background1"/>
                <w:cs/>
              </w:rPr>
              <w:t>และการบริการจากการใช้เทคโนโลยีดิจิทัล ทั้งทางตรงและทางอ้อม</w:t>
            </w:r>
            <w:r w:rsidRPr="009B19B3">
              <w:rPr>
                <w:rFonts w:ascii="TH SarabunPSK" w:hAnsi="TH SarabunPSK" w:cs="TH SarabunPSK"/>
                <w:color w:val="FFFFFF" w:themeColor="background1"/>
              </w:rPr>
              <w:t xml:space="preserve"> </w:t>
            </w:r>
            <w:r w:rsidRPr="009B19B3">
              <w:rPr>
                <w:rFonts w:ascii="TH SarabunPSK" w:hAnsi="TH SarabunPSK" w:cs="TH SarabunPSK"/>
                <w:color w:val="FFFFFF" w:themeColor="background1"/>
              </w:rPr>
              <w:br/>
            </w:r>
            <w:r w:rsidRPr="009B19B3">
              <w:rPr>
                <w:rFonts w:ascii="TH SarabunPSK" w:hAnsi="TH SarabunPSK" w:cs="TH SarabunPSK"/>
                <w:color w:val="FFFFFF" w:themeColor="background1"/>
                <w:cs/>
              </w:rPr>
              <w:t>เช่น ตัวชี้วัดด้านการเปิดข้อมูล การเชื่อมโยงข้อมูล การปรับปรุงบริการ</w:t>
            </w:r>
            <w:r w:rsidRPr="009B19B3">
              <w:rPr>
                <w:rFonts w:ascii="TH SarabunPSK" w:hAnsi="TH SarabunPSK" w:cs="TH SarabunPSK"/>
                <w:color w:val="FFFFFF" w:themeColor="background1"/>
              </w:rPr>
              <w:t xml:space="preserve"> </w:t>
            </w:r>
            <w:r w:rsidRPr="009B19B3">
              <w:rPr>
                <w:rFonts w:ascii="TH SarabunPSK" w:hAnsi="TH SarabunPSK" w:cs="TH SarabunPSK"/>
                <w:color w:val="FFFFFF" w:themeColor="background1"/>
                <w:cs/>
              </w:rPr>
              <w:t>การให้บริการด้วยรูปแบบอิเล็กทรอนิกส์</w:t>
            </w:r>
          </w:p>
        </w:tc>
      </w:tr>
      <w:tr w:rsidR="003E67E8" w14:paraId="0D11E073" w14:textId="77777777" w:rsidTr="00A35566">
        <w:trPr>
          <w:trHeight w:val="375"/>
          <w:jc w:val="center"/>
        </w:trPr>
        <w:tc>
          <w:tcPr>
            <w:tcW w:w="0" w:type="auto"/>
            <w:vMerge w:val="restar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08ECC94" w14:textId="77777777" w:rsidR="003E67E8" w:rsidRDefault="003E67E8" w:rsidP="00A35566">
            <w:pPr>
              <w:spacing w:after="0" w:line="240" w:lineRule="auto"/>
              <w:jc w:val="center"/>
              <w:rPr>
                <w:rFonts w:ascii="TH SarabunPSK" w:hAnsi="TH SarabunPSK" w:cs="TH SarabunPSK"/>
                <w:color w:val="000000"/>
              </w:rPr>
            </w:pPr>
            <w:r>
              <w:rPr>
                <w:rFonts w:ascii="TH SarabunPSK" w:hAnsi="TH SarabunPSK" w:cs="TH SarabunPSK"/>
                <w:color w:val="000000"/>
              </w:rPr>
              <w:t> </w:t>
            </w:r>
            <w:r w:rsidRPr="000A0192">
              <w:rPr>
                <w:rFonts w:ascii="Calibri" w:eastAsia="Times New Roman" w:hAnsi="Calibri" w:cs="Cordia New"/>
                <w:noProof/>
              </w:rPr>
              <w:drawing>
                <wp:inline distT="0" distB="0" distL="0" distR="0" wp14:anchorId="7FD8F319" wp14:editId="40F2F86C">
                  <wp:extent cx="431165" cy="512445"/>
                  <wp:effectExtent l="0" t="0" r="6985" b="1905"/>
                  <wp:docPr id="999570097"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60"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514B0136"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ตัวชี้วัด</w:t>
            </w:r>
          </w:p>
        </w:tc>
        <w:tc>
          <w:tcPr>
            <w:tcW w:w="1240"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457A5E57" w14:textId="77777777" w:rsidR="003E67E8"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028214C3" w14:textId="77777777" w:rsidR="003E67E8" w:rsidRDefault="003E67E8" w:rsidP="00A35566">
            <w:pPr>
              <w:spacing w:after="0" w:line="240" w:lineRule="auto"/>
              <w:jc w:val="center"/>
              <w:rPr>
                <w:rFonts w:ascii="TH SarabunPSK" w:hAnsi="TH SarabunPSK" w:cs="TH SarabunPSK"/>
                <w:b/>
                <w:bCs/>
                <w:color w:val="000000"/>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5363388F"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ผลการดำเนินงาน</w:t>
            </w:r>
          </w:p>
        </w:tc>
        <w:tc>
          <w:tcPr>
            <w:tcW w:w="2260"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207D96E0"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หมายเหตุ</w:t>
            </w:r>
          </w:p>
        </w:tc>
      </w:tr>
      <w:tr w:rsidR="003E67E8" w14:paraId="50A11819" w14:textId="77777777" w:rsidTr="00A35566">
        <w:trPr>
          <w:trHeight w:val="375"/>
          <w:jc w:val="center"/>
        </w:trPr>
        <w:tc>
          <w:tcPr>
            <w:tcW w:w="0" w:type="auto"/>
            <w:vMerge/>
            <w:tcBorders>
              <w:top w:val="nil"/>
              <w:left w:val="nil"/>
              <w:bottom w:val="nil"/>
              <w:right w:val="single" w:sz="4" w:space="0" w:color="auto"/>
            </w:tcBorders>
            <w:vAlign w:val="center"/>
            <w:hideMark/>
          </w:tcPr>
          <w:p w14:paraId="01DC63CA" w14:textId="77777777" w:rsidR="003E67E8" w:rsidRDefault="003E67E8" w:rsidP="00A35566">
            <w:pPr>
              <w:spacing w:after="0" w:line="240" w:lineRule="auto"/>
              <w:rPr>
                <w:rFonts w:ascii="TH SarabunPSK" w:hAnsi="TH SarabunPSK" w:cs="TH SarabunPSK"/>
                <w:color w:val="000000"/>
                <w:sz w:val="28"/>
              </w:rPr>
            </w:pPr>
          </w:p>
        </w:tc>
        <w:tc>
          <w:tcPr>
            <w:tcW w:w="0" w:type="auto"/>
            <w:vMerge/>
            <w:tcBorders>
              <w:top w:val="nil"/>
              <w:left w:val="single" w:sz="4" w:space="0" w:color="auto"/>
              <w:bottom w:val="single" w:sz="4" w:space="0" w:color="auto"/>
              <w:right w:val="single" w:sz="4" w:space="0" w:color="auto"/>
            </w:tcBorders>
            <w:vAlign w:val="center"/>
            <w:hideMark/>
          </w:tcPr>
          <w:p w14:paraId="7EECDED9" w14:textId="77777777" w:rsidR="003E67E8" w:rsidRDefault="003E67E8" w:rsidP="00A35566">
            <w:pPr>
              <w:spacing w:after="0" w:line="240" w:lineRule="auto"/>
              <w:rPr>
                <w:rFonts w:ascii="TH SarabunPSK" w:hAnsi="TH SarabunPSK" w:cs="TH SarabunPSK"/>
                <w:b/>
                <w:bCs/>
                <w:color w:val="000000"/>
                <w:sz w:val="28"/>
              </w:rPr>
            </w:pPr>
          </w:p>
        </w:tc>
        <w:tc>
          <w:tcPr>
            <w:tcW w:w="0" w:type="auto"/>
            <w:vMerge/>
            <w:tcBorders>
              <w:top w:val="nil"/>
              <w:left w:val="single" w:sz="4" w:space="0" w:color="auto"/>
              <w:bottom w:val="single" w:sz="4" w:space="0" w:color="auto"/>
              <w:right w:val="single" w:sz="4" w:space="0" w:color="auto"/>
            </w:tcBorders>
            <w:vAlign w:val="center"/>
            <w:hideMark/>
          </w:tcPr>
          <w:p w14:paraId="602E19F4" w14:textId="77777777" w:rsidR="003E67E8" w:rsidRDefault="003E67E8" w:rsidP="00A35566">
            <w:pPr>
              <w:spacing w:after="0" w:line="240" w:lineRule="auto"/>
              <w:rPr>
                <w:rFonts w:ascii="TH SarabunPSK"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63A67E6E"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1020"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054D252B"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1020"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7B97A8FA"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0" w:type="auto"/>
            <w:vMerge/>
            <w:tcBorders>
              <w:top w:val="nil"/>
              <w:left w:val="single" w:sz="4" w:space="0" w:color="auto"/>
              <w:bottom w:val="single" w:sz="4" w:space="0" w:color="auto"/>
              <w:right w:val="single" w:sz="4" w:space="0" w:color="auto"/>
            </w:tcBorders>
            <w:vAlign w:val="center"/>
            <w:hideMark/>
          </w:tcPr>
          <w:p w14:paraId="043A6E2B" w14:textId="77777777" w:rsidR="003E67E8" w:rsidRDefault="003E67E8" w:rsidP="00A35566">
            <w:pPr>
              <w:spacing w:after="0" w:line="240" w:lineRule="auto"/>
              <w:rPr>
                <w:rFonts w:ascii="TH SarabunPSK" w:hAnsi="TH SarabunPSK" w:cs="TH SarabunPSK"/>
                <w:b/>
                <w:bCs/>
                <w:color w:val="000000"/>
                <w:sz w:val="28"/>
              </w:rPr>
            </w:pPr>
          </w:p>
        </w:tc>
      </w:tr>
      <w:tr w:rsidR="003E67E8" w14:paraId="285A74DF" w14:textId="77777777" w:rsidTr="00C767DD">
        <w:trPr>
          <w:trHeight w:val="2617"/>
          <w:jc w:val="center"/>
        </w:trPr>
        <w:tc>
          <w:tcPr>
            <w:tcW w:w="0" w:type="auto"/>
            <w:vMerge/>
            <w:tcBorders>
              <w:top w:val="nil"/>
              <w:left w:val="nil"/>
              <w:bottom w:val="nil"/>
              <w:right w:val="single" w:sz="4" w:space="0" w:color="auto"/>
            </w:tcBorders>
            <w:vAlign w:val="center"/>
            <w:hideMark/>
          </w:tcPr>
          <w:p w14:paraId="4F2664ED" w14:textId="77777777" w:rsidR="003E67E8" w:rsidRDefault="003E67E8" w:rsidP="00A35566">
            <w:pPr>
              <w:spacing w:after="0" w:line="240" w:lineRule="auto"/>
              <w:rPr>
                <w:rFonts w:ascii="TH SarabunPSK" w:hAnsi="TH SarabunPSK" w:cs="TH SarabunPSK"/>
                <w:color w:val="000000"/>
                <w:sz w:val="28"/>
              </w:rPr>
            </w:pPr>
          </w:p>
        </w:tc>
        <w:tc>
          <w:tcPr>
            <w:tcW w:w="2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2CC2FA" w14:textId="1FC11B45" w:rsidR="003E67E8" w:rsidRPr="00A74D08" w:rsidRDefault="003E67E8" w:rsidP="00A74D08">
            <w:pPr>
              <w:spacing w:after="0" w:line="240" w:lineRule="auto"/>
              <w:rPr>
                <w:rFonts w:ascii="TH SarabunPSK" w:eastAsia="Times New Roman" w:hAnsi="TH SarabunPSK" w:cs="TH SarabunPSK"/>
                <w:color w:val="000000"/>
                <w:spacing w:val="-4"/>
                <w:sz w:val="28"/>
              </w:rPr>
            </w:pPr>
            <w:r>
              <w:rPr>
                <w:rFonts w:ascii="TH SarabunPSK" w:eastAsia="Times New Roman" w:hAnsi="TH SarabunPSK" w:cs="TH SarabunPSK" w:hint="cs"/>
                <w:color w:val="000000"/>
                <w:spacing w:val="-4"/>
                <w:sz w:val="28"/>
                <w:cs/>
              </w:rPr>
              <w:t xml:space="preserve">- </w:t>
            </w:r>
            <w:r w:rsidRPr="00AC77CE">
              <w:rPr>
                <w:rFonts w:ascii="TH SarabunPSK" w:eastAsia="Times New Roman" w:hAnsi="TH SarabunPSK" w:cs="TH SarabunPSK"/>
                <w:color w:val="000000"/>
                <w:spacing w:val="-6"/>
                <w:sz w:val="28"/>
                <w:cs/>
              </w:rPr>
              <w:t>ร้อยละของการปรับปรุงกระบวนการที่ใช้เทคโนโลยีสมัยใหม่</w:t>
            </w:r>
            <w:r w:rsidRPr="00AC77CE">
              <w:rPr>
                <w:rFonts w:ascii="TH SarabunPSK" w:eastAsia="Times New Roman" w:hAnsi="TH SarabunPSK" w:cs="TH SarabunPSK"/>
                <w:color w:val="FF0000"/>
                <w:spacing w:val="-6"/>
                <w:sz w:val="28"/>
                <w:cs/>
              </w:rPr>
              <w:t xml:space="preserve">** </w:t>
            </w:r>
            <w:r w:rsidRPr="00AC77CE">
              <w:rPr>
                <w:rFonts w:ascii="TH SarabunPSK" w:eastAsia="Times New Roman" w:hAnsi="TH SarabunPSK" w:cs="TH SarabunPSK"/>
                <w:color w:val="000000"/>
                <w:spacing w:val="-6"/>
                <w:sz w:val="28"/>
                <w:cs/>
              </w:rPr>
              <w:t>(จังหวัด)</w:t>
            </w:r>
            <w:r>
              <w:rPr>
                <w:rFonts w:ascii="TH SarabunPSK" w:eastAsia="Times New Roman" w:hAnsi="TH SarabunPSK" w:cs="TH SarabunPSK"/>
                <w:color w:val="000000"/>
                <w:spacing w:val="-4"/>
                <w:sz w:val="28"/>
              </w:rPr>
              <w:br/>
            </w:r>
            <w:r>
              <w:rPr>
                <w:rFonts w:ascii="TH SarabunPSK" w:eastAsia="Times New Roman" w:hAnsi="TH SarabunPSK" w:cs="TH SarabunPSK" w:hint="cs"/>
                <w:color w:val="000000"/>
                <w:spacing w:val="-4"/>
                <w:sz w:val="28"/>
                <w:cs/>
              </w:rPr>
              <w:t xml:space="preserve">- </w:t>
            </w:r>
            <w:r w:rsidRPr="00757E63">
              <w:rPr>
                <w:rFonts w:ascii="TH SarabunPSK" w:eastAsia="Times New Roman" w:hAnsi="TH SarabunPSK" w:cs="TH SarabunPSK"/>
                <w:color w:val="000000"/>
                <w:spacing w:val="-4"/>
                <w:sz w:val="28"/>
                <w:cs/>
              </w:rPr>
              <w:t xml:space="preserve">ระดับความพร้อมรัฐบาลดิจิทัลหน่วยงานภาครัฐ </w:t>
            </w:r>
            <w:r w:rsidRPr="00757E63">
              <w:rPr>
                <w:rFonts w:ascii="TH SarabunPSK" w:eastAsia="Times New Roman" w:hAnsi="TH SarabunPSK" w:cs="TH SarabunPSK"/>
                <w:color w:val="FF0000"/>
                <w:spacing w:val="-4"/>
                <w:sz w:val="28"/>
                <w:cs/>
              </w:rPr>
              <w:t>**</w:t>
            </w:r>
            <w:r w:rsidRPr="00757E63">
              <w:rPr>
                <w:rFonts w:ascii="TH SarabunPSK" w:eastAsia="Times New Roman" w:hAnsi="TH SarabunPSK" w:cs="TH SarabunPSK"/>
                <w:color w:val="000000"/>
                <w:spacing w:val="-4"/>
                <w:sz w:val="28"/>
                <w:cs/>
              </w:rPr>
              <w:t xml:space="preserve"> (กรม</w:t>
            </w:r>
            <w:r w:rsidRPr="00AC77CE">
              <w:rPr>
                <w:rFonts w:ascii="TH SarabunPSK" w:eastAsia="Times New Roman" w:hAnsi="TH SarabunPSK" w:cs="TH SarabunPSK"/>
                <w:color w:val="000000"/>
                <w:spacing w:val="-6"/>
                <w:sz w:val="28"/>
                <w:cs/>
              </w:rPr>
              <w:t>และ</w:t>
            </w:r>
            <w:r w:rsidRPr="0082348F">
              <w:rPr>
                <w:rFonts w:ascii="TH SarabunPSK" w:eastAsia="Times New Roman" w:hAnsi="TH SarabunPSK" w:cs="TH SarabunPSK"/>
                <w:color w:val="FF0000"/>
                <w:spacing w:val="-6"/>
                <w:sz w:val="28"/>
                <w:cs/>
              </w:rPr>
              <w:t>องค์การมหาชน</w:t>
            </w:r>
            <w:r w:rsidRPr="00757E63">
              <w:rPr>
                <w:rFonts w:ascii="TH SarabunPSK" w:eastAsia="Times New Roman" w:hAnsi="TH SarabunPSK" w:cs="TH SarabunPSK"/>
                <w:color w:val="000000"/>
                <w:spacing w:val="-4"/>
                <w:sz w:val="28"/>
                <w:cs/>
              </w:rPr>
              <w:t>)</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40D65A" w14:textId="77777777" w:rsidR="003E67E8" w:rsidRDefault="003E67E8" w:rsidP="00A35566">
            <w:pPr>
              <w:spacing w:after="0" w:line="240" w:lineRule="auto"/>
              <w:jc w:val="center"/>
              <w:rPr>
                <w:rFonts w:ascii="TH SarabunPSK" w:hAnsi="TH SarabunPSK" w:cs="TH SarabunPSK"/>
                <w:color w:val="000000"/>
                <w:sz w:val="28"/>
              </w:rPr>
            </w:pPr>
            <w:r>
              <w:rPr>
                <w:rFonts w:ascii="TH SarabunPSK" w:hAnsi="TH SarabunPSK" w:cs="TH SarabunPSK" w:hint="cs"/>
                <w:color w:val="000000"/>
                <w:cs/>
              </w:rPr>
              <w:t>ทศนิยม</w:t>
            </w:r>
            <w:r>
              <w:rPr>
                <w:rFonts w:ascii="TH SarabunPSK" w:hAnsi="TH SarabunPSK" w:cs="TH SarabunPSK" w:hint="cs"/>
                <w:color w:val="000000"/>
                <w:cs/>
              </w:rPr>
              <w:br/>
              <w:t>2 ตำแหน่ง</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6BF2E4" w14:textId="77777777" w:rsidR="003E67E8" w:rsidRDefault="003E67E8" w:rsidP="00A35566">
            <w:pPr>
              <w:spacing w:after="0" w:line="240" w:lineRule="auto"/>
              <w:jc w:val="center"/>
              <w:rPr>
                <w:rFonts w:ascii="TH SarabunPSK" w:hAnsi="TH SarabunPSK" w:cs="TH SarabunPSK"/>
                <w:color w:val="000000"/>
              </w:rPr>
            </w:pPr>
            <w:r>
              <w:rPr>
                <w:rFonts w:ascii="TH SarabunPSK" w:hAnsi="TH SarabunPSK" w:cs="TH SarabunPSK"/>
                <w:color w:val="000000"/>
              </w:rPr>
              <w:t> </w:t>
            </w:r>
            <w:r>
              <w:rPr>
                <w:rFonts w:ascii="TH SarabunPSK" w:hAnsi="TH SarabunPSK" w:cs="TH SarabunPSK"/>
                <w:color w:val="000000"/>
                <w:cs/>
              </w:rPr>
              <w:t>ทศนิยม</w:t>
            </w:r>
            <w:r>
              <w:rPr>
                <w:rFonts w:ascii="TH SarabunPSK" w:hAnsi="TH SarabunPSK" w:cs="TH SarabunPSK"/>
                <w:color w:val="000000"/>
              </w:rPr>
              <w:t xml:space="preserve"> </w:t>
            </w:r>
            <w:r>
              <w:rPr>
                <w:rFonts w:ascii="TH SarabunPSK" w:hAnsi="TH SarabunPSK" w:cs="TH SarabunPSK"/>
                <w:color w:val="000000"/>
              </w:rPr>
              <w:br/>
              <w:t xml:space="preserve">2 </w:t>
            </w:r>
            <w:r>
              <w:rPr>
                <w:rFonts w:ascii="TH SarabunPSK" w:hAnsi="TH SarabunPSK" w:cs="TH SarabunPSK"/>
                <w:color w:val="000000"/>
                <w:cs/>
              </w:rPr>
              <w:t>ตำแหน่ง</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51F782" w14:textId="77777777" w:rsidR="003E67E8" w:rsidRDefault="003E67E8" w:rsidP="00A35566">
            <w:pPr>
              <w:spacing w:after="0" w:line="240" w:lineRule="auto"/>
              <w:jc w:val="center"/>
              <w:rPr>
                <w:rFonts w:ascii="TH SarabunPSK" w:hAnsi="TH SarabunPSK" w:cs="TH SarabunPSK"/>
                <w:color w:val="000000"/>
              </w:rPr>
            </w:pPr>
            <w:r>
              <w:rPr>
                <w:rFonts w:ascii="TH SarabunPSK" w:hAnsi="TH SarabunPSK" w:cs="TH SarabunPSK"/>
                <w:color w:val="000000"/>
              </w:rPr>
              <w:t> </w:t>
            </w:r>
            <w:r>
              <w:rPr>
                <w:rFonts w:ascii="TH SarabunPSK" w:hAnsi="TH SarabunPSK" w:cs="TH SarabunPSK"/>
                <w:color w:val="000000"/>
                <w:cs/>
              </w:rPr>
              <w:t>ทศนิยม</w:t>
            </w:r>
            <w:r>
              <w:rPr>
                <w:rFonts w:ascii="TH SarabunPSK" w:hAnsi="TH SarabunPSK" w:cs="TH SarabunPSK"/>
                <w:color w:val="000000"/>
              </w:rPr>
              <w:t xml:space="preserve"> </w:t>
            </w:r>
            <w:r>
              <w:rPr>
                <w:rFonts w:ascii="TH SarabunPSK" w:hAnsi="TH SarabunPSK" w:cs="TH SarabunPSK"/>
                <w:color w:val="000000"/>
              </w:rPr>
              <w:br/>
              <w:t xml:space="preserve">2 </w:t>
            </w:r>
            <w:r>
              <w:rPr>
                <w:rFonts w:ascii="TH SarabunPSK" w:hAnsi="TH SarabunPSK" w:cs="TH SarabunPSK"/>
                <w:color w:val="000000"/>
                <w:cs/>
              </w:rPr>
              <w:t>ตำแหน่ง</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911889" w14:textId="77777777" w:rsidR="003E67E8" w:rsidRDefault="003E67E8" w:rsidP="00A35566">
            <w:pPr>
              <w:spacing w:after="0" w:line="240" w:lineRule="auto"/>
              <w:jc w:val="center"/>
              <w:rPr>
                <w:rFonts w:ascii="TH SarabunPSK" w:hAnsi="TH SarabunPSK" w:cs="TH SarabunPSK"/>
                <w:color w:val="000000"/>
              </w:rPr>
            </w:pPr>
            <w:r>
              <w:rPr>
                <w:rFonts w:ascii="TH SarabunPSK" w:hAnsi="TH SarabunPSK" w:cs="TH SarabunPSK" w:hint="cs"/>
                <w:color w:val="000000"/>
                <w:cs/>
              </w:rPr>
              <w:t>ทศนิยม</w:t>
            </w:r>
            <w:r>
              <w:rPr>
                <w:rFonts w:ascii="TH SarabunPSK" w:hAnsi="TH SarabunPSK" w:cs="TH SarabunPSK" w:hint="cs"/>
                <w:color w:val="000000"/>
                <w:cs/>
              </w:rPr>
              <w:br/>
              <w:t>2 ตำแหน่ง</w:t>
            </w:r>
          </w:p>
        </w:tc>
        <w:tc>
          <w:tcPr>
            <w:tcW w:w="2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66FF3C" w14:textId="77777777" w:rsidR="003E67E8" w:rsidRDefault="003E67E8" w:rsidP="00A35566">
            <w:pPr>
              <w:spacing w:after="0" w:line="240" w:lineRule="auto"/>
              <w:jc w:val="center"/>
              <w:rPr>
                <w:rFonts w:ascii="TH SarabunPSK" w:hAnsi="TH SarabunPSK" w:cs="TH SarabunPSK"/>
                <w:color w:val="000000"/>
                <w:sz w:val="32"/>
                <w:szCs w:val="32"/>
              </w:rPr>
            </w:pPr>
            <w:r>
              <w:rPr>
                <w:rFonts w:ascii="TH SarabunPSK" w:hAnsi="TH SarabunPSK" w:cs="TH SarabunPSK" w:hint="cs"/>
                <w:color w:val="000000"/>
                <w:sz w:val="32"/>
                <w:szCs w:val="32"/>
                <w:cs/>
              </w:rPr>
              <w:t>......(1</w:t>
            </w:r>
            <w:r>
              <w:rPr>
                <w:rFonts w:ascii="TH SarabunPSK" w:hAnsi="TH SarabunPSK" w:cs="TH SarabunPSK" w:hint="cs"/>
                <w:color w:val="000000"/>
                <w:sz w:val="32"/>
                <w:szCs w:val="32"/>
              </w:rPr>
              <w:t>,</w:t>
            </w:r>
            <w:r>
              <w:rPr>
                <w:rFonts w:ascii="TH SarabunPSK" w:hAnsi="TH SarabunPSK" w:cs="TH SarabunPSK" w:hint="cs"/>
                <w:color w:val="000000"/>
                <w:sz w:val="32"/>
                <w:szCs w:val="32"/>
                <w:cs/>
              </w:rPr>
              <w:t>000 อักขระ)......</w:t>
            </w:r>
          </w:p>
        </w:tc>
      </w:tr>
      <w:tr w:rsidR="003E67E8" w14:paraId="723B2270" w14:textId="77777777" w:rsidTr="00C767DD">
        <w:trPr>
          <w:trHeight w:val="1057"/>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42464F" w14:textId="77777777" w:rsidR="003E67E8" w:rsidRDefault="003E67E8" w:rsidP="00A35566">
            <w:pPr>
              <w:spacing w:after="0" w:line="240" w:lineRule="auto"/>
              <w:jc w:val="center"/>
              <w:rPr>
                <w:rFonts w:ascii="TH SarabunPSK" w:hAnsi="TH SarabunPSK" w:cs="TH SarabunPSK"/>
                <w:color w:val="000000"/>
                <w:sz w:val="32"/>
                <w:szCs w:val="32"/>
              </w:rPr>
            </w:pPr>
          </w:p>
        </w:tc>
        <w:tc>
          <w:tcPr>
            <w:tcW w:w="9120" w:type="dxa"/>
            <w:gridSpan w:val="6"/>
            <w:tcBorders>
              <w:top w:val="single" w:sz="4" w:space="0" w:color="auto"/>
              <w:left w:val="single" w:sz="4" w:space="0" w:color="auto"/>
              <w:bottom w:val="single" w:sz="4" w:space="0" w:color="auto"/>
              <w:right w:val="single" w:sz="4" w:space="0" w:color="auto"/>
            </w:tcBorders>
            <w:shd w:val="clear" w:color="000000" w:fill="538135"/>
            <w:tcMar>
              <w:top w:w="15" w:type="dxa"/>
              <w:left w:w="15" w:type="dxa"/>
              <w:bottom w:w="0" w:type="dxa"/>
              <w:right w:w="15" w:type="dxa"/>
            </w:tcMar>
            <w:vAlign w:val="center"/>
            <w:hideMark/>
          </w:tcPr>
          <w:p w14:paraId="5690207C" w14:textId="77777777" w:rsidR="003E67E8" w:rsidRDefault="003E67E8" w:rsidP="00A35566">
            <w:pPr>
              <w:spacing w:after="0" w:line="240" w:lineRule="auto"/>
              <w:rPr>
                <w:rFonts w:ascii="TH SarabunPSK" w:hAnsi="TH SarabunPSK" w:cs="TH SarabunPSK"/>
                <w:b/>
                <w:bCs/>
                <w:color w:val="000000"/>
                <w:sz w:val="28"/>
              </w:rPr>
            </w:pPr>
            <w:r w:rsidRPr="009B19B3">
              <w:rPr>
                <w:rFonts w:ascii="TH SarabunPSK" w:hAnsi="TH SarabunPSK" w:cs="TH SarabunPSK"/>
                <w:b/>
                <w:bCs/>
                <w:color w:val="FFFFFF" w:themeColor="background1"/>
                <w:sz w:val="28"/>
              </w:rPr>
              <w:t xml:space="preserve">4. </w:t>
            </w:r>
            <w:r w:rsidRPr="009B19B3">
              <w:rPr>
                <w:rFonts w:ascii="TH SarabunPSK" w:hAnsi="TH SarabunPSK" w:cs="TH SarabunPSK"/>
                <w:b/>
                <w:bCs/>
                <w:color w:val="FFFFFF" w:themeColor="background1"/>
                <w:sz w:val="28"/>
                <w:cs/>
              </w:rPr>
              <w:t>ประสิทธิผลของกระบวนการ</w:t>
            </w:r>
            <w:r w:rsidRPr="009B19B3">
              <w:rPr>
                <w:rFonts w:ascii="TH SarabunPSK" w:hAnsi="TH SarabunPSK" w:cs="TH SarabunPSK"/>
                <w:b/>
                <w:bCs/>
                <w:color w:val="FF0000"/>
                <w:sz w:val="28"/>
                <w:cs/>
              </w:rPr>
              <w:t>*</w:t>
            </w:r>
            <w:r>
              <w:rPr>
                <w:rFonts w:ascii="TH SarabunPSK" w:hAnsi="TH SarabunPSK" w:cs="TH SarabunPSK"/>
                <w:b/>
                <w:bCs/>
                <w:color w:val="000000"/>
              </w:rPr>
              <w:br/>
            </w:r>
            <w:r w:rsidRPr="009B19B3">
              <w:rPr>
                <w:rFonts w:ascii="TH SarabunPSK" w:hAnsi="TH SarabunPSK" w:cs="TH SarabunPSK"/>
                <w:color w:val="FFFFFF" w:themeColor="background1"/>
                <w:cs/>
              </w:rPr>
              <w:t>ตัวชี้วัดที่แสดงถึงประสิทธิผลของการจัดการกระบวนการ</w:t>
            </w:r>
          </w:p>
        </w:tc>
      </w:tr>
      <w:tr w:rsidR="003E67E8" w14:paraId="7C8B4C9F" w14:textId="77777777" w:rsidTr="00A35566">
        <w:trPr>
          <w:trHeight w:val="375"/>
          <w:jc w:val="center"/>
        </w:trPr>
        <w:tc>
          <w:tcPr>
            <w:tcW w:w="0" w:type="auto"/>
            <w:vMerge w:val="restar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1A52A62" w14:textId="77777777" w:rsidR="003E67E8" w:rsidRDefault="003E67E8" w:rsidP="00A35566">
            <w:pPr>
              <w:spacing w:after="0" w:line="240" w:lineRule="auto"/>
              <w:jc w:val="center"/>
              <w:rPr>
                <w:rFonts w:ascii="TH SarabunPSK" w:hAnsi="TH SarabunPSK" w:cs="TH SarabunPSK"/>
                <w:color w:val="000000"/>
              </w:rPr>
            </w:pPr>
            <w:r>
              <w:rPr>
                <w:rFonts w:ascii="TH SarabunPSK" w:hAnsi="TH SarabunPSK" w:cs="TH SarabunPSK"/>
                <w:color w:val="000000"/>
              </w:rPr>
              <w:t> </w:t>
            </w:r>
            <w:r w:rsidRPr="000A0192">
              <w:rPr>
                <w:rFonts w:ascii="Calibri" w:eastAsia="Times New Roman" w:hAnsi="Calibri" w:cs="Cordia New"/>
                <w:noProof/>
              </w:rPr>
              <w:drawing>
                <wp:inline distT="0" distB="0" distL="0" distR="0" wp14:anchorId="44312844" wp14:editId="2CE29B29">
                  <wp:extent cx="431165" cy="512445"/>
                  <wp:effectExtent l="0" t="0" r="6985" b="1905"/>
                  <wp:docPr id="1832163475"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60"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1857C9A5"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ตัวชี้วัด</w:t>
            </w:r>
          </w:p>
        </w:tc>
        <w:tc>
          <w:tcPr>
            <w:tcW w:w="1240"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7ADF82D3" w14:textId="77777777" w:rsidR="003E67E8" w:rsidRDefault="003E67E8" w:rsidP="00A35566">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6BAAC838" w14:textId="77777777" w:rsidR="003E67E8" w:rsidRDefault="003E67E8" w:rsidP="00A35566">
            <w:pPr>
              <w:spacing w:after="0" w:line="240" w:lineRule="auto"/>
              <w:jc w:val="center"/>
              <w:rPr>
                <w:rFonts w:ascii="TH SarabunPSK" w:hAnsi="TH SarabunPSK" w:cs="TH SarabunPSK"/>
                <w:b/>
                <w:bCs/>
                <w:color w:val="000000"/>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11CFF805"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ผลการดำเนินงาน</w:t>
            </w:r>
          </w:p>
        </w:tc>
        <w:tc>
          <w:tcPr>
            <w:tcW w:w="2260"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726A8C0A"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หมายเหตุ</w:t>
            </w:r>
          </w:p>
        </w:tc>
      </w:tr>
      <w:tr w:rsidR="003E67E8" w14:paraId="5B6F1580" w14:textId="77777777" w:rsidTr="00A35566">
        <w:trPr>
          <w:trHeight w:val="375"/>
          <w:jc w:val="center"/>
        </w:trPr>
        <w:tc>
          <w:tcPr>
            <w:tcW w:w="0" w:type="auto"/>
            <w:vMerge/>
            <w:tcBorders>
              <w:top w:val="nil"/>
              <w:left w:val="nil"/>
              <w:bottom w:val="nil"/>
              <w:right w:val="single" w:sz="4" w:space="0" w:color="auto"/>
            </w:tcBorders>
            <w:vAlign w:val="center"/>
            <w:hideMark/>
          </w:tcPr>
          <w:p w14:paraId="07076CAC" w14:textId="77777777" w:rsidR="003E67E8" w:rsidRDefault="003E67E8" w:rsidP="00A35566">
            <w:pPr>
              <w:spacing w:after="0" w:line="240" w:lineRule="auto"/>
              <w:rPr>
                <w:rFonts w:ascii="TH SarabunPSK" w:hAnsi="TH SarabunPSK" w:cs="TH SarabunPSK"/>
                <w:color w:val="000000"/>
                <w:sz w:val="28"/>
              </w:rPr>
            </w:pPr>
          </w:p>
        </w:tc>
        <w:tc>
          <w:tcPr>
            <w:tcW w:w="0" w:type="auto"/>
            <w:vMerge/>
            <w:tcBorders>
              <w:top w:val="nil"/>
              <w:left w:val="single" w:sz="4" w:space="0" w:color="auto"/>
              <w:bottom w:val="single" w:sz="4" w:space="0" w:color="auto"/>
              <w:right w:val="single" w:sz="4" w:space="0" w:color="auto"/>
            </w:tcBorders>
            <w:vAlign w:val="center"/>
            <w:hideMark/>
          </w:tcPr>
          <w:p w14:paraId="42E0AE2B" w14:textId="77777777" w:rsidR="003E67E8" w:rsidRDefault="003E67E8" w:rsidP="00A35566">
            <w:pPr>
              <w:spacing w:after="0" w:line="240" w:lineRule="auto"/>
              <w:rPr>
                <w:rFonts w:ascii="TH SarabunPSK" w:hAnsi="TH SarabunPSK" w:cs="TH SarabunPSK"/>
                <w:b/>
                <w:bCs/>
                <w:color w:val="000000"/>
                <w:sz w:val="28"/>
              </w:rPr>
            </w:pPr>
          </w:p>
        </w:tc>
        <w:tc>
          <w:tcPr>
            <w:tcW w:w="0" w:type="auto"/>
            <w:vMerge/>
            <w:tcBorders>
              <w:top w:val="nil"/>
              <w:left w:val="single" w:sz="4" w:space="0" w:color="auto"/>
              <w:bottom w:val="single" w:sz="4" w:space="0" w:color="auto"/>
              <w:right w:val="single" w:sz="4" w:space="0" w:color="auto"/>
            </w:tcBorders>
            <w:vAlign w:val="center"/>
            <w:hideMark/>
          </w:tcPr>
          <w:p w14:paraId="40867D7D" w14:textId="77777777" w:rsidR="003E67E8" w:rsidRDefault="003E67E8" w:rsidP="00A35566">
            <w:pPr>
              <w:spacing w:after="0" w:line="240" w:lineRule="auto"/>
              <w:rPr>
                <w:rFonts w:ascii="TH SarabunPSK"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02890466"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1020"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5D7A6451"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1020"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3B675829" w14:textId="77777777" w:rsidR="003E67E8" w:rsidRDefault="003E67E8" w:rsidP="00A35566">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0" w:type="auto"/>
            <w:vMerge/>
            <w:tcBorders>
              <w:top w:val="nil"/>
              <w:left w:val="single" w:sz="4" w:space="0" w:color="auto"/>
              <w:bottom w:val="single" w:sz="4" w:space="0" w:color="auto"/>
              <w:right w:val="single" w:sz="4" w:space="0" w:color="auto"/>
            </w:tcBorders>
            <w:vAlign w:val="center"/>
            <w:hideMark/>
          </w:tcPr>
          <w:p w14:paraId="06ADFA7C" w14:textId="77777777" w:rsidR="003E67E8" w:rsidRDefault="003E67E8" w:rsidP="00A35566">
            <w:pPr>
              <w:spacing w:after="0" w:line="240" w:lineRule="auto"/>
              <w:rPr>
                <w:rFonts w:ascii="TH SarabunPSK" w:hAnsi="TH SarabunPSK" w:cs="TH SarabunPSK"/>
                <w:b/>
                <w:bCs/>
                <w:color w:val="000000"/>
                <w:sz w:val="28"/>
              </w:rPr>
            </w:pPr>
          </w:p>
        </w:tc>
      </w:tr>
      <w:tr w:rsidR="003E67E8" w14:paraId="46D95441" w14:textId="77777777" w:rsidTr="00A35566">
        <w:trPr>
          <w:trHeight w:val="624"/>
          <w:jc w:val="center"/>
        </w:trPr>
        <w:tc>
          <w:tcPr>
            <w:tcW w:w="0" w:type="auto"/>
            <w:vMerge/>
            <w:tcBorders>
              <w:top w:val="nil"/>
              <w:left w:val="nil"/>
              <w:bottom w:val="nil"/>
              <w:right w:val="single" w:sz="4" w:space="0" w:color="auto"/>
            </w:tcBorders>
            <w:vAlign w:val="center"/>
            <w:hideMark/>
          </w:tcPr>
          <w:p w14:paraId="4F98C104" w14:textId="77777777" w:rsidR="003E67E8" w:rsidRDefault="003E67E8" w:rsidP="00A35566">
            <w:pPr>
              <w:spacing w:after="0" w:line="240" w:lineRule="auto"/>
              <w:rPr>
                <w:rFonts w:ascii="TH SarabunPSK" w:hAnsi="TH SarabunPSK" w:cs="TH SarabunPSK"/>
                <w:color w:val="000000"/>
                <w:sz w:val="28"/>
              </w:rPr>
            </w:pPr>
          </w:p>
        </w:tc>
        <w:tc>
          <w:tcPr>
            <w:tcW w:w="2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319769" w14:textId="77777777" w:rsidR="003E67E8" w:rsidRPr="00AC77CE" w:rsidRDefault="003E67E8" w:rsidP="00A35566">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r w:rsidRPr="00AC77CE">
              <w:rPr>
                <w:rFonts w:ascii="TH SarabunPSK" w:eastAsia="Times New Roman" w:hAnsi="TH SarabunPSK" w:cs="TH SarabunPSK"/>
                <w:color w:val="000000"/>
                <w:sz w:val="28"/>
              </w:rPr>
              <w:t>-</w:t>
            </w:r>
            <w:r>
              <w:rPr>
                <w:rFonts w:ascii="TH SarabunPSK" w:eastAsia="Times New Roman" w:hAnsi="TH SarabunPSK" w:cs="TH SarabunPSK"/>
                <w:color w:val="000000"/>
                <w:sz w:val="28"/>
              </w:rPr>
              <w:t xml:space="preserve"> </w:t>
            </w:r>
            <w:r w:rsidRPr="009B19B3">
              <w:rPr>
                <w:rFonts w:ascii="TH SarabunPSK" w:eastAsia="Times New Roman" w:hAnsi="TH SarabunPSK" w:cs="TH SarabunPSK"/>
                <w:color w:val="000000"/>
                <w:spacing w:val="-12"/>
                <w:sz w:val="28"/>
                <w:cs/>
              </w:rPr>
              <w:t>ร้อยละของชุดข้อมูลดิจิทัลที่เปิดเผยต่อสาธารณะ (</w:t>
            </w:r>
            <w:r w:rsidRPr="009B19B3">
              <w:rPr>
                <w:rFonts w:ascii="TH SarabunPSK" w:eastAsia="Times New Roman" w:hAnsi="TH SarabunPSK" w:cs="TH SarabunPSK"/>
                <w:color w:val="000000"/>
                <w:spacing w:val="-12"/>
                <w:sz w:val="28"/>
              </w:rPr>
              <w:t xml:space="preserve">Open </w:t>
            </w:r>
            <w:proofErr w:type="gramStart"/>
            <w:r w:rsidRPr="009B19B3">
              <w:rPr>
                <w:rFonts w:ascii="TH SarabunPSK" w:eastAsia="Times New Roman" w:hAnsi="TH SarabunPSK" w:cs="TH SarabunPSK"/>
                <w:color w:val="000000"/>
                <w:spacing w:val="-12"/>
                <w:sz w:val="28"/>
              </w:rPr>
              <w:t>Data)</w:t>
            </w:r>
            <w:r w:rsidRPr="009B19B3">
              <w:rPr>
                <w:rFonts w:ascii="TH SarabunPSK" w:eastAsia="Times New Roman" w:hAnsi="TH SarabunPSK" w:cs="TH SarabunPSK"/>
                <w:color w:val="FF0000"/>
                <w:spacing w:val="-12"/>
                <w:sz w:val="28"/>
              </w:rPr>
              <w:t>*</w:t>
            </w:r>
            <w:proofErr w:type="gramEnd"/>
            <w:r w:rsidRPr="009B19B3">
              <w:rPr>
                <w:rFonts w:ascii="TH SarabunPSK" w:eastAsia="Times New Roman" w:hAnsi="TH SarabunPSK" w:cs="TH SarabunPSK"/>
                <w:color w:val="FF0000"/>
                <w:spacing w:val="-12"/>
                <w:sz w:val="28"/>
              </w:rPr>
              <w:t>*</w:t>
            </w:r>
          </w:p>
          <w:p w14:paraId="338A72A2" w14:textId="77777777" w:rsidR="003E67E8" w:rsidRPr="009B19B3" w:rsidRDefault="003E67E8" w:rsidP="00A35566">
            <w:pPr>
              <w:spacing w:after="0" w:line="240" w:lineRule="auto"/>
              <w:rPr>
                <w:rFonts w:ascii="TH SarabunPSK" w:eastAsia="Times New Roman" w:hAnsi="TH SarabunPSK" w:cs="TH SarabunPSK"/>
                <w:color w:val="000000"/>
                <w:sz w:val="28"/>
              </w:rPr>
            </w:pPr>
            <w:r w:rsidRPr="00AC77CE">
              <w:rPr>
                <w:rFonts w:ascii="TH SarabunPSK" w:eastAsia="Times New Roman" w:hAnsi="TH SarabunPSK" w:cs="TH SarabunPSK"/>
                <w:color w:val="000000"/>
                <w:sz w:val="28"/>
              </w:rPr>
              <w:t>-</w:t>
            </w:r>
            <w:r>
              <w:rPr>
                <w:rFonts w:ascii="TH SarabunPSK" w:eastAsia="Times New Roman" w:hAnsi="TH SarabunPSK" w:cs="TH SarabunPSK"/>
                <w:color w:val="000000"/>
                <w:sz w:val="28"/>
              </w:rPr>
              <w:t xml:space="preserve"> </w:t>
            </w:r>
            <w:r w:rsidRPr="00AC77CE">
              <w:rPr>
                <w:rFonts w:ascii="TH SarabunPSK" w:eastAsia="Times New Roman" w:hAnsi="TH SarabunPSK" w:cs="TH SarabunPSK"/>
                <w:color w:val="000000"/>
                <w:sz w:val="28"/>
                <w:cs/>
              </w:rPr>
              <w:t xml:space="preserve">ร้อยละของฐานข้อมูลที่ได้รับการพัฒนาในรูปแบบ </w:t>
            </w:r>
            <w:r w:rsidRPr="00AC77CE">
              <w:rPr>
                <w:rFonts w:ascii="TH SarabunPSK" w:eastAsia="Times New Roman" w:hAnsi="TH SarabunPSK" w:cs="TH SarabunPSK"/>
                <w:color w:val="000000"/>
                <w:sz w:val="28"/>
              </w:rPr>
              <w:t>Digitized</w:t>
            </w:r>
            <w:r w:rsidRPr="00AC77CE">
              <w:rPr>
                <w:rFonts w:ascii="TH SarabunPSK" w:eastAsia="Times New Roman" w:hAnsi="TH SarabunPSK" w:cs="TH SarabunPSK"/>
                <w:color w:val="FF0000"/>
                <w:sz w:val="28"/>
              </w:rPr>
              <w:t>**</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5C825F" w14:textId="77777777" w:rsidR="003E67E8" w:rsidRDefault="003E67E8" w:rsidP="00A35566">
            <w:pPr>
              <w:spacing w:after="0" w:line="240" w:lineRule="auto"/>
              <w:jc w:val="center"/>
              <w:rPr>
                <w:rFonts w:ascii="TH SarabunPSK" w:hAnsi="TH SarabunPSK" w:cs="TH SarabunPSK"/>
                <w:color w:val="000000"/>
                <w:sz w:val="28"/>
              </w:rPr>
            </w:pPr>
            <w:r>
              <w:rPr>
                <w:rFonts w:ascii="TH SarabunPSK" w:hAnsi="TH SarabunPSK" w:cs="TH SarabunPSK" w:hint="cs"/>
                <w:color w:val="000000"/>
                <w:cs/>
              </w:rPr>
              <w:t>ทศนิยม</w:t>
            </w:r>
            <w:r>
              <w:rPr>
                <w:rFonts w:ascii="TH SarabunPSK" w:hAnsi="TH SarabunPSK" w:cs="TH SarabunPSK" w:hint="cs"/>
                <w:color w:val="000000"/>
                <w:cs/>
              </w:rPr>
              <w:br/>
              <w:t>2 ตำแหน่ง</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026854" w14:textId="77777777" w:rsidR="003E67E8" w:rsidRDefault="003E67E8" w:rsidP="00A35566">
            <w:pPr>
              <w:spacing w:after="0" w:line="240" w:lineRule="auto"/>
              <w:jc w:val="center"/>
              <w:rPr>
                <w:rFonts w:ascii="TH SarabunPSK" w:hAnsi="TH SarabunPSK" w:cs="TH SarabunPSK"/>
                <w:color w:val="000000"/>
              </w:rPr>
            </w:pPr>
            <w:r>
              <w:rPr>
                <w:rFonts w:ascii="TH SarabunPSK" w:hAnsi="TH SarabunPSK" w:cs="TH SarabunPSK"/>
                <w:color w:val="000000"/>
              </w:rPr>
              <w:t> </w:t>
            </w:r>
            <w:r>
              <w:rPr>
                <w:rFonts w:ascii="TH SarabunPSK" w:hAnsi="TH SarabunPSK" w:cs="TH SarabunPSK"/>
                <w:color w:val="000000"/>
                <w:cs/>
              </w:rPr>
              <w:t>ทศนิยม</w:t>
            </w:r>
            <w:r>
              <w:rPr>
                <w:rFonts w:ascii="TH SarabunPSK" w:hAnsi="TH SarabunPSK" w:cs="TH SarabunPSK"/>
                <w:color w:val="000000"/>
              </w:rPr>
              <w:t xml:space="preserve"> </w:t>
            </w:r>
            <w:r>
              <w:rPr>
                <w:rFonts w:ascii="TH SarabunPSK" w:hAnsi="TH SarabunPSK" w:cs="TH SarabunPSK"/>
                <w:color w:val="000000"/>
              </w:rPr>
              <w:br/>
              <w:t xml:space="preserve">2 </w:t>
            </w:r>
            <w:r>
              <w:rPr>
                <w:rFonts w:ascii="TH SarabunPSK" w:hAnsi="TH SarabunPSK" w:cs="TH SarabunPSK"/>
                <w:color w:val="000000"/>
                <w:cs/>
              </w:rPr>
              <w:t>ตำแหน่ง</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6934FC" w14:textId="77777777" w:rsidR="003E67E8" w:rsidRDefault="003E67E8" w:rsidP="00A35566">
            <w:pPr>
              <w:spacing w:after="0" w:line="240" w:lineRule="auto"/>
              <w:jc w:val="center"/>
              <w:rPr>
                <w:rFonts w:ascii="TH SarabunPSK" w:hAnsi="TH SarabunPSK" w:cs="TH SarabunPSK"/>
                <w:color w:val="000000"/>
              </w:rPr>
            </w:pPr>
            <w:r>
              <w:rPr>
                <w:rFonts w:ascii="TH SarabunPSK" w:hAnsi="TH SarabunPSK" w:cs="TH SarabunPSK"/>
                <w:color w:val="000000"/>
              </w:rPr>
              <w:t> </w:t>
            </w:r>
            <w:r>
              <w:rPr>
                <w:rFonts w:ascii="TH SarabunPSK" w:hAnsi="TH SarabunPSK" w:cs="TH SarabunPSK"/>
                <w:color w:val="000000"/>
                <w:cs/>
              </w:rPr>
              <w:t>ทศนิยม</w:t>
            </w:r>
            <w:r>
              <w:rPr>
                <w:rFonts w:ascii="TH SarabunPSK" w:hAnsi="TH SarabunPSK" w:cs="TH SarabunPSK"/>
                <w:color w:val="000000"/>
              </w:rPr>
              <w:t xml:space="preserve"> </w:t>
            </w:r>
            <w:r>
              <w:rPr>
                <w:rFonts w:ascii="TH SarabunPSK" w:hAnsi="TH SarabunPSK" w:cs="TH SarabunPSK"/>
                <w:color w:val="000000"/>
              </w:rPr>
              <w:br/>
              <w:t xml:space="preserve">2 </w:t>
            </w:r>
            <w:r>
              <w:rPr>
                <w:rFonts w:ascii="TH SarabunPSK" w:hAnsi="TH SarabunPSK" w:cs="TH SarabunPSK"/>
                <w:color w:val="000000"/>
                <w:cs/>
              </w:rPr>
              <w:t>ตำแหน่ง</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22728D" w14:textId="77777777" w:rsidR="003E67E8" w:rsidRDefault="003E67E8" w:rsidP="00A35566">
            <w:pPr>
              <w:spacing w:after="0" w:line="240" w:lineRule="auto"/>
              <w:jc w:val="center"/>
              <w:rPr>
                <w:rFonts w:ascii="TH SarabunPSK" w:hAnsi="TH SarabunPSK" w:cs="TH SarabunPSK"/>
                <w:color w:val="000000"/>
              </w:rPr>
            </w:pPr>
            <w:r>
              <w:rPr>
                <w:rFonts w:ascii="TH SarabunPSK" w:hAnsi="TH SarabunPSK" w:cs="TH SarabunPSK" w:hint="cs"/>
                <w:color w:val="000000"/>
                <w:cs/>
              </w:rPr>
              <w:t>ทศนิยม</w:t>
            </w:r>
            <w:r>
              <w:rPr>
                <w:rFonts w:ascii="TH SarabunPSK" w:hAnsi="TH SarabunPSK" w:cs="TH SarabunPSK" w:hint="cs"/>
                <w:color w:val="000000"/>
                <w:cs/>
              </w:rPr>
              <w:br/>
              <w:t>2 ตำแหน่ง</w:t>
            </w:r>
          </w:p>
        </w:tc>
        <w:tc>
          <w:tcPr>
            <w:tcW w:w="2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915E3E" w14:textId="77777777" w:rsidR="003E67E8" w:rsidRDefault="003E67E8" w:rsidP="00A35566">
            <w:pPr>
              <w:spacing w:after="0" w:line="240" w:lineRule="auto"/>
              <w:jc w:val="center"/>
              <w:rPr>
                <w:rFonts w:ascii="TH SarabunPSK" w:hAnsi="TH SarabunPSK" w:cs="TH SarabunPSK"/>
                <w:color w:val="000000"/>
                <w:sz w:val="32"/>
                <w:szCs w:val="32"/>
              </w:rPr>
            </w:pPr>
            <w:r w:rsidRPr="000416C0">
              <w:rPr>
                <w:rFonts w:ascii="TH SarabunPSK" w:hAnsi="TH SarabunPSK" w:cs="TH SarabunPSK" w:hint="cs"/>
                <w:color w:val="4472C4" w:themeColor="accent1"/>
                <w:sz w:val="32"/>
                <w:szCs w:val="32"/>
                <w:cs/>
              </w:rPr>
              <w:t>......(1</w:t>
            </w:r>
            <w:r w:rsidRPr="000416C0">
              <w:rPr>
                <w:rFonts w:ascii="TH SarabunPSK" w:hAnsi="TH SarabunPSK" w:cs="TH SarabunPSK" w:hint="cs"/>
                <w:color w:val="4472C4" w:themeColor="accent1"/>
                <w:sz w:val="32"/>
                <w:szCs w:val="32"/>
              </w:rPr>
              <w:t>,</w:t>
            </w:r>
            <w:r w:rsidRPr="000416C0">
              <w:rPr>
                <w:rFonts w:ascii="TH SarabunPSK" w:hAnsi="TH SarabunPSK" w:cs="TH SarabunPSK" w:hint="cs"/>
                <w:color w:val="4472C4" w:themeColor="accent1"/>
                <w:sz w:val="32"/>
                <w:szCs w:val="32"/>
                <w:cs/>
              </w:rPr>
              <w:t>000 อักขระ)......</w:t>
            </w:r>
          </w:p>
        </w:tc>
      </w:tr>
    </w:tbl>
    <w:p w14:paraId="651021B1" w14:textId="77777777" w:rsidR="00DD52B3" w:rsidRPr="00C767DD" w:rsidRDefault="00DD52B3" w:rsidP="00DD52B3">
      <w:pPr>
        <w:spacing w:before="120" w:after="0"/>
        <w:ind w:left="567" w:hanging="567"/>
        <w:rPr>
          <w:rFonts w:ascii="TH SarabunPSK" w:hAnsi="TH SarabunPSK" w:cs="TH SarabunPSK"/>
          <w:b/>
          <w:bCs/>
          <w:color w:val="FF0000"/>
          <w:sz w:val="32"/>
          <w:szCs w:val="32"/>
          <w:cs/>
        </w:rPr>
      </w:pPr>
      <w:r w:rsidRPr="00C767DD">
        <w:rPr>
          <w:rFonts w:ascii="TH SarabunPSK" w:hAnsi="TH SarabunPSK" w:cs="TH SarabunPSK" w:hint="cs"/>
          <w:b/>
          <w:bCs/>
          <w:color w:val="FF0000"/>
          <w:sz w:val="32"/>
          <w:szCs w:val="32"/>
          <w:cs/>
        </w:rPr>
        <w:t xml:space="preserve">หมายเหตุ   </w:t>
      </w:r>
      <w:r w:rsidRPr="00C767DD">
        <w:rPr>
          <w:rFonts w:ascii="TH SarabunPSK" w:hAnsi="TH SarabunPSK" w:cs="TH SarabunPSK"/>
          <w:b/>
          <w:bCs/>
          <w:color w:val="FF0000"/>
          <w:sz w:val="32"/>
          <w:szCs w:val="32"/>
        </w:rPr>
        <w:br/>
        <w:t xml:space="preserve">- </w:t>
      </w:r>
      <w:r w:rsidRPr="00C767DD">
        <w:rPr>
          <w:rFonts w:ascii="TH SarabunPSK" w:hAnsi="TH SarabunPSK" w:cs="TH SarabunPSK" w:hint="cs"/>
          <w:color w:val="FF0000"/>
          <w:sz w:val="32"/>
          <w:szCs w:val="32"/>
          <w:cs/>
        </w:rPr>
        <w:t xml:space="preserve">ตัวชี้วัดบังคับ** </w:t>
      </w:r>
      <w:r w:rsidRPr="00C767DD">
        <w:rPr>
          <w:rFonts w:ascii="TH SarabunPSK" w:hAnsi="TH SarabunPSK" w:cs="TH SarabunPSK" w:hint="cs"/>
          <w:b/>
          <w:bCs/>
          <w:color w:val="FF0000"/>
          <w:sz w:val="32"/>
          <w:szCs w:val="32"/>
          <w:cs/>
        </w:rPr>
        <w:t>“ห้ามเปลี่ยนชื่อ”</w:t>
      </w:r>
      <w:r w:rsidRPr="00C767DD">
        <w:rPr>
          <w:rFonts w:ascii="TH SarabunPSK" w:hAnsi="TH SarabunPSK" w:cs="TH SarabunPSK" w:hint="cs"/>
          <w:color w:val="FF0000"/>
          <w:sz w:val="32"/>
          <w:szCs w:val="32"/>
          <w:cs/>
        </w:rPr>
        <w:t xml:space="preserve"> สามารถอธิบายที่มาตรงช่อง</w:t>
      </w:r>
      <w:r w:rsidRPr="00C767DD">
        <w:rPr>
          <w:rFonts w:ascii="TH SarabunPSK" w:hAnsi="TH SarabunPSK" w:cs="TH SarabunPSK" w:hint="cs"/>
          <w:b/>
          <w:bCs/>
          <w:color w:val="FF0000"/>
          <w:sz w:val="32"/>
          <w:szCs w:val="32"/>
          <w:cs/>
        </w:rPr>
        <w:t>หมายเหตุ</w:t>
      </w:r>
      <w:r w:rsidRPr="00C767DD">
        <w:rPr>
          <w:rFonts w:ascii="TH SarabunPSK" w:hAnsi="TH SarabunPSK" w:cs="TH SarabunPSK"/>
          <w:b/>
          <w:bCs/>
          <w:color w:val="FF0000"/>
          <w:sz w:val="32"/>
          <w:szCs w:val="32"/>
        </w:rPr>
        <w:br/>
        <w:t xml:space="preserve">- </w:t>
      </w:r>
      <w:r w:rsidRPr="00C767DD">
        <w:rPr>
          <w:rFonts w:ascii="TH SarabunPSK" w:eastAsia="Times New Roman" w:hAnsi="TH SarabunPSK" w:cs="TH SarabunPSK"/>
          <w:b/>
          <w:bCs/>
          <w:noProof/>
          <w:color w:val="FF0000"/>
          <w:sz w:val="36"/>
          <w:szCs w:val="36"/>
        </w:rPr>
        <w:drawing>
          <wp:inline distT="0" distB="0" distL="0" distR="0" wp14:anchorId="36E97604" wp14:editId="356154D1">
            <wp:extent cx="433070" cy="281354"/>
            <wp:effectExtent l="0" t="0" r="5080" b="4445"/>
            <wp:docPr id="2025215451" name="รูปภาพ 2025215451"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รูปภาพประกอบด้วย อาวุธ, สีอ่อน&#10;&#10;คำอธิบายที่สร้างโดยอัตโนมัติ"/>
                    <pic:cNvPicPr>
                      <a:picLocks noChangeAspect="1" noChangeArrowheads="1"/>
                    </pic:cNvPicPr>
                  </pic:nvPicPr>
                  <pic:blipFill rotWithShape="1">
                    <a:blip r:embed="rId15">
                      <a:extLst>
                        <a:ext uri="{28A0092B-C50C-407E-A947-70E740481C1C}">
                          <a14:useLocalDpi xmlns:a14="http://schemas.microsoft.com/office/drawing/2010/main" val="0"/>
                        </a:ext>
                      </a:extLst>
                    </a:blip>
                    <a:srcRect b="45028"/>
                    <a:stretch/>
                  </pic:blipFill>
                  <pic:spPr bwMode="auto">
                    <a:xfrm>
                      <a:off x="0" y="0"/>
                      <a:ext cx="433070" cy="281354"/>
                    </a:xfrm>
                    <a:prstGeom prst="rect">
                      <a:avLst/>
                    </a:prstGeom>
                    <a:noFill/>
                    <a:ln>
                      <a:noFill/>
                    </a:ln>
                    <a:extLst>
                      <a:ext uri="{53640926-AAD7-44D8-BBD7-CCE9431645EC}">
                        <a14:shadowObscured xmlns:a14="http://schemas.microsoft.com/office/drawing/2010/main"/>
                      </a:ext>
                    </a:extLst>
                  </pic:spPr>
                </pic:pic>
              </a:graphicData>
            </a:graphic>
          </wp:inline>
        </w:drawing>
      </w:r>
      <w:r w:rsidRPr="00C767DD">
        <w:rPr>
          <w:rFonts w:ascii="TH SarabunPSK" w:hAnsi="TH SarabunPSK" w:cs="TH SarabunPSK" w:hint="cs"/>
          <w:color w:val="FF0000"/>
          <w:sz w:val="32"/>
          <w:szCs w:val="32"/>
          <w:cs/>
        </w:rPr>
        <w:t>หมายถึง ค่ามากดี</w:t>
      </w:r>
      <w:r w:rsidRPr="00C767DD">
        <w:rPr>
          <w:rFonts w:ascii="TH SarabunPSK" w:hAnsi="TH SarabunPSK" w:cs="TH SarabunPSK"/>
          <w:color w:val="FF0000"/>
          <w:sz w:val="32"/>
          <w:szCs w:val="32"/>
        </w:rPr>
        <w:t xml:space="preserve">     </w:t>
      </w:r>
      <w:r w:rsidRPr="00C767DD">
        <w:rPr>
          <w:rFonts w:ascii="TH SarabunPSK" w:eastAsia="Times New Roman" w:hAnsi="TH SarabunPSK" w:cs="TH SarabunPSK"/>
          <w:b/>
          <w:bCs/>
          <w:noProof/>
          <w:color w:val="FF0000"/>
          <w:sz w:val="36"/>
          <w:szCs w:val="36"/>
        </w:rPr>
        <w:drawing>
          <wp:inline distT="0" distB="0" distL="0" distR="0" wp14:anchorId="71FF95D6" wp14:editId="7524309E">
            <wp:extent cx="433070" cy="247007"/>
            <wp:effectExtent l="0" t="0" r="5080" b="1270"/>
            <wp:docPr id="581259879" name="รูปภาพ 581259879"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รูปภาพประกอบด้วย อาวุธ, สีอ่อน&#10;&#10;คำอธิบายที่สร้างโดยอัตโนมัติ"/>
                    <pic:cNvPicPr>
                      <a:picLocks noChangeAspect="1" noChangeArrowheads="1"/>
                    </pic:cNvPicPr>
                  </pic:nvPicPr>
                  <pic:blipFill rotWithShape="1">
                    <a:blip r:embed="rId15">
                      <a:extLst>
                        <a:ext uri="{28A0092B-C50C-407E-A947-70E740481C1C}">
                          <a14:useLocalDpi xmlns:a14="http://schemas.microsoft.com/office/drawing/2010/main" val="0"/>
                        </a:ext>
                      </a:extLst>
                    </a:blip>
                    <a:srcRect t="51738"/>
                    <a:stretch/>
                  </pic:blipFill>
                  <pic:spPr bwMode="auto">
                    <a:xfrm>
                      <a:off x="0" y="0"/>
                      <a:ext cx="433070" cy="247007"/>
                    </a:xfrm>
                    <a:prstGeom prst="rect">
                      <a:avLst/>
                    </a:prstGeom>
                    <a:noFill/>
                    <a:ln>
                      <a:noFill/>
                    </a:ln>
                    <a:extLst>
                      <a:ext uri="{53640926-AAD7-44D8-BBD7-CCE9431645EC}">
                        <a14:shadowObscured xmlns:a14="http://schemas.microsoft.com/office/drawing/2010/main"/>
                      </a:ext>
                    </a:extLst>
                  </pic:spPr>
                </pic:pic>
              </a:graphicData>
            </a:graphic>
          </wp:inline>
        </w:drawing>
      </w:r>
      <w:r w:rsidRPr="00C767DD">
        <w:rPr>
          <w:rFonts w:ascii="TH SarabunPSK" w:hAnsi="TH SarabunPSK" w:cs="TH SarabunPSK" w:hint="cs"/>
          <w:color w:val="FF0000"/>
          <w:sz w:val="32"/>
          <w:szCs w:val="32"/>
          <w:cs/>
        </w:rPr>
        <w:t>หมายถึง ค่าน้อยดี</w:t>
      </w:r>
    </w:p>
    <w:p w14:paraId="2BA311EB" w14:textId="5484B22E" w:rsidR="00DB6F20" w:rsidRPr="00DD52B3" w:rsidRDefault="00DB6F20" w:rsidP="00DD52B3">
      <w:pPr>
        <w:rPr>
          <w:rFonts w:ascii="TH SarabunPSK" w:eastAsia="Times New Roman" w:hAnsi="TH SarabunPSK" w:cs="TH SarabunPSK"/>
          <w:b/>
          <w:bCs/>
          <w:sz w:val="16"/>
          <w:szCs w:val="16"/>
          <w:cs/>
        </w:rPr>
      </w:pPr>
    </w:p>
    <w:sectPr w:rsidR="00DB6F20" w:rsidRPr="00DD52B3" w:rsidSect="00C767DD">
      <w:pgSz w:w="11906" w:h="16838"/>
      <w:pgMar w:top="851" w:right="1440" w:bottom="426" w:left="1440"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7451" w14:textId="77777777" w:rsidR="001D71D1" w:rsidRDefault="001D71D1" w:rsidP="00C7008C">
      <w:pPr>
        <w:spacing w:after="0" w:line="240" w:lineRule="auto"/>
      </w:pPr>
      <w:r>
        <w:separator/>
      </w:r>
    </w:p>
  </w:endnote>
  <w:endnote w:type="continuationSeparator" w:id="0">
    <w:p w14:paraId="27D2A0F3" w14:textId="77777777" w:rsidR="001D71D1" w:rsidRDefault="001D71D1" w:rsidP="00C7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 SarabunPSK">
    <w:altName w:val="Browallia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H SarabunPSK Bold">
    <w:altName w:val="TH SarabunPSK"/>
    <w:panose1 w:val="020B05000402000200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5024" w14:textId="77777777" w:rsidR="0009066A" w:rsidRDefault="00090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58537"/>
      <w:docPartObj>
        <w:docPartGallery w:val="Page Numbers (Bottom of Page)"/>
        <w:docPartUnique/>
      </w:docPartObj>
    </w:sdtPr>
    <w:sdtEndPr>
      <w:rPr>
        <w:noProof/>
      </w:rPr>
    </w:sdtEndPr>
    <w:sdtContent>
      <w:p w14:paraId="61282996" w14:textId="3D7EA92B" w:rsidR="0009066A" w:rsidRDefault="0009066A">
        <w:pPr>
          <w:pStyle w:val="Footer"/>
          <w:jc w:val="right"/>
        </w:pPr>
        <w:r w:rsidRPr="0009066A">
          <w:rPr>
            <w:rFonts w:ascii="TH SarabunPSK" w:hAnsi="TH SarabunPSK" w:cs="TH SarabunPSK"/>
            <w:sz w:val="22"/>
            <w:szCs w:val="24"/>
          </w:rPr>
          <w:fldChar w:fldCharType="begin"/>
        </w:r>
        <w:r w:rsidRPr="0009066A">
          <w:rPr>
            <w:rFonts w:ascii="TH SarabunPSK" w:hAnsi="TH SarabunPSK" w:cs="TH SarabunPSK"/>
            <w:sz w:val="22"/>
            <w:szCs w:val="24"/>
          </w:rPr>
          <w:instrText xml:space="preserve"> PAGE   \* MERGEFORMAT </w:instrText>
        </w:r>
        <w:r w:rsidRPr="0009066A">
          <w:rPr>
            <w:rFonts w:ascii="TH SarabunPSK" w:hAnsi="TH SarabunPSK" w:cs="TH SarabunPSK"/>
            <w:sz w:val="22"/>
            <w:szCs w:val="24"/>
          </w:rPr>
          <w:fldChar w:fldCharType="separate"/>
        </w:r>
        <w:r w:rsidRPr="0009066A">
          <w:rPr>
            <w:rFonts w:ascii="TH SarabunPSK" w:hAnsi="TH SarabunPSK" w:cs="TH SarabunPSK"/>
            <w:noProof/>
            <w:sz w:val="22"/>
            <w:szCs w:val="24"/>
          </w:rPr>
          <w:t>2</w:t>
        </w:r>
        <w:r w:rsidRPr="0009066A">
          <w:rPr>
            <w:rFonts w:ascii="TH SarabunPSK" w:hAnsi="TH SarabunPSK" w:cs="TH SarabunPSK"/>
            <w:noProof/>
            <w:sz w:val="22"/>
            <w:szCs w:val="24"/>
          </w:rPr>
          <w:fldChar w:fldCharType="end"/>
        </w:r>
      </w:p>
    </w:sdtContent>
  </w:sdt>
  <w:p w14:paraId="0A824C7B" w14:textId="77777777" w:rsidR="0009066A" w:rsidRDefault="00090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C8FC" w14:textId="77777777" w:rsidR="0009066A" w:rsidRDefault="0009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73DF" w14:textId="77777777" w:rsidR="001D71D1" w:rsidRDefault="001D71D1" w:rsidP="00C7008C">
      <w:pPr>
        <w:spacing w:after="0" w:line="240" w:lineRule="auto"/>
      </w:pPr>
      <w:r>
        <w:separator/>
      </w:r>
    </w:p>
  </w:footnote>
  <w:footnote w:type="continuationSeparator" w:id="0">
    <w:p w14:paraId="68AF0F01" w14:textId="77777777" w:rsidR="001D71D1" w:rsidRDefault="001D71D1" w:rsidP="00C70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49F" w14:textId="77777777" w:rsidR="0009066A" w:rsidRDefault="00090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C061" w14:textId="77777777" w:rsidR="0009066A" w:rsidRDefault="00090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DD79" w14:textId="77777777" w:rsidR="0009066A" w:rsidRDefault="00090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15:restartNumberingAfterBreak="0">
    <w:nsid w:val="01944A0A"/>
    <w:multiLevelType w:val="hybridMultilevel"/>
    <w:tmpl w:val="3A423F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1B34AC"/>
    <w:multiLevelType w:val="hybridMultilevel"/>
    <w:tmpl w:val="F7F071A6"/>
    <w:lvl w:ilvl="0" w:tplc="A1282788">
      <w:start w:val="2"/>
      <w:numFmt w:val="bullet"/>
      <w:lvlText w:val="-"/>
      <w:lvlJc w:val="left"/>
      <w:pPr>
        <w:ind w:left="720" w:hanging="360"/>
      </w:pPr>
      <w:rPr>
        <w:rFonts w:ascii="TH SarabunPSK" w:eastAsia="Times New Roman" w:hAnsi="TH SarabunPSK" w:cs="TH SarabunPSK" w:hint="default"/>
        <w:b w:val="0"/>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B684B"/>
    <w:multiLevelType w:val="hybridMultilevel"/>
    <w:tmpl w:val="E96095B6"/>
    <w:lvl w:ilvl="0" w:tplc="765C2782">
      <w:numFmt w:val="bullet"/>
      <w:lvlText w:val="-"/>
      <w:lvlJc w:val="left"/>
      <w:pPr>
        <w:ind w:left="420" w:hanging="360"/>
      </w:pPr>
      <w:rPr>
        <w:rFonts w:ascii="TH SarabunPSK" w:eastAsia="Times New Roman" w:hAnsi="TH SarabunPSK" w:cs="TH SarabunPSK"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3" w15:restartNumberingAfterBreak="0">
    <w:nsid w:val="58BF6EA1"/>
    <w:multiLevelType w:val="hybridMultilevel"/>
    <w:tmpl w:val="89F87EBC"/>
    <w:lvl w:ilvl="0" w:tplc="6A8C1A68">
      <w:start w:val="1"/>
      <w:numFmt w:val="bullet"/>
      <w:lvlText w:val="-"/>
      <w:lvlJc w:val="left"/>
      <w:pPr>
        <w:ind w:left="720" w:hanging="360"/>
      </w:pPr>
      <w:rPr>
        <w:rFonts w:ascii="TH SarabunPSK" w:eastAsia="Times New Roman" w:hAnsi="TH SarabunPSK" w:cs="TH SarabunPS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D7446D"/>
    <w:multiLevelType w:val="hybridMultilevel"/>
    <w:tmpl w:val="CAAC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81C67"/>
    <w:multiLevelType w:val="hybridMultilevel"/>
    <w:tmpl w:val="B9A8F0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C2F35"/>
    <w:multiLevelType w:val="hybridMultilevel"/>
    <w:tmpl w:val="242AA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12"/>
  </w:num>
  <w:num w:numId="2">
    <w:abstractNumId w:val="18"/>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4"/>
  </w:num>
  <w:num w:numId="13">
    <w:abstractNumId w:val="11"/>
  </w:num>
  <w:num w:numId="14">
    <w:abstractNumId w:val="10"/>
  </w:num>
  <w:num w:numId="15">
    <w:abstractNumId w:val="13"/>
  </w:num>
  <w:num w:numId="16">
    <w:abstractNumId w:val="15"/>
  </w:num>
  <w:num w:numId="17">
    <w:abstractNumId w:val="17"/>
  </w:num>
  <w:num w:numId="18">
    <w:abstractNumId w:val="16"/>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9E"/>
    <w:rsid w:val="0003459B"/>
    <w:rsid w:val="00034CBF"/>
    <w:rsid w:val="00035D8B"/>
    <w:rsid w:val="00040876"/>
    <w:rsid w:val="000416C0"/>
    <w:rsid w:val="00042E4D"/>
    <w:rsid w:val="00077F06"/>
    <w:rsid w:val="0009066A"/>
    <w:rsid w:val="000970D7"/>
    <w:rsid w:val="000A0192"/>
    <w:rsid w:val="000A3CBF"/>
    <w:rsid w:val="000C0F94"/>
    <w:rsid w:val="000E0083"/>
    <w:rsid w:val="000E11E7"/>
    <w:rsid w:val="000F0D01"/>
    <w:rsid w:val="000F1CD6"/>
    <w:rsid w:val="00100F7F"/>
    <w:rsid w:val="001330DE"/>
    <w:rsid w:val="0013470F"/>
    <w:rsid w:val="00134E32"/>
    <w:rsid w:val="0014762C"/>
    <w:rsid w:val="0015491A"/>
    <w:rsid w:val="00156F05"/>
    <w:rsid w:val="00180B00"/>
    <w:rsid w:val="00193E06"/>
    <w:rsid w:val="0019623C"/>
    <w:rsid w:val="001A5E2A"/>
    <w:rsid w:val="001A7AA2"/>
    <w:rsid w:val="001B59B1"/>
    <w:rsid w:val="001C01FF"/>
    <w:rsid w:val="001D69D9"/>
    <w:rsid w:val="001D71D1"/>
    <w:rsid w:val="001E1AEC"/>
    <w:rsid w:val="001F0E2A"/>
    <w:rsid w:val="001F5321"/>
    <w:rsid w:val="00200EC4"/>
    <w:rsid w:val="00201EA6"/>
    <w:rsid w:val="00234EDF"/>
    <w:rsid w:val="00241579"/>
    <w:rsid w:val="00243C6B"/>
    <w:rsid w:val="0027366E"/>
    <w:rsid w:val="00282B73"/>
    <w:rsid w:val="00290186"/>
    <w:rsid w:val="00293376"/>
    <w:rsid w:val="002A2244"/>
    <w:rsid w:val="002A7923"/>
    <w:rsid w:val="002C3435"/>
    <w:rsid w:val="002D3211"/>
    <w:rsid w:val="002D6BED"/>
    <w:rsid w:val="002E5489"/>
    <w:rsid w:val="00307A19"/>
    <w:rsid w:val="00317538"/>
    <w:rsid w:val="0034517D"/>
    <w:rsid w:val="003632F4"/>
    <w:rsid w:val="003672B8"/>
    <w:rsid w:val="003B373A"/>
    <w:rsid w:val="003C27B8"/>
    <w:rsid w:val="003C3C36"/>
    <w:rsid w:val="003D3D8D"/>
    <w:rsid w:val="003E1E32"/>
    <w:rsid w:val="003E67E8"/>
    <w:rsid w:val="00410B3F"/>
    <w:rsid w:val="0041442A"/>
    <w:rsid w:val="0044378C"/>
    <w:rsid w:val="004A39AC"/>
    <w:rsid w:val="004B05AE"/>
    <w:rsid w:val="004B2384"/>
    <w:rsid w:val="004B3F28"/>
    <w:rsid w:val="004F6232"/>
    <w:rsid w:val="0052249F"/>
    <w:rsid w:val="00523C4D"/>
    <w:rsid w:val="00525428"/>
    <w:rsid w:val="00553504"/>
    <w:rsid w:val="005A1F4F"/>
    <w:rsid w:val="005C65E0"/>
    <w:rsid w:val="005D01BE"/>
    <w:rsid w:val="005F557E"/>
    <w:rsid w:val="00603443"/>
    <w:rsid w:val="00623F8B"/>
    <w:rsid w:val="00627C3D"/>
    <w:rsid w:val="00650FE5"/>
    <w:rsid w:val="00672595"/>
    <w:rsid w:val="00672800"/>
    <w:rsid w:val="006B0AE1"/>
    <w:rsid w:val="006C0BA9"/>
    <w:rsid w:val="006D0E6A"/>
    <w:rsid w:val="006D7F6F"/>
    <w:rsid w:val="006E2CCD"/>
    <w:rsid w:val="006E5070"/>
    <w:rsid w:val="006F073C"/>
    <w:rsid w:val="0070572D"/>
    <w:rsid w:val="00726032"/>
    <w:rsid w:val="007320DC"/>
    <w:rsid w:val="00737FB6"/>
    <w:rsid w:val="00746062"/>
    <w:rsid w:val="007553C1"/>
    <w:rsid w:val="00760DD0"/>
    <w:rsid w:val="00791134"/>
    <w:rsid w:val="007B69C7"/>
    <w:rsid w:val="007C1975"/>
    <w:rsid w:val="007E0DF6"/>
    <w:rsid w:val="0080686D"/>
    <w:rsid w:val="0082348F"/>
    <w:rsid w:val="00831093"/>
    <w:rsid w:val="00834BE2"/>
    <w:rsid w:val="00835DE9"/>
    <w:rsid w:val="00843158"/>
    <w:rsid w:val="00861F6E"/>
    <w:rsid w:val="00872EE7"/>
    <w:rsid w:val="00887FA0"/>
    <w:rsid w:val="00897568"/>
    <w:rsid w:val="008A0049"/>
    <w:rsid w:val="008B2EA8"/>
    <w:rsid w:val="008C090E"/>
    <w:rsid w:val="008D5594"/>
    <w:rsid w:val="008E39A7"/>
    <w:rsid w:val="009210CC"/>
    <w:rsid w:val="00924255"/>
    <w:rsid w:val="00934D29"/>
    <w:rsid w:val="00955540"/>
    <w:rsid w:val="0096074E"/>
    <w:rsid w:val="009661DD"/>
    <w:rsid w:val="00990C86"/>
    <w:rsid w:val="009A385F"/>
    <w:rsid w:val="009A66D4"/>
    <w:rsid w:val="009C0E6D"/>
    <w:rsid w:val="009E725E"/>
    <w:rsid w:val="009F23A1"/>
    <w:rsid w:val="009F3FFF"/>
    <w:rsid w:val="00A04E87"/>
    <w:rsid w:val="00A21108"/>
    <w:rsid w:val="00A23DAD"/>
    <w:rsid w:val="00A27785"/>
    <w:rsid w:val="00A5340B"/>
    <w:rsid w:val="00A56E5B"/>
    <w:rsid w:val="00A63F02"/>
    <w:rsid w:val="00A709F5"/>
    <w:rsid w:val="00A74D08"/>
    <w:rsid w:val="00A86296"/>
    <w:rsid w:val="00AA754D"/>
    <w:rsid w:val="00AB0A75"/>
    <w:rsid w:val="00AB4A41"/>
    <w:rsid w:val="00AC18E5"/>
    <w:rsid w:val="00AC193F"/>
    <w:rsid w:val="00AC2D90"/>
    <w:rsid w:val="00AE6249"/>
    <w:rsid w:val="00AE681A"/>
    <w:rsid w:val="00AF0471"/>
    <w:rsid w:val="00AF5C39"/>
    <w:rsid w:val="00AF711A"/>
    <w:rsid w:val="00B23033"/>
    <w:rsid w:val="00B57BC7"/>
    <w:rsid w:val="00B65F94"/>
    <w:rsid w:val="00B97F75"/>
    <w:rsid w:val="00BA23D3"/>
    <w:rsid w:val="00BE7C43"/>
    <w:rsid w:val="00BF730F"/>
    <w:rsid w:val="00C00294"/>
    <w:rsid w:val="00C04030"/>
    <w:rsid w:val="00C12986"/>
    <w:rsid w:val="00C14C05"/>
    <w:rsid w:val="00C15E9E"/>
    <w:rsid w:val="00C26F35"/>
    <w:rsid w:val="00C44198"/>
    <w:rsid w:val="00C56473"/>
    <w:rsid w:val="00C64346"/>
    <w:rsid w:val="00C7008C"/>
    <w:rsid w:val="00C767DD"/>
    <w:rsid w:val="00C92A42"/>
    <w:rsid w:val="00CA09B9"/>
    <w:rsid w:val="00CA3726"/>
    <w:rsid w:val="00CC0312"/>
    <w:rsid w:val="00CC185F"/>
    <w:rsid w:val="00CC1CCA"/>
    <w:rsid w:val="00CD012D"/>
    <w:rsid w:val="00CD06F6"/>
    <w:rsid w:val="00CE716A"/>
    <w:rsid w:val="00CF507F"/>
    <w:rsid w:val="00CF5376"/>
    <w:rsid w:val="00CF75DF"/>
    <w:rsid w:val="00D06256"/>
    <w:rsid w:val="00D163E9"/>
    <w:rsid w:val="00D314C3"/>
    <w:rsid w:val="00D37DC7"/>
    <w:rsid w:val="00D42558"/>
    <w:rsid w:val="00D4625D"/>
    <w:rsid w:val="00D55BDA"/>
    <w:rsid w:val="00D64B6C"/>
    <w:rsid w:val="00D7152A"/>
    <w:rsid w:val="00DA6B0A"/>
    <w:rsid w:val="00DB6F20"/>
    <w:rsid w:val="00DD52B3"/>
    <w:rsid w:val="00DE4FCE"/>
    <w:rsid w:val="00DE7D23"/>
    <w:rsid w:val="00DF09EF"/>
    <w:rsid w:val="00E10FF6"/>
    <w:rsid w:val="00E35A9E"/>
    <w:rsid w:val="00E42AB4"/>
    <w:rsid w:val="00E543BA"/>
    <w:rsid w:val="00E65F2F"/>
    <w:rsid w:val="00E66DE4"/>
    <w:rsid w:val="00E76677"/>
    <w:rsid w:val="00E83937"/>
    <w:rsid w:val="00F1056E"/>
    <w:rsid w:val="00F10CE0"/>
    <w:rsid w:val="00F10EA0"/>
    <w:rsid w:val="00F11478"/>
    <w:rsid w:val="00F23685"/>
    <w:rsid w:val="00F23F4A"/>
    <w:rsid w:val="00F47F4D"/>
    <w:rsid w:val="00F51BA0"/>
    <w:rsid w:val="00F87B3E"/>
    <w:rsid w:val="00F87C10"/>
    <w:rsid w:val="00F97B6F"/>
    <w:rsid w:val="00FA3DB9"/>
    <w:rsid w:val="00FA6FEF"/>
    <w:rsid w:val="00FC5831"/>
    <w:rsid w:val="00FD1E1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F1832"/>
  <w15:docId w15:val="{158C7455-316F-420F-8F49-670CC0B7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5A9E"/>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E35A9E"/>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E35A9E"/>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E35A9E"/>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E35A9E"/>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E35A9E"/>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35A9E"/>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35A9E"/>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A9E"/>
    <w:rPr>
      <w:rFonts w:ascii="CordiaUPC" w:eastAsia="Cordia New" w:hAnsi="CordiaUPC" w:cs="CordiaUPC"/>
      <w:sz w:val="32"/>
      <w:szCs w:val="32"/>
      <w:u w:val="single"/>
    </w:rPr>
  </w:style>
  <w:style w:type="paragraph" w:customStyle="1" w:styleId="Heading21">
    <w:name w:val="Heading 21"/>
    <w:basedOn w:val="Normal"/>
    <w:next w:val="Normal"/>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E35A9E"/>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E35A9E"/>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E35A9E"/>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E35A9E"/>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E35A9E"/>
    <w:rPr>
      <w:rFonts w:ascii="CordiaUPC" w:eastAsia="Cordia New" w:hAnsi="CordiaUPC" w:cs="CordiaUPC"/>
      <w:b/>
      <w:bCs/>
      <w:sz w:val="32"/>
      <w:szCs w:val="32"/>
    </w:rPr>
  </w:style>
  <w:style w:type="character" w:customStyle="1" w:styleId="Heading8Char">
    <w:name w:val="Heading 8 Char"/>
    <w:basedOn w:val="DefaultParagraphFont"/>
    <w:link w:val="Heading8"/>
    <w:rsid w:val="00E35A9E"/>
    <w:rPr>
      <w:rFonts w:ascii="Times New Roman" w:eastAsia="Times New Roman" w:hAnsi="Times New Roman" w:cs="Angsana New"/>
      <w:i/>
      <w:iCs/>
      <w:sz w:val="24"/>
    </w:rPr>
  </w:style>
  <w:style w:type="character" w:customStyle="1" w:styleId="Heading9Char">
    <w:name w:val="Heading 9 Char"/>
    <w:basedOn w:val="DefaultParagraphFont"/>
    <w:link w:val="Heading9"/>
    <w:rsid w:val="00E35A9E"/>
    <w:rPr>
      <w:rFonts w:ascii="Arial" w:eastAsia="Times New Roman" w:hAnsi="Arial" w:cs="Angsana New"/>
      <w:szCs w:val="25"/>
    </w:rPr>
  </w:style>
  <w:style w:type="numbering" w:customStyle="1" w:styleId="NoList1">
    <w:name w:val="No List1"/>
    <w:next w:val="NoList"/>
    <w:uiPriority w:val="99"/>
    <w:semiHidden/>
    <w:unhideWhenUsed/>
    <w:rsid w:val="00E35A9E"/>
  </w:style>
  <w:style w:type="paragraph" w:styleId="BalloonText">
    <w:name w:val="Balloon Text"/>
    <w:basedOn w:val="Normal"/>
    <w:link w:val="BalloonTextChar"/>
    <w:uiPriority w:val="99"/>
    <w:semiHidden/>
    <w:unhideWhenUsed/>
    <w:rsid w:val="00E35A9E"/>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E35A9E"/>
    <w:rPr>
      <w:rFonts w:ascii="Tahoma" w:eastAsia="Times New Roman" w:hAnsi="Tahoma" w:cs="Angsana New"/>
      <w:sz w:val="16"/>
      <w:szCs w:val="20"/>
    </w:rPr>
  </w:style>
  <w:style w:type="paragraph" w:styleId="NormalWeb">
    <w:name w:val="Normal (Web)"/>
    <w:basedOn w:val="Normal"/>
    <w:uiPriority w:val="99"/>
    <w:unhideWhenUsed/>
    <w:rsid w:val="00E35A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E35A9E"/>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E35A9E"/>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E35A9E"/>
    <w:rPr>
      <w:rFonts w:ascii="Cambria" w:eastAsia="Times New Roman" w:hAnsi="Cambria" w:cs="Angsana New"/>
      <w:b/>
      <w:bCs/>
      <w:color w:val="4A66AC"/>
    </w:rPr>
  </w:style>
  <w:style w:type="character" w:customStyle="1" w:styleId="Heading4Char">
    <w:name w:val="Heading 4 Char"/>
    <w:basedOn w:val="DefaultParagraphFont"/>
    <w:link w:val="Heading4"/>
    <w:rsid w:val="00E35A9E"/>
    <w:rPr>
      <w:rFonts w:ascii="Cambria" w:eastAsia="Times New Roman" w:hAnsi="Cambria" w:cs="Angsana New"/>
      <w:b/>
      <w:bCs/>
      <w:i/>
      <w:iCs/>
      <w:color w:val="4A66AC"/>
    </w:rPr>
  </w:style>
  <w:style w:type="table" w:styleId="TableGrid">
    <w:name w:val="Table Grid"/>
    <w:basedOn w:val="TableNormal"/>
    <w:uiPriority w:val="39"/>
    <w:rsid w:val="00E35A9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35A9E"/>
    <w:rPr>
      <w:rFonts w:ascii="Times New Roman" w:eastAsia="Times New Roman" w:hAnsi="Times New Roman" w:cs="Angsana New"/>
      <w:sz w:val="24"/>
    </w:rPr>
  </w:style>
  <w:style w:type="character" w:styleId="PageNumber">
    <w:name w:val="page number"/>
    <w:basedOn w:val="DefaultParagraphFont"/>
    <w:rsid w:val="00E35A9E"/>
  </w:style>
  <w:style w:type="paragraph" w:styleId="Footer">
    <w:name w:val="footer"/>
    <w:basedOn w:val="Normal"/>
    <w:link w:val="Foot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35A9E"/>
    <w:rPr>
      <w:rFonts w:ascii="Times New Roman" w:eastAsia="Times New Roman" w:hAnsi="Times New Roman" w:cs="Angsana New"/>
      <w:sz w:val="24"/>
    </w:rPr>
  </w:style>
  <w:style w:type="paragraph" w:styleId="BodyTextIndent">
    <w:name w:val="Body Text Indent"/>
    <w:basedOn w:val="Normal"/>
    <w:link w:val="BodyTextIndentChar"/>
    <w:rsid w:val="00E35A9E"/>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35A9E"/>
    <w:rPr>
      <w:rFonts w:ascii="Times New Roman" w:eastAsia="MS Mincho" w:hAnsi="Times New Roman" w:cs="Angsana New"/>
      <w:sz w:val="24"/>
      <w:lang w:eastAsia="ja-JP"/>
    </w:rPr>
  </w:style>
  <w:style w:type="paragraph" w:styleId="BodyTextIndent2">
    <w:name w:val="Body Text Indent 2"/>
    <w:basedOn w:val="Normal"/>
    <w:link w:val="BodyTextIndent2Char"/>
    <w:rsid w:val="00E35A9E"/>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35A9E"/>
    <w:rPr>
      <w:rFonts w:ascii="Janson Text" w:eastAsia="Times New Roman" w:hAnsi="Janson Text" w:cs="Janson Text"/>
      <w:i/>
      <w:iCs/>
      <w:sz w:val="24"/>
      <w:szCs w:val="24"/>
      <w:lang w:bidi="ar-SA"/>
    </w:rPr>
  </w:style>
  <w:style w:type="paragraph" w:styleId="BodyText2">
    <w:name w:val="Body Text 2"/>
    <w:basedOn w:val="Normal"/>
    <w:link w:val="BodyText2Char"/>
    <w:rsid w:val="00E35A9E"/>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35A9E"/>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35A9E"/>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35A9E"/>
    <w:rPr>
      <w:rFonts w:ascii="Times New Roman" w:eastAsia="Times New Roman" w:hAnsi="Times New Roman" w:cs="Angsana New"/>
      <w:sz w:val="16"/>
      <w:szCs w:val="18"/>
      <w:lang w:bidi="ar-SA"/>
    </w:rPr>
  </w:style>
  <w:style w:type="paragraph" w:styleId="FootnoteText">
    <w:name w:val="footnote text"/>
    <w:basedOn w:val="Normal"/>
    <w:link w:val="FootnoteTextChar"/>
    <w:rsid w:val="00E35A9E"/>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35A9E"/>
    <w:rPr>
      <w:rFonts w:ascii="MS Sans Serif" w:eastAsia="Cordia New" w:hAnsi="MS Sans Serif" w:cs="Angsana New"/>
      <w:sz w:val="28"/>
      <w:lang w:eastAsia="th-TH"/>
    </w:rPr>
  </w:style>
  <w:style w:type="character" w:styleId="Hyperlink">
    <w:name w:val="Hyperlink"/>
    <w:rsid w:val="00E35A9E"/>
    <w:rPr>
      <w:color w:val="0000FF"/>
      <w:u w:val="single"/>
    </w:rPr>
  </w:style>
  <w:style w:type="paragraph" w:customStyle="1" w:styleId="Level2Head">
    <w:name w:val="Level 2 Head"/>
    <w:rsid w:val="00E35A9E"/>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35A9E"/>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35A9E"/>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E35A9E"/>
    <w:pPr>
      <w:numPr>
        <w:numId w:val="2"/>
      </w:numPr>
      <w:spacing w:before="0" w:beforeAutospacing="0" w:after="40" w:afterAutospacing="0"/>
    </w:pPr>
    <w:rPr>
      <w:rFonts w:cs="Angsana New"/>
      <w:lang w:bidi="ar-SA"/>
    </w:rPr>
  </w:style>
  <w:style w:type="paragraph" w:customStyle="1" w:styleId="Level1Head">
    <w:name w:val="Level 1 Head"/>
    <w:basedOn w:val="Level2Head"/>
    <w:rsid w:val="00E35A9E"/>
    <w:rPr>
      <w:rFonts w:ascii="Arial" w:hAnsi="Arial" w:cs="Arial"/>
      <w:noProof w:val="0"/>
    </w:rPr>
  </w:style>
  <w:style w:type="paragraph" w:customStyle="1" w:styleId="CriteriaMultipleReq">
    <w:name w:val="Criteria Multiple Req"/>
    <w:basedOn w:val="Level3HeadCharCharChar"/>
    <w:rsid w:val="00E35A9E"/>
    <w:pPr>
      <w:tabs>
        <w:tab w:val="left" w:pos="810"/>
      </w:tabs>
      <w:ind w:left="810" w:hanging="810"/>
    </w:pPr>
    <w:rPr>
      <w:color w:val="800080"/>
    </w:rPr>
  </w:style>
  <w:style w:type="paragraph" w:customStyle="1" w:styleId="Notes">
    <w:name w:val="Notes"/>
    <w:basedOn w:val="Normal"/>
    <w:rsid w:val="00E35A9E"/>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35A9E"/>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35A9E"/>
    <w:rPr>
      <w:rFonts w:ascii="Times New Roman" w:eastAsia="Times New Roman" w:hAnsi="Times New Roman" w:cs="Angsana New"/>
      <w:sz w:val="16"/>
      <w:szCs w:val="18"/>
    </w:rPr>
  </w:style>
  <w:style w:type="paragraph" w:styleId="Caption">
    <w:name w:val="caption"/>
    <w:basedOn w:val="Normal"/>
    <w:next w:val="Normal"/>
    <w:qFormat/>
    <w:rsid w:val="00E35A9E"/>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35A9E"/>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35A9E"/>
    <w:rPr>
      <w:rFonts w:ascii="Tahoma" w:eastAsia="Times New Roman" w:hAnsi="Tahoma" w:cs="Angsana New"/>
      <w:sz w:val="24"/>
      <w:shd w:val="clear" w:color="auto" w:fill="000080"/>
    </w:rPr>
  </w:style>
  <w:style w:type="character" w:styleId="FollowedHyperlink">
    <w:name w:val="FollowedHyperlink"/>
    <w:rsid w:val="00E35A9E"/>
    <w:rPr>
      <w:color w:val="800080"/>
      <w:u w:val="single"/>
    </w:rPr>
  </w:style>
  <w:style w:type="paragraph" w:customStyle="1" w:styleId="Default">
    <w:name w:val="Default"/>
    <w:rsid w:val="00E35A9E"/>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35A9E"/>
    <w:rPr>
      <w:sz w:val="16"/>
      <w:szCs w:val="16"/>
    </w:rPr>
  </w:style>
  <w:style w:type="paragraph" w:styleId="CommentText">
    <w:name w:val="annotation text"/>
    <w:basedOn w:val="Normal"/>
    <w:link w:val="CommentTextChar"/>
    <w:semiHidden/>
    <w:rsid w:val="00E35A9E"/>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35A9E"/>
    <w:rPr>
      <w:rFonts w:ascii="Times New Roman" w:eastAsia="Times New Roman" w:hAnsi="Times New Roman" w:cs="Angsana New"/>
      <w:sz w:val="20"/>
      <w:szCs w:val="20"/>
    </w:rPr>
  </w:style>
  <w:style w:type="paragraph" w:styleId="PlainText">
    <w:name w:val="Plain Text"/>
    <w:basedOn w:val="Normal"/>
    <w:link w:val="PlainTextChar"/>
    <w:rsid w:val="00E35A9E"/>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35A9E"/>
    <w:rPr>
      <w:rFonts w:ascii="Courier New" w:eastAsia="Times New Roman" w:hAnsi="Courier New" w:cs="Angsana New"/>
      <w:sz w:val="20"/>
      <w:szCs w:val="23"/>
    </w:rPr>
  </w:style>
  <w:style w:type="paragraph" w:styleId="BodyText">
    <w:name w:val="Body Text"/>
    <w:basedOn w:val="Normal"/>
    <w:link w:val="BodyTextChar"/>
    <w:rsid w:val="00E35A9E"/>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35A9E"/>
    <w:rPr>
      <w:rFonts w:ascii="EucrosiaUPC" w:eastAsia="Cordia New" w:hAnsi="EucrosiaUPC" w:cs="Angsana New"/>
      <w:b/>
      <w:bCs/>
      <w:sz w:val="36"/>
      <w:szCs w:val="36"/>
    </w:rPr>
  </w:style>
  <w:style w:type="character" w:customStyle="1" w:styleId="style4261">
    <w:name w:val="style4261"/>
    <w:rsid w:val="00E35A9E"/>
    <w:rPr>
      <w:b/>
      <w:bCs/>
      <w:color w:val="993399"/>
      <w:sz w:val="27"/>
      <w:szCs w:val="27"/>
    </w:rPr>
  </w:style>
  <w:style w:type="paragraph" w:customStyle="1" w:styleId="style627">
    <w:name w:val="style627"/>
    <w:basedOn w:val="Normal"/>
    <w:rsid w:val="00E35A9E"/>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E35A9E"/>
  </w:style>
  <w:style w:type="paragraph" w:styleId="CommentSubject">
    <w:name w:val="annotation subject"/>
    <w:basedOn w:val="CommentText"/>
    <w:next w:val="CommentText"/>
    <w:link w:val="CommentSubjectChar"/>
    <w:semiHidden/>
    <w:rsid w:val="00E35A9E"/>
    <w:rPr>
      <w:b/>
      <w:bCs/>
      <w:szCs w:val="23"/>
    </w:rPr>
  </w:style>
  <w:style w:type="character" w:customStyle="1" w:styleId="CommentSubjectChar">
    <w:name w:val="Comment Subject Char"/>
    <w:basedOn w:val="CommentTextChar"/>
    <w:link w:val="CommentSubject"/>
    <w:semiHidden/>
    <w:rsid w:val="00E35A9E"/>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35A9E"/>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35A9E"/>
  </w:style>
  <w:style w:type="character" w:styleId="Strong">
    <w:name w:val="Strong"/>
    <w:qFormat/>
    <w:rsid w:val="00E35A9E"/>
    <w:rPr>
      <w:b/>
      <w:bCs/>
    </w:rPr>
  </w:style>
  <w:style w:type="paragraph" w:styleId="Revision">
    <w:name w:val="Revision"/>
    <w:hidden/>
    <w:uiPriority w:val="99"/>
    <w:semiHidden/>
    <w:rsid w:val="00E35A9E"/>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35A9E"/>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35A9E"/>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35A9E"/>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35A9E"/>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35A9E"/>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35A9E"/>
    <w:rPr>
      <w:rFonts w:ascii="Calibri" w:eastAsia="Times New Roman" w:hAnsi="Calibri" w:cs="Cordia New"/>
      <w:szCs w:val="22"/>
      <w:lang w:bidi="ar-SA"/>
    </w:rPr>
  </w:style>
  <w:style w:type="character" w:styleId="FootnoteReference">
    <w:name w:val="footnote reference"/>
    <w:rsid w:val="00E35A9E"/>
    <w:rPr>
      <w:vertAlign w:val="superscript"/>
    </w:rPr>
  </w:style>
  <w:style w:type="character" w:styleId="Emphasis">
    <w:name w:val="Emphasis"/>
    <w:qFormat/>
    <w:rsid w:val="00E35A9E"/>
    <w:rPr>
      <w:i/>
      <w:iCs/>
    </w:rPr>
  </w:style>
  <w:style w:type="paragraph" w:styleId="EndnoteText">
    <w:name w:val="endnote text"/>
    <w:basedOn w:val="Normal"/>
    <w:link w:val="EndnoteTextChar"/>
    <w:rsid w:val="00E35A9E"/>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35A9E"/>
    <w:rPr>
      <w:rFonts w:ascii="Times New Roman" w:eastAsia="Times New Roman" w:hAnsi="Times New Roman" w:cs="Angsana New"/>
      <w:sz w:val="20"/>
      <w:szCs w:val="25"/>
    </w:rPr>
  </w:style>
  <w:style w:type="character" w:styleId="EndnoteReference">
    <w:name w:val="endnote reference"/>
    <w:rsid w:val="00E35A9E"/>
    <w:rPr>
      <w:sz w:val="32"/>
      <w:szCs w:val="32"/>
      <w:vertAlign w:val="superscript"/>
    </w:rPr>
  </w:style>
  <w:style w:type="table" w:styleId="LightShading-Accent4">
    <w:name w:val="Light Shading Accent 4"/>
    <w:basedOn w:val="TableNormal"/>
    <w:uiPriority w:val="60"/>
    <w:rsid w:val="00E35A9E"/>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35A9E"/>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35A9E"/>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35A9E"/>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35A9E"/>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35A9E"/>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35A9E"/>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35A9E"/>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35A9E"/>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35A9E"/>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35A9E"/>
    <w:pPr>
      <w:spacing w:after="0" w:line="240" w:lineRule="auto"/>
    </w:pPr>
    <w:rPr>
      <w:rFonts w:ascii="Tahoma" w:eastAsia="Times New Roman" w:hAnsi="Tahoma" w:cs="Angsana New"/>
    </w:rPr>
  </w:style>
  <w:style w:type="paragraph" w:styleId="Title">
    <w:name w:val="Title"/>
    <w:basedOn w:val="Normal"/>
    <w:link w:val="TitleChar"/>
    <w:qFormat/>
    <w:rsid w:val="00E35A9E"/>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35A9E"/>
    <w:rPr>
      <w:rFonts w:ascii="EucrosiaUPC" w:eastAsia="Cordia New" w:hAnsi="EucrosiaUPC" w:cs="Angsana New"/>
      <w:b/>
      <w:bCs/>
      <w:sz w:val="32"/>
      <w:szCs w:val="32"/>
      <w:u w:val="single"/>
      <w:lang w:eastAsia="ko-KR"/>
    </w:rPr>
  </w:style>
  <w:style w:type="character" w:styleId="LineNumber">
    <w:name w:val="line number"/>
    <w:basedOn w:val="DefaultParagraphFont"/>
    <w:rsid w:val="00E35A9E"/>
  </w:style>
  <w:style w:type="paragraph" w:styleId="HTMLPreformatted">
    <w:name w:val="HTML Preformatted"/>
    <w:basedOn w:val="Normal"/>
    <w:link w:val="HTMLPreformattedChar"/>
    <w:rsid w:val="00E35A9E"/>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35A9E"/>
    <w:rPr>
      <w:rFonts w:ascii="Consolas" w:eastAsia="Times New Roman" w:hAnsi="Consolas" w:cs="Angsana New"/>
      <w:sz w:val="20"/>
      <w:szCs w:val="25"/>
    </w:rPr>
  </w:style>
  <w:style w:type="paragraph" w:styleId="BodyTextFirstIndent">
    <w:name w:val="Body Text First Indent"/>
    <w:basedOn w:val="BodyText"/>
    <w:link w:val="BodyTextFirstIndentChar"/>
    <w:rsid w:val="00E35A9E"/>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35A9E"/>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35A9E"/>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35A9E"/>
    <w:rPr>
      <w:rFonts w:ascii="Times New Roman" w:eastAsia="Times New Roman" w:hAnsi="Times New Roman" w:cs="Angsana New"/>
      <w:sz w:val="24"/>
      <w:lang w:eastAsia="ja-JP"/>
    </w:rPr>
  </w:style>
  <w:style w:type="paragraph" w:styleId="NormalIndent">
    <w:name w:val="Normal Indent"/>
    <w:basedOn w:val="Normal"/>
    <w:rsid w:val="00E35A9E"/>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E35A9E"/>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E35A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35A9E"/>
    <w:rPr>
      <w:rFonts w:ascii="Consolas" w:eastAsia="Times New Roman" w:hAnsi="Consolas" w:cs="Angsana New"/>
      <w:sz w:val="20"/>
      <w:szCs w:val="25"/>
    </w:rPr>
  </w:style>
  <w:style w:type="paragraph" w:styleId="Salutation">
    <w:name w:val="Salutation"/>
    <w:basedOn w:val="Normal"/>
    <w:next w:val="Normal"/>
    <w:link w:val="SalutationChar"/>
    <w:rsid w:val="00E35A9E"/>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35A9E"/>
    <w:rPr>
      <w:rFonts w:ascii="Times New Roman" w:eastAsia="Times New Roman" w:hAnsi="Times New Roman" w:cs="Angsana New"/>
      <w:sz w:val="24"/>
    </w:rPr>
  </w:style>
  <w:style w:type="paragraph" w:styleId="Closing">
    <w:name w:val="Closing"/>
    <w:basedOn w:val="Normal"/>
    <w:link w:val="ClosingChar"/>
    <w:rsid w:val="00E35A9E"/>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35A9E"/>
    <w:rPr>
      <w:rFonts w:ascii="Times New Roman" w:eastAsia="Times New Roman" w:hAnsi="Times New Roman" w:cs="Angsana New"/>
      <w:sz w:val="24"/>
    </w:rPr>
  </w:style>
  <w:style w:type="paragraph" w:customStyle="1" w:styleId="Quote1">
    <w:name w:val="Quote1"/>
    <w:basedOn w:val="Normal"/>
    <w:next w:val="Normal"/>
    <w:uiPriority w:val="29"/>
    <w:qFormat/>
    <w:rsid w:val="00E35A9E"/>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E35A9E"/>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E35A9E"/>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E35A9E"/>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E35A9E"/>
    <w:rPr>
      <w:rFonts w:ascii="Cambria" w:eastAsia="Times New Roman" w:hAnsi="Cambria" w:cs="Angsana New"/>
      <w:i/>
      <w:iCs/>
      <w:color w:val="4A66AC"/>
      <w:spacing w:val="15"/>
      <w:sz w:val="24"/>
      <w:szCs w:val="30"/>
    </w:rPr>
  </w:style>
  <w:style w:type="paragraph" w:styleId="Index1">
    <w:name w:val="index 1"/>
    <w:basedOn w:val="Normal"/>
    <w:next w:val="Normal"/>
    <w:autoRedefine/>
    <w:rsid w:val="00E35A9E"/>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35A9E"/>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35A9E"/>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35A9E"/>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35A9E"/>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35A9E"/>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35A9E"/>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35A9E"/>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35A9E"/>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E35A9E"/>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E35A9E"/>
    <w:rPr>
      <w:rFonts w:ascii="Times New Roman" w:eastAsia="Times New Roman" w:hAnsi="Times New Roman" w:cs="Angsana New"/>
      <w:b/>
      <w:bCs/>
      <w:i/>
      <w:iCs/>
      <w:color w:val="4A66AC"/>
      <w:sz w:val="24"/>
    </w:rPr>
  </w:style>
  <w:style w:type="paragraph" w:styleId="HTMLAddress">
    <w:name w:val="HTML Address"/>
    <w:basedOn w:val="Normal"/>
    <w:link w:val="HTMLAddressChar"/>
    <w:rsid w:val="00E35A9E"/>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35A9E"/>
    <w:rPr>
      <w:rFonts w:ascii="Times New Roman" w:eastAsia="Times New Roman" w:hAnsi="Times New Roman" w:cs="Angsana New"/>
      <w:i/>
      <w:iCs/>
      <w:sz w:val="24"/>
    </w:rPr>
  </w:style>
  <w:style w:type="paragraph" w:customStyle="1" w:styleId="EnvelopeAddress1">
    <w:name w:val="Envelope Address1"/>
    <w:basedOn w:val="Normal"/>
    <w:next w:val="EnvelopeAddress"/>
    <w:rsid w:val="00E35A9E"/>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E35A9E"/>
    <w:pPr>
      <w:spacing w:after="0" w:line="240" w:lineRule="auto"/>
    </w:pPr>
    <w:rPr>
      <w:rFonts w:ascii="Times New Roman" w:eastAsia="Times New Roman" w:hAnsi="Times New Roman" w:cs="Angsana New"/>
      <w:sz w:val="24"/>
    </w:rPr>
  </w:style>
  <w:style w:type="paragraph" w:styleId="List">
    <w:name w:val="List"/>
    <w:basedOn w:val="Normal"/>
    <w:rsid w:val="00E35A9E"/>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35A9E"/>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35A9E"/>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35A9E"/>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35A9E"/>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35A9E"/>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35A9E"/>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35A9E"/>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35A9E"/>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35A9E"/>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35A9E"/>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35A9E"/>
    <w:rPr>
      <w:rFonts w:ascii="Times New Roman" w:eastAsia="Times New Roman" w:hAnsi="Times New Roman" w:cs="Angsana New"/>
      <w:sz w:val="24"/>
    </w:rPr>
  </w:style>
  <w:style w:type="paragraph" w:styleId="E-mailSignature">
    <w:name w:val="E-mail Signature"/>
    <w:basedOn w:val="Normal"/>
    <w:link w:val="E-mailSignatureChar"/>
    <w:rsid w:val="00E35A9E"/>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35A9E"/>
    <w:rPr>
      <w:rFonts w:ascii="Times New Roman" w:eastAsia="Times New Roman" w:hAnsi="Times New Roman" w:cs="Angsana New"/>
      <w:sz w:val="24"/>
    </w:rPr>
  </w:style>
  <w:style w:type="paragraph" w:styleId="ListNumber">
    <w:name w:val="List Number"/>
    <w:basedOn w:val="Normal"/>
    <w:rsid w:val="00E35A9E"/>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35A9E"/>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35A9E"/>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35A9E"/>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35A9E"/>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35A9E"/>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35A9E"/>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E35A9E"/>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E35A9E"/>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35A9E"/>
    <w:rPr>
      <w:rFonts w:ascii="Times New Roman" w:eastAsia="Times New Roman" w:hAnsi="Times New Roman" w:cs="Angsana New"/>
      <w:sz w:val="24"/>
    </w:rPr>
  </w:style>
  <w:style w:type="paragraph" w:styleId="ListBullet2">
    <w:name w:val="List Bullet 2"/>
    <w:basedOn w:val="Normal"/>
    <w:rsid w:val="00E35A9E"/>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35A9E"/>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35A9E"/>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35A9E"/>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35A9E"/>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E35A9E"/>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E35A9E"/>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E35A9E"/>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E35A9E"/>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E35A9E"/>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E35A9E"/>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E35A9E"/>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E35A9E"/>
    <w:rPr>
      <w:color w:val="000000"/>
    </w:rPr>
  </w:style>
  <w:style w:type="paragraph" w:customStyle="1" w:styleId="Pa2">
    <w:name w:val="Pa2"/>
    <w:basedOn w:val="Normal"/>
    <w:next w:val="Normal"/>
    <w:uiPriority w:val="99"/>
    <w:rsid w:val="00E35A9E"/>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35A9E"/>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E35A9E"/>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E35A9E"/>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E35A9E"/>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35A9E"/>
  </w:style>
  <w:style w:type="table" w:customStyle="1" w:styleId="TableGrid2">
    <w:name w:val="Table Grid2"/>
    <w:basedOn w:val="TableNormal"/>
    <w:next w:val="TableGrid"/>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5A9E"/>
    <w:rPr>
      <w:color w:val="808080"/>
    </w:rPr>
  </w:style>
  <w:style w:type="table" w:customStyle="1" w:styleId="GridTable4-Accent21">
    <w:name w:val="Grid Table 4 - Accent 21"/>
    <w:basedOn w:val="TableNormal"/>
    <w:uiPriority w:val="49"/>
    <w:rsid w:val="00E35A9E"/>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E35A9E"/>
  </w:style>
  <w:style w:type="table" w:customStyle="1" w:styleId="TableGrid3">
    <w:name w:val="Table Grid3"/>
    <w:basedOn w:val="TableNormal"/>
    <w:next w:val="TableGrid"/>
    <w:uiPriority w:val="59"/>
    <w:rsid w:val="00E35A9E"/>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35A9E"/>
  </w:style>
  <w:style w:type="table" w:customStyle="1" w:styleId="TableGrid4">
    <w:name w:val="Table Grid4"/>
    <w:basedOn w:val="TableNormal"/>
    <w:next w:val="TableGrid"/>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E35A9E"/>
    <w:rPr>
      <w:rFonts w:asciiTheme="majorHAnsi" w:eastAsiaTheme="majorEastAsia" w:hAnsiTheme="majorHAnsi" w:cstheme="majorBidi"/>
      <w:b/>
      <w:bCs/>
      <w:color w:val="4472C4" w:themeColor="accent1"/>
      <w:sz w:val="26"/>
      <w:szCs w:val="33"/>
    </w:rPr>
  </w:style>
  <w:style w:type="character" w:customStyle="1" w:styleId="Heading3Char1">
    <w:name w:val="Heading 3 Char1"/>
    <w:basedOn w:val="DefaultParagraphFont"/>
    <w:uiPriority w:val="9"/>
    <w:semiHidden/>
    <w:rsid w:val="00E35A9E"/>
    <w:rPr>
      <w:rFonts w:asciiTheme="majorHAnsi" w:eastAsiaTheme="majorEastAsia" w:hAnsiTheme="majorHAnsi" w:cstheme="majorBidi"/>
      <w:b/>
      <w:bCs/>
      <w:color w:val="4472C4" w:themeColor="accent1"/>
    </w:rPr>
  </w:style>
  <w:style w:type="character" w:customStyle="1" w:styleId="Heading4Char1">
    <w:name w:val="Heading 4 Char1"/>
    <w:basedOn w:val="DefaultParagraphFont"/>
    <w:uiPriority w:val="9"/>
    <w:semiHidden/>
    <w:rsid w:val="00E35A9E"/>
    <w:rPr>
      <w:rFonts w:asciiTheme="majorHAnsi" w:eastAsiaTheme="majorEastAsia" w:hAnsiTheme="majorHAnsi" w:cstheme="majorBidi"/>
      <w:b/>
      <w:bCs/>
      <w:i/>
      <w:iCs/>
      <w:color w:val="4472C4" w:themeColor="accent1"/>
    </w:rPr>
  </w:style>
  <w:style w:type="paragraph" w:styleId="BlockText">
    <w:name w:val="Block Text"/>
    <w:basedOn w:val="Normal"/>
    <w:uiPriority w:val="99"/>
    <w:semiHidden/>
    <w:unhideWhenUsed/>
    <w:rsid w:val="00E35A9E"/>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Quote">
    <w:name w:val="Quote"/>
    <w:basedOn w:val="Normal"/>
    <w:next w:val="Normal"/>
    <w:link w:val="QuoteChar"/>
    <w:uiPriority w:val="29"/>
    <w:qFormat/>
    <w:rsid w:val="00E35A9E"/>
    <w:rPr>
      <w:rFonts w:ascii="Times New Roman" w:eastAsia="Times New Roman" w:hAnsi="Times New Roman" w:cs="Angsana New"/>
      <w:i/>
      <w:iCs/>
      <w:color w:val="000000"/>
      <w:sz w:val="24"/>
    </w:rPr>
  </w:style>
  <w:style w:type="character" w:customStyle="1" w:styleId="QuoteChar1">
    <w:name w:val="Quote Char1"/>
    <w:basedOn w:val="DefaultParagraphFont"/>
    <w:uiPriority w:val="29"/>
    <w:rsid w:val="00E35A9E"/>
    <w:rPr>
      <w:i/>
      <w:iCs/>
      <w:color w:val="000000" w:themeColor="text1"/>
    </w:rPr>
  </w:style>
  <w:style w:type="paragraph" w:styleId="EnvelopeReturn">
    <w:name w:val="envelope return"/>
    <w:basedOn w:val="Normal"/>
    <w:uiPriority w:val="99"/>
    <w:semiHidden/>
    <w:unhideWhenUsed/>
    <w:rsid w:val="00E35A9E"/>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35A9E"/>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uiPriority w:val="11"/>
    <w:rsid w:val="00E35A9E"/>
    <w:rPr>
      <w:rFonts w:asciiTheme="majorHAnsi" w:eastAsiaTheme="majorEastAsia" w:hAnsiTheme="majorHAnsi" w:cstheme="majorBidi"/>
      <w:i/>
      <w:iCs/>
      <w:color w:val="4472C4" w:themeColor="accent1"/>
      <w:spacing w:val="15"/>
      <w:sz w:val="24"/>
      <w:szCs w:val="30"/>
    </w:rPr>
  </w:style>
  <w:style w:type="paragraph" w:styleId="IntenseQuote">
    <w:name w:val="Intense Quote"/>
    <w:basedOn w:val="Normal"/>
    <w:next w:val="Normal"/>
    <w:link w:val="IntenseQuoteChar"/>
    <w:uiPriority w:val="30"/>
    <w:qFormat/>
    <w:rsid w:val="00E35A9E"/>
    <w:pPr>
      <w:pBdr>
        <w:bottom w:val="single" w:sz="4" w:space="4" w:color="4472C4"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uiPriority w:val="30"/>
    <w:rsid w:val="00E35A9E"/>
    <w:rPr>
      <w:b/>
      <w:bCs/>
      <w:i/>
      <w:iCs/>
      <w:color w:val="4472C4" w:themeColor="accent1"/>
    </w:rPr>
  </w:style>
  <w:style w:type="paragraph" w:styleId="EnvelopeAddress">
    <w:name w:val="envelope address"/>
    <w:basedOn w:val="Normal"/>
    <w:uiPriority w:val="99"/>
    <w:semiHidden/>
    <w:unhideWhenUsed/>
    <w:rsid w:val="00E35A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E35A9E"/>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olorfulList-Accent2">
    <w:name w:val="Colorful List Accent 2"/>
    <w:basedOn w:val="TableNormal"/>
    <w:uiPriority w:val="72"/>
    <w:rsid w:val="00E35A9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MediumGrid3-Accent2">
    <w:name w:val="Medium Grid 3 Accent 2"/>
    <w:basedOn w:val="TableNormal"/>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Shading1-Accent3">
    <w:name w:val="Medium Shading 1 Accent 3"/>
    <w:basedOn w:val="TableNormal"/>
    <w:uiPriority w:val="63"/>
    <w:rsid w:val="00E35A9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572">
      <w:bodyDiv w:val="1"/>
      <w:marLeft w:val="0"/>
      <w:marRight w:val="0"/>
      <w:marTop w:val="0"/>
      <w:marBottom w:val="0"/>
      <w:divBdr>
        <w:top w:val="none" w:sz="0" w:space="0" w:color="auto"/>
        <w:left w:val="none" w:sz="0" w:space="0" w:color="auto"/>
        <w:bottom w:val="none" w:sz="0" w:space="0" w:color="auto"/>
        <w:right w:val="none" w:sz="0" w:space="0" w:color="auto"/>
      </w:divBdr>
    </w:div>
    <w:div w:id="93788771">
      <w:bodyDiv w:val="1"/>
      <w:marLeft w:val="0"/>
      <w:marRight w:val="0"/>
      <w:marTop w:val="0"/>
      <w:marBottom w:val="0"/>
      <w:divBdr>
        <w:top w:val="none" w:sz="0" w:space="0" w:color="auto"/>
        <w:left w:val="none" w:sz="0" w:space="0" w:color="auto"/>
        <w:bottom w:val="none" w:sz="0" w:space="0" w:color="auto"/>
        <w:right w:val="none" w:sz="0" w:space="0" w:color="auto"/>
      </w:divBdr>
      <w:divsChild>
        <w:div w:id="863128548">
          <w:marLeft w:val="274"/>
          <w:marRight w:val="0"/>
          <w:marTop w:val="0"/>
          <w:marBottom w:val="0"/>
          <w:divBdr>
            <w:top w:val="none" w:sz="0" w:space="0" w:color="auto"/>
            <w:left w:val="none" w:sz="0" w:space="0" w:color="auto"/>
            <w:bottom w:val="none" w:sz="0" w:space="0" w:color="auto"/>
            <w:right w:val="none" w:sz="0" w:space="0" w:color="auto"/>
          </w:divBdr>
        </w:div>
      </w:divsChild>
    </w:div>
    <w:div w:id="99616986">
      <w:bodyDiv w:val="1"/>
      <w:marLeft w:val="0"/>
      <w:marRight w:val="0"/>
      <w:marTop w:val="0"/>
      <w:marBottom w:val="0"/>
      <w:divBdr>
        <w:top w:val="none" w:sz="0" w:space="0" w:color="auto"/>
        <w:left w:val="none" w:sz="0" w:space="0" w:color="auto"/>
        <w:bottom w:val="none" w:sz="0" w:space="0" w:color="auto"/>
        <w:right w:val="none" w:sz="0" w:space="0" w:color="auto"/>
      </w:divBdr>
    </w:div>
    <w:div w:id="107629435">
      <w:bodyDiv w:val="1"/>
      <w:marLeft w:val="0"/>
      <w:marRight w:val="0"/>
      <w:marTop w:val="0"/>
      <w:marBottom w:val="0"/>
      <w:divBdr>
        <w:top w:val="none" w:sz="0" w:space="0" w:color="auto"/>
        <w:left w:val="none" w:sz="0" w:space="0" w:color="auto"/>
        <w:bottom w:val="none" w:sz="0" w:space="0" w:color="auto"/>
        <w:right w:val="none" w:sz="0" w:space="0" w:color="auto"/>
      </w:divBdr>
    </w:div>
    <w:div w:id="153765620">
      <w:bodyDiv w:val="1"/>
      <w:marLeft w:val="0"/>
      <w:marRight w:val="0"/>
      <w:marTop w:val="0"/>
      <w:marBottom w:val="0"/>
      <w:divBdr>
        <w:top w:val="none" w:sz="0" w:space="0" w:color="auto"/>
        <w:left w:val="none" w:sz="0" w:space="0" w:color="auto"/>
        <w:bottom w:val="none" w:sz="0" w:space="0" w:color="auto"/>
        <w:right w:val="none" w:sz="0" w:space="0" w:color="auto"/>
      </w:divBdr>
    </w:div>
    <w:div w:id="167328901">
      <w:bodyDiv w:val="1"/>
      <w:marLeft w:val="0"/>
      <w:marRight w:val="0"/>
      <w:marTop w:val="0"/>
      <w:marBottom w:val="0"/>
      <w:divBdr>
        <w:top w:val="none" w:sz="0" w:space="0" w:color="auto"/>
        <w:left w:val="none" w:sz="0" w:space="0" w:color="auto"/>
        <w:bottom w:val="none" w:sz="0" w:space="0" w:color="auto"/>
        <w:right w:val="none" w:sz="0" w:space="0" w:color="auto"/>
      </w:divBdr>
    </w:div>
    <w:div w:id="208809429">
      <w:bodyDiv w:val="1"/>
      <w:marLeft w:val="0"/>
      <w:marRight w:val="0"/>
      <w:marTop w:val="0"/>
      <w:marBottom w:val="0"/>
      <w:divBdr>
        <w:top w:val="none" w:sz="0" w:space="0" w:color="auto"/>
        <w:left w:val="none" w:sz="0" w:space="0" w:color="auto"/>
        <w:bottom w:val="none" w:sz="0" w:space="0" w:color="auto"/>
        <w:right w:val="none" w:sz="0" w:space="0" w:color="auto"/>
      </w:divBdr>
    </w:div>
    <w:div w:id="226383995">
      <w:bodyDiv w:val="1"/>
      <w:marLeft w:val="0"/>
      <w:marRight w:val="0"/>
      <w:marTop w:val="0"/>
      <w:marBottom w:val="0"/>
      <w:divBdr>
        <w:top w:val="none" w:sz="0" w:space="0" w:color="auto"/>
        <w:left w:val="none" w:sz="0" w:space="0" w:color="auto"/>
        <w:bottom w:val="none" w:sz="0" w:space="0" w:color="auto"/>
        <w:right w:val="none" w:sz="0" w:space="0" w:color="auto"/>
      </w:divBdr>
    </w:div>
    <w:div w:id="236717114">
      <w:bodyDiv w:val="1"/>
      <w:marLeft w:val="0"/>
      <w:marRight w:val="0"/>
      <w:marTop w:val="0"/>
      <w:marBottom w:val="0"/>
      <w:divBdr>
        <w:top w:val="none" w:sz="0" w:space="0" w:color="auto"/>
        <w:left w:val="none" w:sz="0" w:space="0" w:color="auto"/>
        <w:bottom w:val="none" w:sz="0" w:space="0" w:color="auto"/>
        <w:right w:val="none" w:sz="0" w:space="0" w:color="auto"/>
      </w:divBdr>
    </w:div>
    <w:div w:id="279336704">
      <w:bodyDiv w:val="1"/>
      <w:marLeft w:val="0"/>
      <w:marRight w:val="0"/>
      <w:marTop w:val="0"/>
      <w:marBottom w:val="0"/>
      <w:divBdr>
        <w:top w:val="none" w:sz="0" w:space="0" w:color="auto"/>
        <w:left w:val="none" w:sz="0" w:space="0" w:color="auto"/>
        <w:bottom w:val="none" w:sz="0" w:space="0" w:color="auto"/>
        <w:right w:val="none" w:sz="0" w:space="0" w:color="auto"/>
      </w:divBdr>
    </w:div>
    <w:div w:id="293487328">
      <w:bodyDiv w:val="1"/>
      <w:marLeft w:val="0"/>
      <w:marRight w:val="0"/>
      <w:marTop w:val="0"/>
      <w:marBottom w:val="0"/>
      <w:divBdr>
        <w:top w:val="none" w:sz="0" w:space="0" w:color="auto"/>
        <w:left w:val="none" w:sz="0" w:space="0" w:color="auto"/>
        <w:bottom w:val="none" w:sz="0" w:space="0" w:color="auto"/>
        <w:right w:val="none" w:sz="0" w:space="0" w:color="auto"/>
      </w:divBdr>
    </w:div>
    <w:div w:id="310789429">
      <w:bodyDiv w:val="1"/>
      <w:marLeft w:val="0"/>
      <w:marRight w:val="0"/>
      <w:marTop w:val="0"/>
      <w:marBottom w:val="0"/>
      <w:divBdr>
        <w:top w:val="none" w:sz="0" w:space="0" w:color="auto"/>
        <w:left w:val="none" w:sz="0" w:space="0" w:color="auto"/>
        <w:bottom w:val="none" w:sz="0" w:space="0" w:color="auto"/>
        <w:right w:val="none" w:sz="0" w:space="0" w:color="auto"/>
      </w:divBdr>
    </w:div>
    <w:div w:id="355272195">
      <w:bodyDiv w:val="1"/>
      <w:marLeft w:val="0"/>
      <w:marRight w:val="0"/>
      <w:marTop w:val="0"/>
      <w:marBottom w:val="0"/>
      <w:divBdr>
        <w:top w:val="none" w:sz="0" w:space="0" w:color="auto"/>
        <w:left w:val="none" w:sz="0" w:space="0" w:color="auto"/>
        <w:bottom w:val="none" w:sz="0" w:space="0" w:color="auto"/>
        <w:right w:val="none" w:sz="0" w:space="0" w:color="auto"/>
      </w:divBdr>
    </w:div>
    <w:div w:id="369570522">
      <w:bodyDiv w:val="1"/>
      <w:marLeft w:val="0"/>
      <w:marRight w:val="0"/>
      <w:marTop w:val="0"/>
      <w:marBottom w:val="0"/>
      <w:divBdr>
        <w:top w:val="none" w:sz="0" w:space="0" w:color="auto"/>
        <w:left w:val="none" w:sz="0" w:space="0" w:color="auto"/>
        <w:bottom w:val="none" w:sz="0" w:space="0" w:color="auto"/>
        <w:right w:val="none" w:sz="0" w:space="0" w:color="auto"/>
      </w:divBdr>
    </w:div>
    <w:div w:id="404840981">
      <w:bodyDiv w:val="1"/>
      <w:marLeft w:val="0"/>
      <w:marRight w:val="0"/>
      <w:marTop w:val="0"/>
      <w:marBottom w:val="0"/>
      <w:divBdr>
        <w:top w:val="none" w:sz="0" w:space="0" w:color="auto"/>
        <w:left w:val="none" w:sz="0" w:space="0" w:color="auto"/>
        <w:bottom w:val="none" w:sz="0" w:space="0" w:color="auto"/>
        <w:right w:val="none" w:sz="0" w:space="0" w:color="auto"/>
      </w:divBdr>
    </w:div>
    <w:div w:id="429081319">
      <w:bodyDiv w:val="1"/>
      <w:marLeft w:val="0"/>
      <w:marRight w:val="0"/>
      <w:marTop w:val="0"/>
      <w:marBottom w:val="0"/>
      <w:divBdr>
        <w:top w:val="none" w:sz="0" w:space="0" w:color="auto"/>
        <w:left w:val="none" w:sz="0" w:space="0" w:color="auto"/>
        <w:bottom w:val="none" w:sz="0" w:space="0" w:color="auto"/>
        <w:right w:val="none" w:sz="0" w:space="0" w:color="auto"/>
      </w:divBdr>
      <w:divsChild>
        <w:div w:id="319650845">
          <w:marLeft w:val="418"/>
          <w:marRight w:val="0"/>
          <w:marTop w:val="0"/>
          <w:marBottom w:val="0"/>
          <w:divBdr>
            <w:top w:val="none" w:sz="0" w:space="0" w:color="auto"/>
            <w:left w:val="none" w:sz="0" w:space="0" w:color="auto"/>
            <w:bottom w:val="none" w:sz="0" w:space="0" w:color="auto"/>
            <w:right w:val="none" w:sz="0" w:space="0" w:color="auto"/>
          </w:divBdr>
        </w:div>
      </w:divsChild>
    </w:div>
    <w:div w:id="458960748">
      <w:bodyDiv w:val="1"/>
      <w:marLeft w:val="0"/>
      <w:marRight w:val="0"/>
      <w:marTop w:val="0"/>
      <w:marBottom w:val="0"/>
      <w:divBdr>
        <w:top w:val="none" w:sz="0" w:space="0" w:color="auto"/>
        <w:left w:val="none" w:sz="0" w:space="0" w:color="auto"/>
        <w:bottom w:val="none" w:sz="0" w:space="0" w:color="auto"/>
        <w:right w:val="none" w:sz="0" w:space="0" w:color="auto"/>
      </w:divBdr>
    </w:div>
    <w:div w:id="459617164">
      <w:bodyDiv w:val="1"/>
      <w:marLeft w:val="0"/>
      <w:marRight w:val="0"/>
      <w:marTop w:val="0"/>
      <w:marBottom w:val="0"/>
      <w:divBdr>
        <w:top w:val="none" w:sz="0" w:space="0" w:color="auto"/>
        <w:left w:val="none" w:sz="0" w:space="0" w:color="auto"/>
        <w:bottom w:val="none" w:sz="0" w:space="0" w:color="auto"/>
        <w:right w:val="none" w:sz="0" w:space="0" w:color="auto"/>
      </w:divBdr>
    </w:div>
    <w:div w:id="498883791">
      <w:bodyDiv w:val="1"/>
      <w:marLeft w:val="0"/>
      <w:marRight w:val="0"/>
      <w:marTop w:val="0"/>
      <w:marBottom w:val="0"/>
      <w:divBdr>
        <w:top w:val="none" w:sz="0" w:space="0" w:color="auto"/>
        <w:left w:val="none" w:sz="0" w:space="0" w:color="auto"/>
        <w:bottom w:val="none" w:sz="0" w:space="0" w:color="auto"/>
        <w:right w:val="none" w:sz="0" w:space="0" w:color="auto"/>
      </w:divBdr>
    </w:div>
    <w:div w:id="503593549">
      <w:bodyDiv w:val="1"/>
      <w:marLeft w:val="0"/>
      <w:marRight w:val="0"/>
      <w:marTop w:val="0"/>
      <w:marBottom w:val="0"/>
      <w:divBdr>
        <w:top w:val="none" w:sz="0" w:space="0" w:color="auto"/>
        <w:left w:val="none" w:sz="0" w:space="0" w:color="auto"/>
        <w:bottom w:val="none" w:sz="0" w:space="0" w:color="auto"/>
        <w:right w:val="none" w:sz="0" w:space="0" w:color="auto"/>
      </w:divBdr>
    </w:div>
    <w:div w:id="543448330">
      <w:bodyDiv w:val="1"/>
      <w:marLeft w:val="0"/>
      <w:marRight w:val="0"/>
      <w:marTop w:val="0"/>
      <w:marBottom w:val="0"/>
      <w:divBdr>
        <w:top w:val="none" w:sz="0" w:space="0" w:color="auto"/>
        <w:left w:val="none" w:sz="0" w:space="0" w:color="auto"/>
        <w:bottom w:val="none" w:sz="0" w:space="0" w:color="auto"/>
        <w:right w:val="none" w:sz="0" w:space="0" w:color="auto"/>
      </w:divBdr>
    </w:div>
    <w:div w:id="543831487">
      <w:bodyDiv w:val="1"/>
      <w:marLeft w:val="0"/>
      <w:marRight w:val="0"/>
      <w:marTop w:val="0"/>
      <w:marBottom w:val="0"/>
      <w:divBdr>
        <w:top w:val="none" w:sz="0" w:space="0" w:color="auto"/>
        <w:left w:val="none" w:sz="0" w:space="0" w:color="auto"/>
        <w:bottom w:val="none" w:sz="0" w:space="0" w:color="auto"/>
        <w:right w:val="none" w:sz="0" w:space="0" w:color="auto"/>
      </w:divBdr>
    </w:div>
    <w:div w:id="578448027">
      <w:bodyDiv w:val="1"/>
      <w:marLeft w:val="0"/>
      <w:marRight w:val="0"/>
      <w:marTop w:val="0"/>
      <w:marBottom w:val="0"/>
      <w:divBdr>
        <w:top w:val="none" w:sz="0" w:space="0" w:color="auto"/>
        <w:left w:val="none" w:sz="0" w:space="0" w:color="auto"/>
        <w:bottom w:val="none" w:sz="0" w:space="0" w:color="auto"/>
        <w:right w:val="none" w:sz="0" w:space="0" w:color="auto"/>
      </w:divBdr>
    </w:div>
    <w:div w:id="580454210">
      <w:bodyDiv w:val="1"/>
      <w:marLeft w:val="0"/>
      <w:marRight w:val="0"/>
      <w:marTop w:val="0"/>
      <w:marBottom w:val="0"/>
      <w:divBdr>
        <w:top w:val="none" w:sz="0" w:space="0" w:color="auto"/>
        <w:left w:val="none" w:sz="0" w:space="0" w:color="auto"/>
        <w:bottom w:val="none" w:sz="0" w:space="0" w:color="auto"/>
        <w:right w:val="none" w:sz="0" w:space="0" w:color="auto"/>
      </w:divBdr>
    </w:div>
    <w:div w:id="581724738">
      <w:bodyDiv w:val="1"/>
      <w:marLeft w:val="0"/>
      <w:marRight w:val="0"/>
      <w:marTop w:val="0"/>
      <w:marBottom w:val="0"/>
      <w:divBdr>
        <w:top w:val="none" w:sz="0" w:space="0" w:color="auto"/>
        <w:left w:val="none" w:sz="0" w:space="0" w:color="auto"/>
        <w:bottom w:val="none" w:sz="0" w:space="0" w:color="auto"/>
        <w:right w:val="none" w:sz="0" w:space="0" w:color="auto"/>
      </w:divBdr>
    </w:div>
    <w:div w:id="582177662">
      <w:bodyDiv w:val="1"/>
      <w:marLeft w:val="0"/>
      <w:marRight w:val="0"/>
      <w:marTop w:val="0"/>
      <w:marBottom w:val="0"/>
      <w:divBdr>
        <w:top w:val="none" w:sz="0" w:space="0" w:color="auto"/>
        <w:left w:val="none" w:sz="0" w:space="0" w:color="auto"/>
        <w:bottom w:val="none" w:sz="0" w:space="0" w:color="auto"/>
        <w:right w:val="none" w:sz="0" w:space="0" w:color="auto"/>
      </w:divBdr>
    </w:div>
    <w:div w:id="701633411">
      <w:bodyDiv w:val="1"/>
      <w:marLeft w:val="0"/>
      <w:marRight w:val="0"/>
      <w:marTop w:val="0"/>
      <w:marBottom w:val="0"/>
      <w:divBdr>
        <w:top w:val="none" w:sz="0" w:space="0" w:color="auto"/>
        <w:left w:val="none" w:sz="0" w:space="0" w:color="auto"/>
        <w:bottom w:val="none" w:sz="0" w:space="0" w:color="auto"/>
        <w:right w:val="none" w:sz="0" w:space="0" w:color="auto"/>
      </w:divBdr>
    </w:div>
    <w:div w:id="703755547">
      <w:bodyDiv w:val="1"/>
      <w:marLeft w:val="0"/>
      <w:marRight w:val="0"/>
      <w:marTop w:val="0"/>
      <w:marBottom w:val="0"/>
      <w:divBdr>
        <w:top w:val="none" w:sz="0" w:space="0" w:color="auto"/>
        <w:left w:val="none" w:sz="0" w:space="0" w:color="auto"/>
        <w:bottom w:val="none" w:sz="0" w:space="0" w:color="auto"/>
        <w:right w:val="none" w:sz="0" w:space="0" w:color="auto"/>
      </w:divBdr>
    </w:div>
    <w:div w:id="741560411">
      <w:bodyDiv w:val="1"/>
      <w:marLeft w:val="0"/>
      <w:marRight w:val="0"/>
      <w:marTop w:val="0"/>
      <w:marBottom w:val="0"/>
      <w:divBdr>
        <w:top w:val="none" w:sz="0" w:space="0" w:color="auto"/>
        <w:left w:val="none" w:sz="0" w:space="0" w:color="auto"/>
        <w:bottom w:val="none" w:sz="0" w:space="0" w:color="auto"/>
        <w:right w:val="none" w:sz="0" w:space="0" w:color="auto"/>
      </w:divBdr>
    </w:div>
    <w:div w:id="750664596">
      <w:bodyDiv w:val="1"/>
      <w:marLeft w:val="0"/>
      <w:marRight w:val="0"/>
      <w:marTop w:val="0"/>
      <w:marBottom w:val="0"/>
      <w:divBdr>
        <w:top w:val="none" w:sz="0" w:space="0" w:color="auto"/>
        <w:left w:val="none" w:sz="0" w:space="0" w:color="auto"/>
        <w:bottom w:val="none" w:sz="0" w:space="0" w:color="auto"/>
        <w:right w:val="none" w:sz="0" w:space="0" w:color="auto"/>
      </w:divBdr>
    </w:div>
    <w:div w:id="756441226">
      <w:bodyDiv w:val="1"/>
      <w:marLeft w:val="0"/>
      <w:marRight w:val="0"/>
      <w:marTop w:val="0"/>
      <w:marBottom w:val="0"/>
      <w:divBdr>
        <w:top w:val="none" w:sz="0" w:space="0" w:color="auto"/>
        <w:left w:val="none" w:sz="0" w:space="0" w:color="auto"/>
        <w:bottom w:val="none" w:sz="0" w:space="0" w:color="auto"/>
        <w:right w:val="none" w:sz="0" w:space="0" w:color="auto"/>
      </w:divBdr>
    </w:div>
    <w:div w:id="760179812">
      <w:bodyDiv w:val="1"/>
      <w:marLeft w:val="0"/>
      <w:marRight w:val="0"/>
      <w:marTop w:val="0"/>
      <w:marBottom w:val="0"/>
      <w:divBdr>
        <w:top w:val="none" w:sz="0" w:space="0" w:color="auto"/>
        <w:left w:val="none" w:sz="0" w:space="0" w:color="auto"/>
        <w:bottom w:val="none" w:sz="0" w:space="0" w:color="auto"/>
        <w:right w:val="none" w:sz="0" w:space="0" w:color="auto"/>
      </w:divBdr>
    </w:div>
    <w:div w:id="790518923">
      <w:bodyDiv w:val="1"/>
      <w:marLeft w:val="0"/>
      <w:marRight w:val="0"/>
      <w:marTop w:val="0"/>
      <w:marBottom w:val="0"/>
      <w:divBdr>
        <w:top w:val="none" w:sz="0" w:space="0" w:color="auto"/>
        <w:left w:val="none" w:sz="0" w:space="0" w:color="auto"/>
        <w:bottom w:val="none" w:sz="0" w:space="0" w:color="auto"/>
        <w:right w:val="none" w:sz="0" w:space="0" w:color="auto"/>
      </w:divBdr>
    </w:div>
    <w:div w:id="814638386">
      <w:bodyDiv w:val="1"/>
      <w:marLeft w:val="0"/>
      <w:marRight w:val="0"/>
      <w:marTop w:val="0"/>
      <w:marBottom w:val="0"/>
      <w:divBdr>
        <w:top w:val="none" w:sz="0" w:space="0" w:color="auto"/>
        <w:left w:val="none" w:sz="0" w:space="0" w:color="auto"/>
        <w:bottom w:val="none" w:sz="0" w:space="0" w:color="auto"/>
        <w:right w:val="none" w:sz="0" w:space="0" w:color="auto"/>
      </w:divBdr>
    </w:div>
    <w:div w:id="853881090">
      <w:bodyDiv w:val="1"/>
      <w:marLeft w:val="0"/>
      <w:marRight w:val="0"/>
      <w:marTop w:val="0"/>
      <w:marBottom w:val="0"/>
      <w:divBdr>
        <w:top w:val="none" w:sz="0" w:space="0" w:color="auto"/>
        <w:left w:val="none" w:sz="0" w:space="0" w:color="auto"/>
        <w:bottom w:val="none" w:sz="0" w:space="0" w:color="auto"/>
        <w:right w:val="none" w:sz="0" w:space="0" w:color="auto"/>
      </w:divBdr>
    </w:div>
    <w:div w:id="897326017">
      <w:bodyDiv w:val="1"/>
      <w:marLeft w:val="0"/>
      <w:marRight w:val="0"/>
      <w:marTop w:val="0"/>
      <w:marBottom w:val="0"/>
      <w:divBdr>
        <w:top w:val="none" w:sz="0" w:space="0" w:color="auto"/>
        <w:left w:val="none" w:sz="0" w:space="0" w:color="auto"/>
        <w:bottom w:val="none" w:sz="0" w:space="0" w:color="auto"/>
        <w:right w:val="none" w:sz="0" w:space="0" w:color="auto"/>
      </w:divBdr>
    </w:div>
    <w:div w:id="901066657">
      <w:bodyDiv w:val="1"/>
      <w:marLeft w:val="0"/>
      <w:marRight w:val="0"/>
      <w:marTop w:val="0"/>
      <w:marBottom w:val="0"/>
      <w:divBdr>
        <w:top w:val="none" w:sz="0" w:space="0" w:color="auto"/>
        <w:left w:val="none" w:sz="0" w:space="0" w:color="auto"/>
        <w:bottom w:val="none" w:sz="0" w:space="0" w:color="auto"/>
        <w:right w:val="none" w:sz="0" w:space="0" w:color="auto"/>
      </w:divBdr>
    </w:div>
    <w:div w:id="993143725">
      <w:bodyDiv w:val="1"/>
      <w:marLeft w:val="0"/>
      <w:marRight w:val="0"/>
      <w:marTop w:val="0"/>
      <w:marBottom w:val="0"/>
      <w:divBdr>
        <w:top w:val="none" w:sz="0" w:space="0" w:color="auto"/>
        <w:left w:val="none" w:sz="0" w:space="0" w:color="auto"/>
        <w:bottom w:val="none" w:sz="0" w:space="0" w:color="auto"/>
        <w:right w:val="none" w:sz="0" w:space="0" w:color="auto"/>
      </w:divBdr>
    </w:div>
    <w:div w:id="1063718623">
      <w:bodyDiv w:val="1"/>
      <w:marLeft w:val="0"/>
      <w:marRight w:val="0"/>
      <w:marTop w:val="0"/>
      <w:marBottom w:val="0"/>
      <w:divBdr>
        <w:top w:val="none" w:sz="0" w:space="0" w:color="auto"/>
        <w:left w:val="none" w:sz="0" w:space="0" w:color="auto"/>
        <w:bottom w:val="none" w:sz="0" w:space="0" w:color="auto"/>
        <w:right w:val="none" w:sz="0" w:space="0" w:color="auto"/>
      </w:divBdr>
    </w:div>
    <w:div w:id="1070150545">
      <w:bodyDiv w:val="1"/>
      <w:marLeft w:val="0"/>
      <w:marRight w:val="0"/>
      <w:marTop w:val="0"/>
      <w:marBottom w:val="0"/>
      <w:divBdr>
        <w:top w:val="none" w:sz="0" w:space="0" w:color="auto"/>
        <w:left w:val="none" w:sz="0" w:space="0" w:color="auto"/>
        <w:bottom w:val="none" w:sz="0" w:space="0" w:color="auto"/>
        <w:right w:val="none" w:sz="0" w:space="0" w:color="auto"/>
      </w:divBdr>
      <w:divsChild>
        <w:div w:id="658115760">
          <w:marLeft w:val="274"/>
          <w:marRight w:val="0"/>
          <w:marTop w:val="0"/>
          <w:marBottom w:val="0"/>
          <w:divBdr>
            <w:top w:val="none" w:sz="0" w:space="0" w:color="auto"/>
            <w:left w:val="none" w:sz="0" w:space="0" w:color="auto"/>
            <w:bottom w:val="none" w:sz="0" w:space="0" w:color="auto"/>
            <w:right w:val="none" w:sz="0" w:space="0" w:color="auto"/>
          </w:divBdr>
        </w:div>
        <w:div w:id="2049597241">
          <w:marLeft w:val="274"/>
          <w:marRight w:val="0"/>
          <w:marTop w:val="0"/>
          <w:marBottom w:val="0"/>
          <w:divBdr>
            <w:top w:val="none" w:sz="0" w:space="0" w:color="auto"/>
            <w:left w:val="none" w:sz="0" w:space="0" w:color="auto"/>
            <w:bottom w:val="none" w:sz="0" w:space="0" w:color="auto"/>
            <w:right w:val="none" w:sz="0" w:space="0" w:color="auto"/>
          </w:divBdr>
        </w:div>
      </w:divsChild>
    </w:div>
    <w:div w:id="1094978371">
      <w:bodyDiv w:val="1"/>
      <w:marLeft w:val="0"/>
      <w:marRight w:val="0"/>
      <w:marTop w:val="0"/>
      <w:marBottom w:val="0"/>
      <w:divBdr>
        <w:top w:val="none" w:sz="0" w:space="0" w:color="auto"/>
        <w:left w:val="none" w:sz="0" w:space="0" w:color="auto"/>
        <w:bottom w:val="none" w:sz="0" w:space="0" w:color="auto"/>
        <w:right w:val="none" w:sz="0" w:space="0" w:color="auto"/>
      </w:divBdr>
    </w:div>
    <w:div w:id="1160150032">
      <w:bodyDiv w:val="1"/>
      <w:marLeft w:val="0"/>
      <w:marRight w:val="0"/>
      <w:marTop w:val="0"/>
      <w:marBottom w:val="0"/>
      <w:divBdr>
        <w:top w:val="none" w:sz="0" w:space="0" w:color="auto"/>
        <w:left w:val="none" w:sz="0" w:space="0" w:color="auto"/>
        <w:bottom w:val="none" w:sz="0" w:space="0" w:color="auto"/>
        <w:right w:val="none" w:sz="0" w:space="0" w:color="auto"/>
      </w:divBdr>
    </w:div>
    <w:div w:id="1181243036">
      <w:bodyDiv w:val="1"/>
      <w:marLeft w:val="0"/>
      <w:marRight w:val="0"/>
      <w:marTop w:val="0"/>
      <w:marBottom w:val="0"/>
      <w:divBdr>
        <w:top w:val="none" w:sz="0" w:space="0" w:color="auto"/>
        <w:left w:val="none" w:sz="0" w:space="0" w:color="auto"/>
        <w:bottom w:val="none" w:sz="0" w:space="0" w:color="auto"/>
        <w:right w:val="none" w:sz="0" w:space="0" w:color="auto"/>
      </w:divBdr>
    </w:div>
    <w:div w:id="1194077263">
      <w:bodyDiv w:val="1"/>
      <w:marLeft w:val="0"/>
      <w:marRight w:val="0"/>
      <w:marTop w:val="0"/>
      <w:marBottom w:val="0"/>
      <w:divBdr>
        <w:top w:val="none" w:sz="0" w:space="0" w:color="auto"/>
        <w:left w:val="none" w:sz="0" w:space="0" w:color="auto"/>
        <w:bottom w:val="none" w:sz="0" w:space="0" w:color="auto"/>
        <w:right w:val="none" w:sz="0" w:space="0" w:color="auto"/>
      </w:divBdr>
    </w:div>
    <w:div w:id="1228032448">
      <w:bodyDiv w:val="1"/>
      <w:marLeft w:val="0"/>
      <w:marRight w:val="0"/>
      <w:marTop w:val="0"/>
      <w:marBottom w:val="0"/>
      <w:divBdr>
        <w:top w:val="none" w:sz="0" w:space="0" w:color="auto"/>
        <w:left w:val="none" w:sz="0" w:space="0" w:color="auto"/>
        <w:bottom w:val="none" w:sz="0" w:space="0" w:color="auto"/>
        <w:right w:val="none" w:sz="0" w:space="0" w:color="auto"/>
      </w:divBdr>
    </w:div>
    <w:div w:id="1255475555">
      <w:bodyDiv w:val="1"/>
      <w:marLeft w:val="0"/>
      <w:marRight w:val="0"/>
      <w:marTop w:val="0"/>
      <w:marBottom w:val="0"/>
      <w:divBdr>
        <w:top w:val="none" w:sz="0" w:space="0" w:color="auto"/>
        <w:left w:val="none" w:sz="0" w:space="0" w:color="auto"/>
        <w:bottom w:val="none" w:sz="0" w:space="0" w:color="auto"/>
        <w:right w:val="none" w:sz="0" w:space="0" w:color="auto"/>
      </w:divBdr>
    </w:div>
    <w:div w:id="1318654474">
      <w:bodyDiv w:val="1"/>
      <w:marLeft w:val="0"/>
      <w:marRight w:val="0"/>
      <w:marTop w:val="0"/>
      <w:marBottom w:val="0"/>
      <w:divBdr>
        <w:top w:val="none" w:sz="0" w:space="0" w:color="auto"/>
        <w:left w:val="none" w:sz="0" w:space="0" w:color="auto"/>
        <w:bottom w:val="none" w:sz="0" w:space="0" w:color="auto"/>
        <w:right w:val="none" w:sz="0" w:space="0" w:color="auto"/>
      </w:divBdr>
    </w:div>
    <w:div w:id="1333484260">
      <w:bodyDiv w:val="1"/>
      <w:marLeft w:val="0"/>
      <w:marRight w:val="0"/>
      <w:marTop w:val="0"/>
      <w:marBottom w:val="0"/>
      <w:divBdr>
        <w:top w:val="none" w:sz="0" w:space="0" w:color="auto"/>
        <w:left w:val="none" w:sz="0" w:space="0" w:color="auto"/>
        <w:bottom w:val="none" w:sz="0" w:space="0" w:color="auto"/>
        <w:right w:val="none" w:sz="0" w:space="0" w:color="auto"/>
      </w:divBdr>
    </w:div>
    <w:div w:id="1381786633">
      <w:bodyDiv w:val="1"/>
      <w:marLeft w:val="0"/>
      <w:marRight w:val="0"/>
      <w:marTop w:val="0"/>
      <w:marBottom w:val="0"/>
      <w:divBdr>
        <w:top w:val="none" w:sz="0" w:space="0" w:color="auto"/>
        <w:left w:val="none" w:sz="0" w:space="0" w:color="auto"/>
        <w:bottom w:val="none" w:sz="0" w:space="0" w:color="auto"/>
        <w:right w:val="none" w:sz="0" w:space="0" w:color="auto"/>
      </w:divBdr>
    </w:div>
    <w:div w:id="1399475960">
      <w:bodyDiv w:val="1"/>
      <w:marLeft w:val="0"/>
      <w:marRight w:val="0"/>
      <w:marTop w:val="0"/>
      <w:marBottom w:val="0"/>
      <w:divBdr>
        <w:top w:val="none" w:sz="0" w:space="0" w:color="auto"/>
        <w:left w:val="none" w:sz="0" w:space="0" w:color="auto"/>
        <w:bottom w:val="none" w:sz="0" w:space="0" w:color="auto"/>
        <w:right w:val="none" w:sz="0" w:space="0" w:color="auto"/>
      </w:divBdr>
    </w:div>
    <w:div w:id="1481993749">
      <w:bodyDiv w:val="1"/>
      <w:marLeft w:val="0"/>
      <w:marRight w:val="0"/>
      <w:marTop w:val="0"/>
      <w:marBottom w:val="0"/>
      <w:divBdr>
        <w:top w:val="none" w:sz="0" w:space="0" w:color="auto"/>
        <w:left w:val="none" w:sz="0" w:space="0" w:color="auto"/>
        <w:bottom w:val="none" w:sz="0" w:space="0" w:color="auto"/>
        <w:right w:val="none" w:sz="0" w:space="0" w:color="auto"/>
      </w:divBdr>
    </w:div>
    <w:div w:id="1488397352">
      <w:bodyDiv w:val="1"/>
      <w:marLeft w:val="0"/>
      <w:marRight w:val="0"/>
      <w:marTop w:val="0"/>
      <w:marBottom w:val="0"/>
      <w:divBdr>
        <w:top w:val="none" w:sz="0" w:space="0" w:color="auto"/>
        <w:left w:val="none" w:sz="0" w:space="0" w:color="auto"/>
        <w:bottom w:val="none" w:sz="0" w:space="0" w:color="auto"/>
        <w:right w:val="none" w:sz="0" w:space="0" w:color="auto"/>
      </w:divBdr>
    </w:div>
    <w:div w:id="1490562061">
      <w:bodyDiv w:val="1"/>
      <w:marLeft w:val="0"/>
      <w:marRight w:val="0"/>
      <w:marTop w:val="0"/>
      <w:marBottom w:val="0"/>
      <w:divBdr>
        <w:top w:val="none" w:sz="0" w:space="0" w:color="auto"/>
        <w:left w:val="none" w:sz="0" w:space="0" w:color="auto"/>
        <w:bottom w:val="none" w:sz="0" w:space="0" w:color="auto"/>
        <w:right w:val="none" w:sz="0" w:space="0" w:color="auto"/>
      </w:divBdr>
    </w:div>
    <w:div w:id="1575427801">
      <w:bodyDiv w:val="1"/>
      <w:marLeft w:val="0"/>
      <w:marRight w:val="0"/>
      <w:marTop w:val="0"/>
      <w:marBottom w:val="0"/>
      <w:divBdr>
        <w:top w:val="none" w:sz="0" w:space="0" w:color="auto"/>
        <w:left w:val="none" w:sz="0" w:space="0" w:color="auto"/>
        <w:bottom w:val="none" w:sz="0" w:space="0" w:color="auto"/>
        <w:right w:val="none" w:sz="0" w:space="0" w:color="auto"/>
      </w:divBdr>
    </w:div>
    <w:div w:id="1588658473">
      <w:bodyDiv w:val="1"/>
      <w:marLeft w:val="0"/>
      <w:marRight w:val="0"/>
      <w:marTop w:val="0"/>
      <w:marBottom w:val="0"/>
      <w:divBdr>
        <w:top w:val="none" w:sz="0" w:space="0" w:color="auto"/>
        <w:left w:val="none" w:sz="0" w:space="0" w:color="auto"/>
        <w:bottom w:val="none" w:sz="0" w:space="0" w:color="auto"/>
        <w:right w:val="none" w:sz="0" w:space="0" w:color="auto"/>
      </w:divBdr>
    </w:div>
    <w:div w:id="1696030076">
      <w:bodyDiv w:val="1"/>
      <w:marLeft w:val="0"/>
      <w:marRight w:val="0"/>
      <w:marTop w:val="0"/>
      <w:marBottom w:val="0"/>
      <w:divBdr>
        <w:top w:val="none" w:sz="0" w:space="0" w:color="auto"/>
        <w:left w:val="none" w:sz="0" w:space="0" w:color="auto"/>
        <w:bottom w:val="none" w:sz="0" w:space="0" w:color="auto"/>
        <w:right w:val="none" w:sz="0" w:space="0" w:color="auto"/>
      </w:divBdr>
    </w:div>
    <w:div w:id="1741516611">
      <w:bodyDiv w:val="1"/>
      <w:marLeft w:val="0"/>
      <w:marRight w:val="0"/>
      <w:marTop w:val="0"/>
      <w:marBottom w:val="0"/>
      <w:divBdr>
        <w:top w:val="none" w:sz="0" w:space="0" w:color="auto"/>
        <w:left w:val="none" w:sz="0" w:space="0" w:color="auto"/>
        <w:bottom w:val="none" w:sz="0" w:space="0" w:color="auto"/>
        <w:right w:val="none" w:sz="0" w:space="0" w:color="auto"/>
      </w:divBdr>
    </w:div>
    <w:div w:id="1758361397">
      <w:bodyDiv w:val="1"/>
      <w:marLeft w:val="0"/>
      <w:marRight w:val="0"/>
      <w:marTop w:val="0"/>
      <w:marBottom w:val="0"/>
      <w:divBdr>
        <w:top w:val="none" w:sz="0" w:space="0" w:color="auto"/>
        <w:left w:val="none" w:sz="0" w:space="0" w:color="auto"/>
        <w:bottom w:val="none" w:sz="0" w:space="0" w:color="auto"/>
        <w:right w:val="none" w:sz="0" w:space="0" w:color="auto"/>
      </w:divBdr>
    </w:div>
    <w:div w:id="1847014302">
      <w:bodyDiv w:val="1"/>
      <w:marLeft w:val="0"/>
      <w:marRight w:val="0"/>
      <w:marTop w:val="0"/>
      <w:marBottom w:val="0"/>
      <w:divBdr>
        <w:top w:val="none" w:sz="0" w:space="0" w:color="auto"/>
        <w:left w:val="none" w:sz="0" w:space="0" w:color="auto"/>
        <w:bottom w:val="none" w:sz="0" w:space="0" w:color="auto"/>
        <w:right w:val="none" w:sz="0" w:space="0" w:color="auto"/>
      </w:divBdr>
    </w:div>
    <w:div w:id="1871138732">
      <w:bodyDiv w:val="1"/>
      <w:marLeft w:val="0"/>
      <w:marRight w:val="0"/>
      <w:marTop w:val="0"/>
      <w:marBottom w:val="0"/>
      <w:divBdr>
        <w:top w:val="none" w:sz="0" w:space="0" w:color="auto"/>
        <w:left w:val="none" w:sz="0" w:space="0" w:color="auto"/>
        <w:bottom w:val="none" w:sz="0" w:space="0" w:color="auto"/>
        <w:right w:val="none" w:sz="0" w:space="0" w:color="auto"/>
      </w:divBdr>
    </w:div>
    <w:div w:id="1874072901">
      <w:bodyDiv w:val="1"/>
      <w:marLeft w:val="0"/>
      <w:marRight w:val="0"/>
      <w:marTop w:val="0"/>
      <w:marBottom w:val="0"/>
      <w:divBdr>
        <w:top w:val="none" w:sz="0" w:space="0" w:color="auto"/>
        <w:left w:val="none" w:sz="0" w:space="0" w:color="auto"/>
        <w:bottom w:val="none" w:sz="0" w:space="0" w:color="auto"/>
        <w:right w:val="none" w:sz="0" w:space="0" w:color="auto"/>
      </w:divBdr>
    </w:div>
    <w:div w:id="1881554741">
      <w:bodyDiv w:val="1"/>
      <w:marLeft w:val="0"/>
      <w:marRight w:val="0"/>
      <w:marTop w:val="0"/>
      <w:marBottom w:val="0"/>
      <w:divBdr>
        <w:top w:val="none" w:sz="0" w:space="0" w:color="auto"/>
        <w:left w:val="none" w:sz="0" w:space="0" w:color="auto"/>
        <w:bottom w:val="none" w:sz="0" w:space="0" w:color="auto"/>
        <w:right w:val="none" w:sz="0" w:space="0" w:color="auto"/>
      </w:divBdr>
    </w:div>
    <w:div w:id="1890333896">
      <w:bodyDiv w:val="1"/>
      <w:marLeft w:val="0"/>
      <w:marRight w:val="0"/>
      <w:marTop w:val="0"/>
      <w:marBottom w:val="0"/>
      <w:divBdr>
        <w:top w:val="none" w:sz="0" w:space="0" w:color="auto"/>
        <w:left w:val="none" w:sz="0" w:space="0" w:color="auto"/>
        <w:bottom w:val="none" w:sz="0" w:space="0" w:color="auto"/>
        <w:right w:val="none" w:sz="0" w:space="0" w:color="auto"/>
      </w:divBdr>
    </w:div>
    <w:div w:id="1892157300">
      <w:bodyDiv w:val="1"/>
      <w:marLeft w:val="0"/>
      <w:marRight w:val="0"/>
      <w:marTop w:val="0"/>
      <w:marBottom w:val="0"/>
      <w:divBdr>
        <w:top w:val="none" w:sz="0" w:space="0" w:color="auto"/>
        <w:left w:val="none" w:sz="0" w:space="0" w:color="auto"/>
        <w:bottom w:val="none" w:sz="0" w:space="0" w:color="auto"/>
        <w:right w:val="none" w:sz="0" w:space="0" w:color="auto"/>
      </w:divBdr>
    </w:div>
    <w:div w:id="1922594095">
      <w:bodyDiv w:val="1"/>
      <w:marLeft w:val="0"/>
      <w:marRight w:val="0"/>
      <w:marTop w:val="0"/>
      <w:marBottom w:val="0"/>
      <w:divBdr>
        <w:top w:val="none" w:sz="0" w:space="0" w:color="auto"/>
        <w:left w:val="none" w:sz="0" w:space="0" w:color="auto"/>
        <w:bottom w:val="none" w:sz="0" w:space="0" w:color="auto"/>
        <w:right w:val="none" w:sz="0" w:space="0" w:color="auto"/>
      </w:divBdr>
    </w:div>
    <w:div w:id="1925071713">
      <w:bodyDiv w:val="1"/>
      <w:marLeft w:val="0"/>
      <w:marRight w:val="0"/>
      <w:marTop w:val="0"/>
      <w:marBottom w:val="0"/>
      <w:divBdr>
        <w:top w:val="none" w:sz="0" w:space="0" w:color="auto"/>
        <w:left w:val="none" w:sz="0" w:space="0" w:color="auto"/>
        <w:bottom w:val="none" w:sz="0" w:space="0" w:color="auto"/>
        <w:right w:val="none" w:sz="0" w:space="0" w:color="auto"/>
      </w:divBdr>
    </w:div>
    <w:div w:id="1960069614">
      <w:bodyDiv w:val="1"/>
      <w:marLeft w:val="0"/>
      <w:marRight w:val="0"/>
      <w:marTop w:val="0"/>
      <w:marBottom w:val="0"/>
      <w:divBdr>
        <w:top w:val="none" w:sz="0" w:space="0" w:color="auto"/>
        <w:left w:val="none" w:sz="0" w:space="0" w:color="auto"/>
        <w:bottom w:val="none" w:sz="0" w:space="0" w:color="auto"/>
        <w:right w:val="none" w:sz="0" w:space="0" w:color="auto"/>
      </w:divBdr>
    </w:div>
    <w:div w:id="1980916962">
      <w:bodyDiv w:val="1"/>
      <w:marLeft w:val="0"/>
      <w:marRight w:val="0"/>
      <w:marTop w:val="0"/>
      <w:marBottom w:val="0"/>
      <w:divBdr>
        <w:top w:val="none" w:sz="0" w:space="0" w:color="auto"/>
        <w:left w:val="none" w:sz="0" w:space="0" w:color="auto"/>
        <w:bottom w:val="none" w:sz="0" w:space="0" w:color="auto"/>
        <w:right w:val="none" w:sz="0" w:space="0" w:color="auto"/>
      </w:divBdr>
    </w:div>
    <w:div w:id="2016641003">
      <w:bodyDiv w:val="1"/>
      <w:marLeft w:val="0"/>
      <w:marRight w:val="0"/>
      <w:marTop w:val="0"/>
      <w:marBottom w:val="0"/>
      <w:divBdr>
        <w:top w:val="none" w:sz="0" w:space="0" w:color="auto"/>
        <w:left w:val="none" w:sz="0" w:space="0" w:color="auto"/>
        <w:bottom w:val="none" w:sz="0" w:space="0" w:color="auto"/>
        <w:right w:val="none" w:sz="0" w:space="0" w:color="auto"/>
      </w:divBdr>
    </w:div>
    <w:div w:id="2019698061">
      <w:bodyDiv w:val="1"/>
      <w:marLeft w:val="0"/>
      <w:marRight w:val="0"/>
      <w:marTop w:val="0"/>
      <w:marBottom w:val="0"/>
      <w:divBdr>
        <w:top w:val="none" w:sz="0" w:space="0" w:color="auto"/>
        <w:left w:val="none" w:sz="0" w:space="0" w:color="auto"/>
        <w:bottom w:val="none" w:sz="0" w:space="0" w:color="auto"/>
        <w:right w:val="none" w:sz="0" w:space="0" w:color="auto"/>
      </w:divBdr>
    </w:div>
    <w:div w:id="2036154649">
      <w:bodyDiv w:val="1"/>
      <w:marLeft w:val="0"/>
      <w:marRight w:val="0"/>
      <w:marTop w:val="0"/>
      <w:marBottom w:val="0"/>
      <w:divBdr>
        <w:top w:val="none" w:sz="0" w:space="0" w:color="auto"/>
        <w:left w:val="none" w:sz="0" w:space="0" w:color="auto"/>
        <w:bottom w:val="none" w:sz="0" w:space="0" w:color="auto"/>
        <w:right w:val="none" w:sz="0" w:space="0" w:color="auto"/>
      </w:divBdr>
    </w:div>
    <w:div w:id="2045057565">
      <w:bodyDiv w:val="1"/>
      <w:marLeft w:val="0"/>
      <w:marRight w:val="0"/>
      <w:marTop w:val="0"/>
      <w:marBottom w:val="0"/>
      <w:divBdr>
        <w:top w:val="none" w:sz="0" w:space="0" w:color="auto"/>
        <w:left w:val="none" w:sz="0" w:space="0" w:color="auto"/>
        <w:bottom w:val="none" w:sz="0" w:space="0" w:color="auto"/>
        <w:right w:val="none" w:sz="0" w:space="0" w:color="auto"/>
      </w:divBdr>
    </w:div>
    <w:div w:id="212149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0725-C4F6-48A8-9C56-3F1E5F7E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26</Pages>
  <Words>5545</Words>
  <Characters>31607</Characters>
  <Application>Microsoft Office Word</Application>
  <DocSecurity>0</DocSecurity>
  <Lines>263</Lines>
  <Paragraphs>74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Orayanee Suntarat</cp:lastModifiedBy>
  <cp:revision>10</cp:revision>
  <cp:lastPrinted>2023-02-21T12:36:00Z</cp:lastPrinted>
  <dcterms:created xsi:type="dcterms:W3CDTF">2024-02-14T02:09:00Z</dcterms:created>
  <dcterms:modified xsi:type="dcterms:W3CDTF">2024-02-19T10:12:00Z</dcterms:modified>
</cp:coreProperties>
</file>