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E462" w14:textId="129E2C16" w:rsidR="007A558D" w:rsidRPr="00093C6A" w:rsidRDefault="007A558D" w:rsidP="007A558D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แบบฟอร์มที่ </w:t>
      </w:r>
      <w:r w:rsidRPr="00093C6A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219C65AF" w14:textId="77777777" w:rsidR="007A558D" w:rsidRPr="00093C6A" w:rsidRDefault="007A558D" w:rsidP="007A558D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แบบประเมินความพร้อมในการสมัครขอรับรางวัล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79"/>
        <w:gridCol w:w="353"/>
        <w:gridCol w:w="7774"/>
      </w:tblGrid>
      <w:tr w:rsidR="007A558D" w:rsidRPr="00093C6A" w14:paraId="7926D791" w14:textId="77777777" w:rsidTr="00AD44A1">
        <w:trPr>
          <w:trHeight w:val="42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598E"/>
            <w:noWrap/>
            <w:vAlign w:val="center"/>
            <w:hideMark/>
          </w:tcPr>
          <w:p w14:paraId="07F5BB80" w14:textId="77777777" w:rsidR="007A558D" w:rsidRPr="00093C6A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E6F34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เกณฑ์การประเมินตนเอง</w:t>
            </w:r>
          </w:p>
        </w:tc>
      </w:tr>
      <w:tr w:rsidR="007A558D" w:rsidRPr="00093C6A" w14:paraId="57305D0D" w14:textId="77777777" w:rsidTr="00CA4661">
        <w:trPr>
          <w:trHeight w:val="270"/>
          <w:jc w:val="center"/>
        </w:trPr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228CD1C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 xml:space="preserve">ระดับ 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25199B1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4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81F212" w14:textId="3120BE25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•</w:t>
            </w:r>
            <w:r w:rsidR="0018292D" w:rsidRPr="00381C8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ไม่มีแนวทางอย่างเป็นระบบที่ชัดเจน</w:t>
            </w:r>
          </w:p>
        </w:tc>
      </w:tr>
      <w:tr w:rsidR="007A558D" w:rsidRPr="00093C6A" w14:paraId="22CC800B" w14:textId="77777777" w:rsidTr="00CA4661">
        <w:trPr>
          <w:trHeight w:val="300"/>
          <w:jc w:val="center"/>
        </w:trPr>
        <w:tc>
          <w:tcPr>
            <w:tcW w:w="4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756EA49F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 xml:space="preserve">ระดับ 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0AE4CFE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A</w:t>
            </w:r>
          </w:p>
        </w:tc>
        <w:tc>
          <w:tcPr>
            <w:tcW w:w="4316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9CC6F09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•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เริ่มมีแนวทางอย่างเป็นระบบแต่ครอบคลุมประเด็นต่าง ๆ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น้อยมาก</w:t>
            </w:r>
          </w:p>
        </w:tc>
      </w:tr>
      <w:tr w:rsidR="007A558D" w:rsidRPr="00093C6A" w14:paraId="2BDEEAAC" w14:textId="77777777" w:rsidTr="00CA4661">
        <w:trPr>
          <w:trHeight w:val="435"/>
          <w:jc w:val="center"/>
        </w:trPr>
        <w:tc>
          <w:tcPr>
            <w:tcW w:w="4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1A58DC52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E0903B7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D</w:t>
            </w:r>
          </w:p>
        </w:tc>
        <w:tc>
          <w:tcPr>
            <w:tcW w:w="4316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AE059BA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•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มีการนำแนวทางไปถ่ายทอดเพื่อนำไปปฏิบัติเพียงแค่ใน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ขั้นเริ่มต้นในเกือบทุกพื้นที่หรือหน่วยงาน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</w:tr>
      <w:tr w:rsidR="007A558D" w:rsidRPr="00093C6A" w14:paraId="302A0669" w14:textId="77777777" w:rsidTr="00CA4661">
        <w:trPr>
          <w:trHeight w:val="345"/>
          <w:jc w:val="center"/>
        </w:trPr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21DD8182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 xml:space="preserve">ระดับ 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BE1478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A</w:t>
            </w:r>
          </w:p>
        </w:tc>
        <w:tc>
          <w:tcPr>
            <w:tcW w:w="43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C241AEF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•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เริ่มมีแนวทางอย่างเป็นระบบและครอบคลุมประเด็นต่าง ๆ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เป็นส่วนใหญ่</w:t>
            </w:r>
          </w:p>
        </w:tc>
      </w:tr>
      <w:tr w:rsidR="007A558D" w:rsidRPr="00093C6A" w14:paraId="0DE43EE7" w14:textId="77777777" w:rsidTr="00CA4661">
        <w:trPr>
          <w:trHeight w:val="345"/>
          <w:jc w:val="center"/>
        </w:trPr>
        <w:tc>
          <w:tcPr>
            <w:tcW w:w="4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5744BDD7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333B6D4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D</w:t>
            </w:r>
          </w:p>
        </w:tc>
        <w:tc>
          <w:tcPr>
            <w:tcW w:w="4316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1F98EB2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•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มีการนำแนวทางไปถ่ายทอดเพื่อนำไปปฏิบัติ ถึงแม้ว่า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บางพื้นที่หรือบางหน่วยงานเพิ่งอยู่ในขั้นเริ่มต้น</w:t>
            </w:r>
          </w:p>
        </w:tc>
      </w:tr>
      <w:tr w:rsidR="007A558D" w:rsidRPr="00093C6A" w14:paraId="01DA1FD7" w14:textId="77777777" w:rsidTr="00CA4661">
        <w:trPr>
          <w:trHeight w:val="270"/>
          <w:jc w:val="center"/>
        </w:trPr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84DCE42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BEE5F24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L</w:t>
            </w:r>
          </w:p>
        </w:tc>
        <w:tc>
          <w:tcPr>
            <w:tcW w:w="4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C4C583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•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เริ่มมีการประเมินและปรับปรุงกระบวนการที่สำคัญ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</w:tr>
      <w:tr w:rsidR="007A558D" w:rsidRPr="00093C6A" w14:paraId="31DDB3C7" w14:textId="77777777" w:rsidTr="00CA4661">
        <w:trPr>
          <w:trHeight w:val="330"/>
          <w:jc w:val="center"/>
        </w:trPr>
        <w:tc>
          <w:tcPr>
            <w:tcW w:w="4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2804284A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 xml:space="preserve">ระดับ 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28A66AB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A</w:t>
            </w:r>
          </w:p>
        </w:tc>
        <w:tc>
          <w:tcPr>
            <w:tcW w:w="4316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291790C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•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มีแนวทางอย่างเป็นระบบและครอบคลุม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เกือบครบถ้วน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ทุกประเด็นต่างๆ</w:t>
            </w:r>
          </w:p>
        </w:tc>
      </w:tr>
      <w:tr w:rsidR="007A558D" w:rsidRPr="00093C6A" w14:paraId="45A5795D" w14:textId="77777777" w:rsidTr="00CA4661">
        <w:trPr>
          <w:trHeight w:val="375"/>
          <w:jc w:val="center"/>
        </w:trPr>
        <w:tc>
          <w:tcPr>
            <w:tcW w:w="4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21469AC8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CACBB0E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D</w:t>
            </w:r>
          </w:p>
        </w:tc>
        <w:tc>
          <w:tcPr>
            <w:tcW w:w="4316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990DE1A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•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มีการถ่ายทอดเพื่อนำไปปฏิบัติ 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เป็นอย่างดี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ถึงแม้ว่า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cs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อาจแตกต่างกันในบางพื้นที่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 xml:space="preserve"> หรือบางหน่วยงาน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</w:tr>
      <w:tr w:rsidR="007A558D" w:rsidRPr="00093C6A" w14:paraId="216FE522" w14:textId="77777777" w:rsidTr="00CA4661">
        <w:trPr>
          <w:trHeight w:val="600"/>
          <w:jc w:val="center"/>
        </w:trPr>
        <w:tc>
          <w:tcPr>
            <w:tcW w:w="4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782DD09B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0A8B2C3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L</w:t>
            </w:r>
          </w:p>
        </w:tc>
        <w:tc>
          <w:tcPr>
            <w:tcW w:w="4316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2DE9E69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•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มีกระบวนการประเมินและปรับปรุงอย่างเป็นระบบโดยใช้ข้อมูลจริง และ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u w:val="single"/>
                <w:cs/>
              </w:rPr>
              <w:t>เริ่มใช้ผลการเรียนรู้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ในระดับองค์กรไปปรับปรุงประสิทธิภาพและประสิทธิผลของกระบวนการที่สำคัญ</w:t>
            </w:r>
          </w:p>
        </w:tc>
      </w:tr>
      <w:tr w:rsidR="007A558D" w:rsidRPr="00093C6A" w14:paraId="3302D3E4" w14:textId="77777777" w:rsidTr="00CA4661">
        <w:trPr>
          <w:trHeight w:val="330"/>
          <w:jc w:val="center"/>
        </w:trPr>
        <w:tc>
          <w:tcPr>
            <w:tcW w:w="4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5CB60BA9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EA4915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I</w:t>
            </w:r>
          </w:p>
        </w:tc>
        <w:tc>
          <w:tcPr>
            <w:tcW w:w="4316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D0279AF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• 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u w:val="single"/>
                <w:cs/>
              </w:rPr>
              <w:t>เริ่มมีความสอดคล้อง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ไปในแนวทางเดียวกันกับความต้องการขององค์การตามที่ระบุไว้ในเกณฑ์หมวดอื่น ๆ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</w:tr>
      <w:tr w:rsidR="007A558D" w:rsidRPr="00093C6A" w14:paraId="335F78BA" w14:textId="77777777" w:rsidTr="00CA4661">
        <w:trPr>
          <w:trHeight w:val="360"/>
          <w:jc w:val="center"/>
        </w:trPr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0E8796D7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 xml:space="preserve">ระดับ 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B274C0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A</w:t>
            </w:r>
          </w:p>
        </w:tc>
        <w:tc>
          <w:tcPr>
            <w:tcW w:w="43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3359789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•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มีแนวทางอย่างเป็นระบบครอบคลุมทุกประเด็นคำถาม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แต่ยังไม่ปรากฏประสิทธิผล</w:t>
            </w:r>
          </w:p>
          <w:p w14:paraId="0A031594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อย่างชัดเจน</w:t>
            </w:r>
          </w:p>
        </w:tc>
      </w:tr>
      <w:tr w:rsidR="007A558D" w:rsidRPr="00093C6A" w14:paraId="6BAF7D31" w14:textId="77777777" w:rsidTr="00CA4661">
        <w:trPr>
          <w:trHeight w:val="345"/>
          <w:jc w:val="center"/>
        </w:trPr>
        <w:tc>
          <w:tcPr>
            <w:tcW w:w="4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70A7469E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C4D0D70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D</w:t>
            </w:r>
          </w:p>
        </w:tc>
        <w:tc>
          <w:tcPr>
            <w:tcW w:w="4316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3096D36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•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มีการนำแนวทางไปถ่ายทอดเพื่อนำไปปฏิบัติ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เป็นอย่างดีโดยไม่มีความแตกต่าง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ที่สำคัญ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</w:tr>
      <w:tr w:rsidR="007A558D" w:rsidRPr="00093C6A" w14:paraId="058AECCD" w14:textId="77777777" w:rsidTr="00CA4661">
        <w:trPr>
          <w:trHeight w:val="615"/>
          <w:jc w:val="center"/>
        </w:trPr>
        <w:tc>
          <w:tcPr>
            <w:tcW w:w="4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4662B311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37C6D2A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L</w:t>
            </w:r>
          </w:p>
        </w:tc>
        <w:tc>
          <w:tcPr>
            <w:tcW w:w="4316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774C3DD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•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มีกระบวนการประเมินและปรับปรุงอย่างเป็นระบบโดยใช้ข้อมูลจริง และ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u w:val="single"/>
                <w:cs/>
              </w:rPr>
              <w:t>มีการใช้การเรียนรู้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ในระดับองค์การ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และ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การแบ่งปันความรู้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ในระดับองค์การส่งผลต่อการปรับปรุงให้ดีขึ้น</w:t>
            </w:r>
          </w:p>
        </w:tc>
      </w:tr>
      <w:tr w:rsidR="007A558D" w:rsidRPr="00093C6A" w14:paraId="34CA6DF2" w14:textId="77777777" w:rsidTr="00CA4661">
        <w:trPr>
          <w:trHeight w:val="465"/>
          <w:jc w:val="center"/>
        </w:trPr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DAB1D16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88799B3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I</w:t>
            </w:r>
          </w:p>
        </w:tc>
        <w:tc>
          <w:tcPr>
            <w:tcW w:w="4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205786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•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มีแนวทางที่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บูรณาการ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กับความต้องการขององค์การ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ตามที่ระบุไว้ในเกณฑ์หัวข้ออื่น ๆ</w:t>
            </w:r>
          </w:p>
        </w:tc>
      </w:tr>
      <w:tr w:rsidR="007A558D" w:rsidRPr="00093C6A" w14:paraId="1AED7F7E" w14:textId="77777777" w:rsidTr="00CA4661">
        <w:trPr>
          <w:trHeight w:val="345"/>
          <w:jc w:val="center"/>
        </w:trPr>
        <w:tc>
          <w:tcPr>
            <w:tcW w:w="4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54E8B494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 xml:space="preserve">ระดับ 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647F88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A</w:t>
            </w:r>
          </w:p>
        </w:tc>
        <w:tc>
          <w:tcPr>
            <w:tcW w:w="4316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07D8894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•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มีแนวทางอย่างเป็นระบบและมี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ประสิทธิผลอย่างสมบูรณ์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ครอบคลุมทุกประเด็นคำถาม</w:t>
            </w:r>
          </w:p>
        </w:tc>
      </w:tr>
      <w:tr w:rsidR="007A558D" w:rsidRPr="00093C6A" w14:paraId="6D7273AB" w14:textId="77777777" w:rsidTr="00CA4661">
        <w:trPr>
          <w:trHeight w:val="525"/>
          <w:jc w:val="center"/>
        </w:trPr>
        <w:tc>
          <w:tcPr>
            <w:tcW w:w="4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40C3A4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39E2D43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D</w:t>
            </w:r>
          </w:p>
        </w:tc>
        <w:tc>
          <w:tcPr>
            <w:tcW w:w="4316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63B5681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•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มีการนำแนวทางไปถ่ายทอดเพื่อนำไปปฏิบัติ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อย่างสมบูรณ์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 xml:space="preserve"> โดยไม่มีจุดอ่อนหรือความแตกต่างที่สำคัญในพื้นที่หรือหน่วยงานใด ๆ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</w:tr>
      <w:tr w:rsidR="007A558D" w:rsidRPr="00093C6A" w14:paraId="2BB02102" w14:textId="77777777" w:rsidTr="00CA4661">
        <w:trPr>
          <w:trHeight w:val="600"/>
          <w:jc w:val="center"/>
        </w:trPr>
        <w:tc>
          <w:tcPr>
            <w:tcW w:w="4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CC5B09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CCD421B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L</w:t>
            </w:r>
          </w:p>
        </w:tc>
        <w:tc>
          <w:tcPr>
            <w:tcW w:w="4316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96DFDD9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•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มีกระบวนการประเมินและปรับปรุงอย่างเป็นระบบโดยใช้ข้อมูลจริง มีการ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วิเคราะห์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 xml:space="preserve"> และการปรับปรุงให้ดีขึ้นและการ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สร้างนวัตกรรม</w:t>
            </w:r>
          </w:p>
        </w:tc>
      </w:tr>
      <w:tr w:rsidR="007A558D" w:rsidRPr="00093C6A" w14:paraId="4762EBB8" w14:textId="77777777" w:rsidTr="00CA4661">
        <w:trPr>
          <w:trHeight w:val="405"/>
          <w:jc w:val="center"/>
        </w:trPr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EF25E4" w14:textId="77777777" w:rsidR="007A558D" w:rsidRPr="00381C8E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78D5F56" w14:textId="77777777" w:rsidR="007A558D" w:rsidRPr="00381C8E" w:rsidRDefault="007A558D" w:rsidP="00CA46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>I</w:t>
            </w:r>
          </w:p>
        </w:tc>
        <w:tc>
          <w:tcPr>
            <w:tcW w:w="4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8F5954" w14:textId="77777777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• </w:t>
            </w:r>
            <w:r w:rsidRPr="00381C8E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มีแนวทางที่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pacing w:val="-4"/>
                <w:sz w:val="28"/>
                <w:u w:val="single"/>
                <w:cs/>
              </w:rPr>
              <w:t>บูรณาการ</w:t>
            </w:r>
            <w:r w:rsidRPr="00381C8E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กับความต้องการขององค์การ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i/>
                <w:iCs/>
                <w:spacing w:val="-4"/>
                <w:sz w:val="28"/>
                <w:u w:val="single"/>
                <w:cs/>
              </w:rPr>
              <w:t>เป็นอย่างดี</w:t>
            </w:r>
            <w:r w:rsidRPr="00381C8E">
              <w:rPr>
                <w:rFonts w:ascii="TH SarabunPSK" w:eastAsia="Times New Roman" w:hAnsi="TH SarabunPSK" w:cs="TH SarabunPSK"/>
                <w:spacing w:val="-4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ตามที่ระบุไว้ในเกณฑ์หัวข้ออื่นๆ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</w:tr>
      <w:tr w:rsidR="007A558D" w:rsidRPr="00093C6A" w14:paraId="6BEB9631" w14:textId="77777777" w:rsidTr="00CA4661">
        <w:trPr>
          <w:trHeight w:val="2805"/>
          <w:jc w:val="center"/>
        </w:trPr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9C384" w14:textId="77777777" w:rsidR="007A558D" w:rsidRPr="00093C6A" w:rsidRDefault="007A558D" w:rsidP="00CA46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หมายเหตุ:</w:t>
            </w: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3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1994C1" w14:textId="7279E3E4" w:rsid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ความเป็นระบบ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หมายถึง แนวทาง/กระบวนการมีการระบุระยะเวลา ขั้นตอน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ผู้รับผิดชอบ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และระบบการติดตามประเมินผลแนวทาง/กระบวนการอย่างชัดเจน</w:t>
            </w:r>
            <w:r w:rsidR="00381C8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  <w:p w14:paraId="72182E5A" w14:textId="77777777" w:rsid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ประสิทธิผล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หมายถึง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ระดับความสามารถที่กระบวนการสามารถตอบสนองจุดประสงค์และเป้าหมายที่ตั้งไว้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โดยกำหนดตัวชี้วัดที่แสดงถึงผลการดำเนินการ</w:t>
            </w:r>
          </w:p>
          <w:p w14:paraId="587923C1" w14:textId="24B71993" w:rsid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นวัตกรรม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หมายถึง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การเปลี่ยนแปลงที่มีความสำคัญต่อการปรับปรุงบริการ กระบวนการ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และการปฏิบัติการขององค์การ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รวมทั้งการสร้างคุณค่าใหม่ให้แก่ผู้มีส่วนได้ส่วนเสีย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381C8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สอดคล้อง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หมายถึง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ความสอดคล้องไปในทิศทางเดียวกันของระบบต่าง ๆ ในหน่วยงาน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br/>
              <w:t>(แผน กระบวนการ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 xml:space="preserve">สารสนเทศ การตัดสินใจด้านทรัพยากร การปฏิบัติการ ผลลัพธ์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br/>
              <w:t>การวิเคราะห์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และการเรียนรู้) เพื่อสนับสนุนเป้าประสงค์ที่สำคัญ</w:t>
            </w:r>
            <w:r w:rsidR="00381C8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  <w:p w14:paraId="60CE7857" w14:textId="34049AF9" w:rsidR="007A558D" w:rsidRPr="00381C8E" w:rsidRDefault="007A558D" w:rsidP="001829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81C8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บูรณาการ</w:t>
            </w:r>
            <w:r w:rsidRPr="00381C8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หมายถึง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การผสมกลมกลืนเป็นเนื้อเดียวกันของ (แผน กระบวนการ ข้อมูลและสารสนเทศ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การตัดสินใจเกี่ยวกับทรัพยากร การปฏิบัติการ ผลลัพธ์ และการวิเคราะห์)</w:t>
            </w:r>
            <w:r w:rsidRPr="00381C8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81C8E">
              <w:rPr>
                <w:rFonts w:ascii="TH SarabunPSK" w:eastAsia="Times New Roman" w:hAnsi="TH SarabunPSK" w:cs="TH SarabunPSK"/>
                <w:sz w:val="28"/>
                <w:cs/>
              </w:rPr>
              <w:t>เพื่อสนับสนุนเป้าประสงค์ที่สำคัญ</w:t>
            </w:r>
          </w:p>
        </w:tc>
      </w:tr>
    </w:tbl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4393"/>
        <w:gridCol w:w="425"/>
        <w:gridCol w:w="425"/>
        <w:gridCol w:w="426"/>
        <w:gridCol w:w="425"/>
        <w:gridCol w:w="476"/>
        <w:gridCol w:w="438"/>
      </w:tblGrid>
      <w:tr w:rsidR="005D38B7" w:rsidRPr="005D38B7" w14:paraId="6A98539E" w14:textId="77777777" w:rsidTr="00AD44A1">
        <w:trPr>
          <w:tblHeader/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3756E3FC" w14:textId="77777777" w:rsidR="005D38B7" w:rsidRPr="005D38B7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67" w:type="dxa"/>
            <w:vMerge w:val="restart"/>
            <w:shd w:val="clear" w:color="auto" w:fill="00598E"/>
            <w:vAlign w:val="center"/>
          </w:tcPr>
          <w:p w14:paraId="1B75180F" w14:textId="77777777" w:rsidR="005D38B7" w:rsidRPr="005D38B7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No.</w:t>
            </w:r>
          </w:p>
        </w:tc>
        <w:tc>
          <w:tcPr>
            <w:tcW w:w="4393" w:type="dxa"/>
            <w:vMerge w:val="restart"/>
            <w:shd w:val="clear" w:color="auto" w:fill="00598E"/>
            <w:vAlign w:val="center"/>
          </w:tcPr>
          <w:p w14:paraId="7628C54C" w14:textId="77777777" w:rsidR="005D38B7" w:rsidRPr="005D38B7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1525EA40" w14:textId="77777777" w:rsidR="005D38B7" w:rsidRPr="005D38B7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Score</w:t>
            </w:r>
          </w:p>
        </w:tc>
      </w:tr>
      <w:tr w:rsidR="005D38B7" w:rsidRPr="005D38B7" w14:paraId="06F7BAC6" w14:textId="77777777" w:rsidTr="00AD44A1">
        <w:trPr>
          <w:trHeight w:val="77"/>
          <w:tblHeader/>
          <w:jc w:val="center"/>
        </w:trPr>
        <w:tc>
          <w:tcPr>
            <w:tcW w:w="1668" w:type="dxa"/>
            <w:vMerge/>
            <w:shd w:val="clear" w:color="auto" w:fill="00598E"/>
            <w:vAlign w:val="center"/>
          </w:tcPr>
          <w:p w14:paraId="70CCC157" w14:textId="77777777" w:rsidR="005D38B7" w:rsidRPr="005D38B7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" w:type="dxa"/>
            <w:vMerge/>
            <w:shd w:val="clear" w:color="auto" w:fill="00598E"/>
            <w:vAlign w:val="center"/>
          </w:tcPr>
          <w:p w14:paraId="7A222ADA" w14:textId="77777777" w:rsidR="005D38B7" w:rsidRPr="005D38B7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393" w:type="dxa"/>
            <w:vMerge/>
            <w:shd w:val="clear" w:color="auto" w:fill="00598E"/>
            <w:vAlign w:val="center"/>
          </w:tcPr>
          <w:p w14:paraId="0BD2DDF7" w14:textId="77777777" w:rsidR="005D38B7" w:rsidRPr="005D38B7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339A0E72" w14:textId="77777777" w:rsidR="005D38B7" w:rsidRPr="005D38B7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  <w:vAlign w:val="center"/>
          </w:tcPr>
          <w:p w14:paraId="3828EA5B" w14:textId="77777777" w:rsidR="005D38B7" w:rsidRPr="005D38B7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426" w:type="dxa"/>
            <w:shd w:val="clear" w:color="auto" w:fill="00598E"/>
            <w:vAlign w:val="center"/>
          </w:tcPr>
          <w:p w14:paraId="14B36EB7" w14:textId="77777777" w:rsidR="005D38B7" w:rsidRPr="005D38B7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  <w:vAlign w:val="center"/>
          </w:tcPr>
          <w:p w14:paraId="42AB2B29" w14:textId="77777777" w:rsidR="005D38B7" w:rsidRPr="005D38B7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3BA3A514" w14:textId="77777777" w:rsidR="005D38B7" w:rsidRPr="005D38B7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  <w:vAlign w:val="center"/>
          </w:tcPr>
          <w:p w14:paraId="1000BA4C" w14:textId="77777777" w:rsidR="005D38B7" w:rsidRPr="005D38B7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5</w:t>
            </w:r>
          </w:p>
        </w:tc>
      </w:tr>
      <w:tr w:rsidR="005D38B7" w:rsidRPr="005D38B7" w14:paraId="2EC3637F" w14:textId="77777777" w:rsidTr="00CA4661">
        <w:trPr>
          <w:jc w:val="center"/>
        </w:trPr>
        <w:tc>
          <w:tcPr>
            <w:tcW w:w="6628" w:type="dxa"/>
            <w:gridSpan w:val="3"/>
          </w:tcPr>
          <w:p w14:paraId="68C4E424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5D38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5D38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การนำองค์การ</w:t>
            </w:r>
          </w:p>
        </w:tc>
        <w:tc>
          <w:tcPr>
            <w:tcW w:w="425" w:type="dxa"/>
          </w:tcPr>
          <w:p w14:paraId="64712B58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498A8E1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F93BEBE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209544A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6AF38FD8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1CE24024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38B7" w:rsidRPr="005D38B7" w14:paraId="3CEBC5B4" w14:textId="77777777" w:rsidTr="00CA4661">
        <w:trPr>
          <w:jc w:val="center"/>
        </w:trPr>
        <w:tc>
          <w:tcPr>
            <w:tcW w:w="1668" w:type="dxa"/>
            <w:vMerge w:val="restart"/>
          </w:tcPr>
          <w:p w14:paraId="18CCBE61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5D38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การนำองค์การโดยผู้บริหารของส่วนราชการ</w:t>
            </w:r>
          </w:p>
        </w:tc>
        <w:tc>
          <w:tcPr>
            <w:tcW w:w="4960" w:type="dxa"/>
            <w:gridSpan w:val="2"/>
          </w:tcPr>
          <w:p w14:paraId="01B04E68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 วิสัยทัศน์ ค่านิยม</w:t>
            </w:r>
          </w:p>
        </w:tc>
        <w:tc>
          <w:tcPr>
            <w:tcW w:w="425" w:type="dxa"/>
          </w:tcPr>
          <w:p w14:paraId="63BCA3FA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6EB9081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61377D0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3E81CF6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0AABDE44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7E7A8275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38B7" w:rsidRPr="005D38B7" w14:paraId="3497AE8C" w14:textId="77777777" w:rsidTr="00CA4661">
        <w:trPr>
          <w:jc w:val="center"/>
        </w:trPr>
        <w:tc>
          <w:tcPr>
            <w:tcW w:w="1668" w:type="dxa"/>
            <w:vMerge/>
          </w:tcPr>
          <w:p w14:paraId="3C0C6654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2BE797C" w14:textId="77777777" w:rsidR="005D38B7" w:rsidRPr="005D38B7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393" w:type="dxa"/>
          </w:tcPr>
          <w:p w14:paraId="20476324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วิสัยทัศน์และค่านิยม </w:t>
            </w:r>
          </w:p>
          <w:p w14:paraId="6DB30E6D" w14:textId="77777777" w:rsidR="005D38B7" w:rsidRPr="005D38B7" w:rsidRDefault="005D38B7" w:rsidP="0018292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- </w:t>
            </w:r>
            <w:r w:rsidRPr="005D38B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ผู้บริหารของส่วนราชมีส่วนร่วมในการดำเนินการกำหนดวิสัยทัศน์และค่านิยม</w:t>
            </w:r>
          </w:p>
          <w:p w14:paraId="093D6E34" w14:textId="657769BF" w:rsidR="005D38B7" w:rsidRPr="005D38B7" w:rsidRDefault="005D38B7" w:rsidP="0018292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- </w:t>
            </w:r>
            <w:r w:rsidRPr="005D38B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ผู้บริหารของส่วนราชการมีการดำเนินการถ่ายทอดวิสัยทัศน์และค่านิยมไปสู่การปฏิบัติ โดยผ่านระบบการนำองค์การไปยังบุคลากรในส่วนราชการ ส่วนราชการหรือองค์การที่เกี่ยวข้องกันที่สำคัญ และผู้รับบริการและผู้มีส่วนได้ส่วนเสีย</w:t>
            </w:r>
          </w:p>
          <w:p w14:paraId="14B96515" w14:textId="77777777" w:rsidR="005D38B7" w:rsidRPr="005D38B7" w:rsidRDefault="005D38B7" w:rsidP="0018292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- </w:t>
            </w:r>
            <w:r w:rsidRPr="005D38B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การปฏิบัติตนของผู้บริหารของส่วนราชการได้แสดงให้เห็นถึงความมุ่งมั่นต่อค่านิยมของส่วนราชการ</w:t>
            </w:r>
          </w:p>
        </w:tc>
        <w:tc>
          <w:tcPr>
            <w:tcW w:w="425" w:type="dxa"/>
          </w:tcPr>
          <w:p w14:paraId="2767A634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E5FEEFC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1600812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C22822A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02E8671E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28C8A611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38B7" w:rsidRPr="005D38B7" w14:paraId="34D1D457" w14:textId="77777777" w:rsidTr="00CA4661">
        <w:trPr>
          <w:jc w:val="center"/>
        </w:trPr>
        <w:tc>
          <w:tcPr>
            <w:tcW w:w="1668" w:type="dxa"/>
            <w:vMerge/>
          </w:tcPr>
          <w:p w14:paraId="3A100F92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5321E4C" w14:textId="77777777" w:rsidR="005D38B7" w:rsidRPr="005D38B7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393" w:type="dxa"/>
          </w:tcPr>
          <w:p w14:paraId="3EC0FD4F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การส่งเสริมการประพฤติปฏิบัติตามหลักนิติธรรม </w:t>
            </w:r>
          </w:p>
          <w:p w14:paraId="0CC2A648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ความโปร่งใส และความมีจริยธรรม </w:t>
            </w:r>
          </w:p>
          <w:p w14:paraId="2271BED2" w14:textId="77777777" w:rsidR="005D38B7" w:rsidRPr="005D38B7" w:rsidRDefault="005D38B7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- การปฏิบัติตนของผู้บริหารของส่วนราชการได้แสดงให้เห็นถึงความมุ่งมั่นต่อการประพฤติตามหลักนิติธรรมความโปร่งใส และความมีจริยธรรม</w:t>
            </w:r>
          </w:p>
          <w:p w14:paraId="00B24DA4" w14:textId="77777777" w:rsidR="005D38B7" w:rsidRPr="005D38B7" w:rsidRDefault="005D38B7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- </w:t>
            </w:r>
            <w:r w:rsidRPr="005D38B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ผู้บริหารของส่วนราชการได้สร้างสภาพแวดล้อมในองค์การเพื่อสนับสนุน ส่งเสริมการประพฤติปฏิบัติตามหลักนิติธรรม ความโปร่งใส และความมีจริยธรรม</w:t>
            </w:r>
          </w:p>
        </w:tc>
        <w:tc>
          <w:tcPr>
            <w:tcW w:w="425" w:type="dxa"/>
          </w:tcPr>
          <w:p w14:paraId="53594DC4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4093318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FF9EB53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1C58D32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12C679EE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63404CDE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38B7" w:rsidRPr="005D38B7" w14:paraId="7EBFAC08" w14:textId="77777777" w:rsidTr="00CA4661">
        <w:trPr>
          <w:jc w:val="center"/>
        </w:trPr>
        <w:tc>
          <w:tcPr>
            <w:tcW w:w="1668" w:type="dxa"/>
            <w:vMerge/>
          </w:tcPr>
          <w:p w14:paraId="70CBD276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</w:tcPr>
          <w:p w14:paraId="5655F64C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ข. การสื่อสาร</w:t>
            </w:r>
          </w:p>
        </w:tc>
        <w:tc>
          <w:tcPr>
            <w:tcW w:w="425" w:type="dxa"/>
          </w:tcPr>
          <w:p w14:paraId="3AD69E25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67DD7CB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4CC653B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0546426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6092C5DE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79BDBB19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38B7" w:rsidRPr="005D38B7" w14:paraId="52C9F4D8" w14:textId="77777777" w:rsidTr="00CA4661">
        <w:trPr>
          <w:jc w:val="center"/>
        </w:trPr>
        <w:tc>
          <w:tcPr>
            <w:tcW w:w="1668" w:type="dxa"/>
            <w:vMerge/>
          </w:tcPr>
          <w:p w14:paraId="1A37BC26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739C06A" w14:textId="77777777" w:rsidR="005D38B7" w:rsidRPr="005D38B7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393" w:type="dxa"/>
          </w:tcPr>
          <w:p w14:paraId="2D978EB5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การสื่อสาร </w:t>
            </w:r>
          </w:p>
          <w:p w14:paraId="2A4A7452" w14:textId="77777777" w:rsidR="005D38B7" w:rsidRPr="005D38B7" w:rsidRDefault="005D38B7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- </w:t>
            </w:r>
            <w:r w:rsidRPr="005D38B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ผู้บริหารของส่วนราชการมีการสื่อสารและสร้างความผูกพันกับบุคลากรทั่วทั้งองค์การ พันธมิตรและกับผู้รับบริการและผู้มีส่วนได้ส่วนเสียที่สำคัญทุกกลุ่ม</w:t>
            </w:r>
          </w:p>
          <w:p w14:paraId="055D3AF8" w14:textId="77777777" w:rsidR="005D38B7" w:rsidRPr="005D38B7" w:rsidRDefault="005D38B7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- ผู้บริหารของส่วนราชการมีการกระตุ้นให้เกิดการสื่อสารที่ตรงไปตรงมาและเป็นไปในลักษณะสองทิศทาง รวมทั้งใช้สื่อเทคโนโลยีสารสนเทศในการสื่อสารให้ทราบถึงการตัดสินใจที่สำคัญอย่างมีประสิทธิผล</w:t>
            </w:r>
          </w:p>
          <w:p w14:paraId="64ABF304" w14:textId="77777777" w:rsidR="005D38B7" w:rsidRPr="005D38B7" w:rsidRDefault="005D38B7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5D38B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- ผู้บริหารของส่วนราชการให้ความสำคัญในการสร้างแรงจูงใจต่อบุคลากรและผู้ที่เกี่ยวข้อง เช่น การมีส่วนร่วมในการให้รางวัล และยกย่องชมเชย เพื่อกระตุ้นให้เกิดผลลัพธ์ของการดำเนินการที่ดีและให้ความสำคัญกับผู้รับบริการและผู้มีส่วนได้ส่วนเสีย</w:t>
            </w:r>
          </w:p>
        </w:tc>
        <w:tc>
          <w:tcPr>
            <w:tcW w:w="425" w:type="dxa"/>
          </w:tcPr>
          <w:p w14:paraId="3396BFC3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947777A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5BF62C8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A3D55DF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3E13FCDE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1FD8949C" w14:textId="77777777" w:rsidR="005D38B7" w:rsidRPr="005D38B7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8C2E9F2" w14:textId="77777777" w:rsidR="005D38B7" w:rsidRPr="007223B0" w:rsidRDefault="005D38B7" w:rsidP="005D38B7">
      <w:pPr>
        <w:rPr>
          <w:sz w:val="6"/>
          <w:szCs w:val="10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4393"/>
        <w:gridCol w:w="425"/>
        <w:gridCol w:w="425"/>
        <w:gridCol w:w="426"/>
        <w:gridCol w:w="425"/>
        <w:gridCol w:w="476"/>
        <w:gridCol w:w="438"/>
      </w:tblGrid>
      <w:tr w:rsidR="005D38B7" w:rsidRPr="00093C6A" w14:paraId="78F17F2F" w14:textId="77777777" w:rsidTr="00AD44A1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5895BCD5" w14:textId="77777777" w:rsidR="005D38B7" w:rsidRPr="0083148B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67" w:type="dxa"/>
            <w:vMerge w:val="restart"/>
            <w:shd w:val="clear" w:color="auto" w:fill="00598E"/>
            <w:vAlign w:val="center"/>
          </w:tcPr>
          <w:p w14:paraId="037A2202" w14:textId="77777777" w:rsidR="005D38B7" w:rsidRPr="0083148B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No.</w:t>
            </w:r>
          </w:p>
        </w:tc>
        <w:tc>
          <w:tcPr>
            <w:tcW w:w="4393" w:type="dxa"/>
            <w:vMerge w:val="restart"/>
            <w:shd w:val="clear" w:color="auto" w:fill="00598E"/>
            <w:vAlign w:val="center"/>
          </w:tcPr>
          <w:p w14:paraId="7F77460B" w14:textId="77777777" w:rsidR="005D38B7" w:rsidRPr="0083148B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1DC7115B" w14:textId="77777777" w:rsidR="005D38B7" w:rsidRPr="0083148B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Score</w:t>
            </w:r>
          </w:p>
        </w:tc>
      </w:tr>
      <w:tr w:rsidR="005D38B7" w:rsidRPr="00093C6A" w14:paraId="23714209" w14:textId="77777777" w:rsidTr="00AD44A1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63A937F1" w14:textId="77777777" w:rsidR="005D38B7" w:rsidRPr="0083148B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6DD3FAC8" w14:textId="77777777" w:rsidR="005D38B7" w:rsidRPr="0083148B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3" w:type="dxa"/>
            <w:vMerge/>
            <w:shd w:val="clear" w:color="auto" w:fill="00598E"/>
          </w:tcPr>
          <w:p w14:paraId="7848A983" w14:textId="77777777" w:rsidR="005D38B7" w:rsidRPr="0083148B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169C054C" w14:textId="77777777" w:rsidR="005D38B7" w:rsidRPr="0083148B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  <w:vAlign w:val="center"/>
          </w:tcPr>
          <w:p w14:paraId="7A83EE13" w14:textId="77777777" w:rsidR="005D38B7" w:rsidRPr="0083148B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426" w:type="dxa"/>
            <w:shd w:val="clear" w:color="auto" w:fill="00598E"/>
            <w:vAlign w:val="center"/>
          </w:tcPr>
          <w:p w14:paraId="32515B52" w14:textId="77777777" w:rsidR="005D38B7" w:rsidRPr="0083148B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  <w:vAlign w:val="center"/>
          </w:tcPr>
          <w:p w14:paraId="76291B8C" w14:textId="77777777" w:rsidR="005D38B7" w:rsidRPr="0083148B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2212C3FF" w14:textId="77777777" w:rsidR="005D38B7" w:rsidRPr="0083148B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  <w:vAlign w:val="center"/>
          </w:tcPr>
          <w:p w14:paraId="44F5C41C" w14:textId="77777777" w:rsidR="005D38B7" w:rsidRPr="0083148B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5</w:t>
            </w:r>
          </w:p>
        </w:tc>
      </w:tr>
      <w:tr w:rsidR="005D38B7" w:rsidRPr="00093C6A" w14:paraId="6FFBEEF9" w14:textId="77777777" w:rsidTr="00CA4661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385623" w:themeColor="accent6" w:themeShade="80"/>
            </w:tcBorders>
          </w:tcPr>
          <w:p w14:paraId="4AFF2145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385623" w:themeColor="accent6" w:themeShade="80"/>
            </w:tcBorders>
          </w:tcPr>
          <w:p w14:paraId="38AC3147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ค. พันธกิจและประสิทธิภาพขององค์การ</w:t>
            </w:r>
          </w:p>
        </w:tc>
        <w:tc>
          <w:tcPr>
            <w:tcW w:w="425" w:type="dxa"/>
          </w:tcPr>
          <w:p w14:paraId="40EB4922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D617D1D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0097A42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6A3FCB5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1C229794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761DCAD9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38B7" w:rsidRPr="00093C6A" w14:paraId="0142A330" w14:textId="77777777" w:rsidTr="00CA4661">
        <w:trPr>
          <w:jc w:val="center"/>
        </w:trPr>
        <w:tc>
          <w:tcPr>
            <w:tcW w:w="1668" w:type="dxa"/>
            <w:vMerge/>
          </w:tcPr>
          <w:p w14:paraId="2F0BC84F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210504B" w14:textId="77777777" w:rsidR="005D38B7" w:rsidRPr="00093C6A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393" w:type="dxa"/>
          </w:tcPr>
          <w:p w14:paraId="76E54607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การสร้างสภาพแวดล้อมเพื่อมุ่งความสำเร็จ</w:t>
            </w:r>
          </w:p>
          <w:p w14:paraId="54BC7340" w14:textId="77777777" w:rsidR="005D38B7" w:rsidRPr="00093C6A" w:rsidRDefault="005D38B7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ผู้บริหารของส่วนราชการมีการกำหนดทิศทาง </w:t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  <w:t>และสร้างสภาพแวดล้อมของส่วนราชการที่มุ่งเน้นการดำเนินการสู่ความสำเร็จทั้งในปัจจุบัน และอนาคต</w:t>
            </w:r>
          </w:p>
          <w:p w14:paraId="5C9E5011" w14:textId="77777777" w:rsidR="005D38B7" w:rsidRPr="00093C6A" w:rsidRDefault="005D38B7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ผู้บริหารของส่วนราชการดำเนินการในเรื่องดังต่อไปนี้</w:t>
            </w:r>
          </w:p>
          <w:p w14:paraId="407272A5" w14:textId="77777777" w:rsidR="005D38B7" w:rsidRPr="00093C6A" w:rsidRDefault="005D38B7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สร้างสภาพแวดล้อมเพื่อให้เกิดการบรรลุพันธกิจ การปรับปรุงผลการดำเนินการของส่วนราชการ </w:t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  <w:t xml:space="preserve">และการเรียนรู้ระดับองค์การและระดับบุคคล </w:t>
            </w:r>
          </w:p>
          <w:p w14:paraId="01A4EEF3" w14:textId="77777777" w:rsidR="005D38B7" w:rsidRPr="00093C6A" w:rsidRDefault="005D38B7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สร้างวัฒนธรรมการทำงานของบุคลากรให้คำนึงถึงผู้รับบริการ เพื่อส่งมอบประสบการณ์ที่ดีให้แก่ผู้รับบริการและผู้มีส่วนได้ส่วนเสียอย่างคงเส้นคงวา </w:t>
            </w:r>
          </w:p>
          <w:p w14:paraId="2F6F8CF0" w14:textId="77777777" w:rsidR="005D38B7" w:rsidRPr="00093C6A" w:rsidRDefault="005D38B7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สร้างสภาพแวดล้อมเพื่อการสร้างนวัตกรรม </w:t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  <w:t xml:space="preserve">การบรรลุวัตถุประสงค์เชิงยุทธศาสตร์ ความคล่องตัวขององค์การ และโอกาสคุ้มเสี่ยง </w:t>
            </w:r>
          </w:p>
          <w:p w14:paraId="657E908E" w14:textId="6266B459" w:rsidR="005D38B7" w:rsidRPr="00093C6A" w:rsidRDefault="005D38B7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การมีส่วนร่วมในการถ่ายทอดการเรียนรู้ระดับองค์การ และการพัฒนาผู้นำในอนาคตของ</w:t>
            </w:r>
            <w:r w:rsidR="00C012A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25" w:type="dxa"/>
          </w:tcPr>
          <w:p w14:paraId="437C73DC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875A008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38915F7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D1C945F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7C74F339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2DA3D582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38B7" w:rsidRPr="00093C6A" w14:paraId="06AD479D" w14:textId="77777777" w:rsidTr="00CA4661">
        <w:trPr>
          <w:jc w:val="center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747B1C6F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385623" w:themeColor="accent6" w:themeShade="80"/>
            </w:tcBorders>
          </w:tcPr>
          <w:p w14:paraId="31FED0C7" w14:textId="77777777" w:rsidR="005D38B7" w:rsidRPr="00093C6A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393" w:type="dxa"/>
            <w:tcBorders>
              <w:left w:val="single" w:sz="4" w:space="0" w:color="385623" w:themeColor="accent6" w:themeShade="80"/>
              <w:bottom w:val="single" w:sz="4" w:space="0" w:color="auto"/>
            </w:tcBorders>
          </w:tcPr>
          <w:p w14:paraId="179C2A74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การทำให้เกิดการปฏิบัติอย่างจริงจัง </w:t>
            </w:r>
          </w:p>
          <w:p w14:paraId="5D15548B" w14:textId="77777777" w:rsidR="005D38B7" w:rsidRPr="00093C6A" w:rsidRDefault="005D38B7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ผู้บริหารของส่วนราชการกำหนดแนวทางการ กลไกในการทำให้เกิดการปฏิบัติอย่างจริงจังเพื่อให้ส่วนราชการบรรลุวัตถุประสงค์ วิสัยทัศน์ และส่งเสริมนวัตกรรม</w:t>
            </w:r>
          </w:p>
          <w:p w14:paraId="16593F60" w14:textId="77777777" w:rsidR="005D38B7" w:rsidRPr="00093C6A" w:rsidRDefault="005D38B7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ในการกำหนดความคาดหวังต่อผลการดำเนินการ ผู้บริหารของส่วนราชการพิจารณาถึงการสร้างความสมดุลของคุณค่าระหว่างผู้รับบริการ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และผู้มีส่วนได้ส่วนเสียกลุ่มต่าง ๆ </w:t>
            </w:r>
          </w:p>
          <w:p w14:paraId="78E10868" w14:textId="77777777" w:rsidR="005D38B7" w:rsidRPr="00093C6A" w:rsidRDefault="005D38B7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การสะท้อนให้เห็นถึงความรับผิดชอบของ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ส่วนราชการ ผู้บริหาร และบุคลากร ต่อการดำเนินการและผลลัพธ์ที่เกิดขึ้นทั้งดีและไม่ดี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ขององค์การ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C0C895F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FEEAA3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7C430F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257A1B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1BCA279E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55E88A7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38B7" w:rsidRPr="00093C6A" w14:paraId="0BC773B6" w14:textId="77777777" w:rsidTr="00AA22BA">
        <w:trPr>
          <w:jc w:val="center"/>
        </w:trPr>
        <w:tc>
          <w:tcPr>
            <w:tcW w:w="6628" w:type="dxa"/>
            <w:gridSpan w:val="3"/>
            <w:tcBorders>
              <w:bottom w:val="single" w:sz="4" w:space="0" w:color="auto"/>
            </w:tcBorders>
            <w:shd w:val="clear" w:color="auto" w:fill="DDF0FF"/>
          </w:tcPr>
          <w:p w14:paraId="40A0F673" w14:textId="77777777" w:rsidR="005D38B7" w:rsidRPr="00093C6A" w:rsidRDefault="005D38B7" w:rsidP="005D38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Average</w:t>
            </w:r>
          </w:p>
        </w:tc>
        <w:tc>
          <w:tcPr>
            <w:tcW w:w="2615" w:type="dxa"/>
            <w:gridSpan w:val="6"/>
            <w:tcBorders>
              <w:bottom w:val="single" w:sz="4" w:space="0" w:color="auto"/>
            </w:tcBorders>
            <w:shd w:val="clear" w:color="auto" w:fill="DDF0FF"/>
          </w:tcPr>
          <w:p w14:paraId="7A1B7E41" w14:textId="77777777" w:rsidR="005D38B7" w:rsidRPr="00093C6A" w:rsidRDefault="005D38B7" w:rsidP="005D38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09A6B88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5B1B4A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3"/>
        <w:gridCol w:w="594"/>
        <w:gridCol w:w="4377"/>
        <w:gridCol w:w="424"/>
        <w:gridCol w:w="424"/>
        <w:gridCol w:w="425"/>
        <w:gridCol w:w="424"/>
        <w:gridCol w:w="475"/>
        <w:gridCol w:w="437"/>
      </w:tblGrid>
      <w:tr w:rsidR="00930F6F" w:rsidRPr="00093C6A" w14:paraId="22DC2D6C" w14:textId="77777777" w:rsidTr="00AD44A1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7F3CD4BD" w14:textId="77777777" w:rsidR="00930F6F" w:rsidRPr="00930F6F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</w:pPr>
            <w:r w:rsidRPr="00930F6F">
              <w:rPr>
                <w:rFonts w:ascii="TH SarabunPSK" w:hAnsi="TH SarabunPSK" w:cs="TH SarabunPSK"/>
                <w:b/>
                <w:bCs/>
                <w:color w:val="FFFFFF" w:themeColor="background1"/>
                <w:spacing w:val="-2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5BBA59A2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170D892D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7D543758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Score</w:t>
            </w:r>
          </w:p>
        </w:tc>
      </w:tr>
      <w:tr w:rsidR="00930F6F" w:rsidRPr="00093C6A" w14:paraId="08B8845C" w14:textId="77777777" w:rsidTr="00AD44A1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73C744D9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3EA93703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7CB0436E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1117CEE5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5968EB73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291D86D3" w14:textId="77777777" w:rsidR="00930F6F" w:rsidRPr="00D56D90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56D90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6CCA23A4" w14:textId="77777777" w:rsidR="00930F6F" w:rsidRPr="00D56D90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56D90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21C6465D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4E8613F5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5</w:t>
            </w:r>
          </w:p>
        </w:tc>
      </w:tr>
      <w:tr w:rsidR="00930F6F" w:rsidRPr="00093C6A" w14:paraId="3948E0D2" w14:textId="77777777" w:rsidTr="00CA4661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14:paraId="29BA758B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1.2 การกำกับดูแลองค์การและการสร้างคุณูปการต่อสังคม</w:t>
            </w:r>
          </w:p>
        </w:tc>
        <w:tc>
          <w:tcPr>
            <w:tcW w:w="4960" w:type="dxa"/>
            <w:gridSpan w:val="2"/>
            <w:tcBorders>
              <w:top w:val="nil"/>
            </w:tcBorders>
          </w:tcPr>
          <w:p w14:paraId="713C3135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 การกำกับดูแลองค์การ</w:t>
            </w:r>
          </w:p>
        </w:tc>
        <w:tc>
          <w:tcPr>
            <w:tcW w:w="425" w:type="dxa"/>
            <w:tcBorders>
              <w:top w:val="nil"/>
            </w:tcBorders>
          </w:tcPr>
          <w:p w14:paraId="2D38A4AF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71128CBC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6FAE0D38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033E002E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14:paraId="7C99884C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14:paraId="290ED688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0F6F" w:rsidRPr="00093C6A" w14:paraId="60A5A47F" w14:textId="77777777" w:rsidTr="00CA4661">
        <w:trPr>
          <w:jc w:val="center"/>
        </w:trPr>
        <w:tc>
          <w:tcPr>
            <w:tcW w:w="1668" w:type="dxa"/>
            <w:vMerge/>
          </w:tcPr>
          <w:p w14:paraId="3BE5A1B8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379E9FB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393" w:type="dxa"/>
          </w:tcPr>
          <w:p w14:paraId="27122FBB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ระบบการกำกับดูแลองค์การ </w:t>
            </w:r>
          </w:p>
          <w:p w14:paraId="7FBDE1FC" w14:textId="77777777" w:rsidR="00930F6F" w:rsidRPr="00093C6A" w:rsidRDefault="00930F6F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ส่วนราชการดำเนินการในการทบทวนและทำให้ประสบความสำเร็จในระบบการกำกับที่สำคัญ ต่อไปนี้</w:t>
            </w:r>
          </w:p>
          <w:p w14:paraId="32938492" w14:textId="77777777" w:rsidR="00930F6F" w:rsidRPr="00093C6A" w:rsidRDefault="00930F6F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ความรับผิดชอบต่อการปฏิบัติงานของส่วนราชการ</w:t>
            </w:r>
          </w:p>
          <w:p w14:paraId="6051B0F9" w14:textId="77777777" w:rsidR="00930F6F" w:rsidRPr="00093C6A" w:rsidRDefault="00930F6F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ความรับผิดชอบด้านการเงิน และการป้องกันการทุจริตและประพฤติมิชอบ</w:t>
            </w:r>
          </w:p>
          <w:p w14:paraId="38FF3BCA" w14:textId="77777777" w:rsidR="00930F6F" w:rsidRPr="00093C6A" w:rsidRDefault="00930F6F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การปกป้องผลประโยชน์ของประเทศและผู้มีส่วนได้ส่วนเสีย</w:t>
            </w:r>
          </w:p>
          <w:p w14:paraId="32A58D79" w14:textId="77777777" w:rsidR="00930F6F" w:rsidRPr="00093C6A" w:rsidRDefault="00930F6F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ความรับผิดชอบต่อการนำองค์การของผู้บริหาร</w:t>
            </w:r>
          </w:p>
          <w:p w14:paraId="143133AD" w14:textId="77777777" w:rsidR="00930F6F" w:rsidRPr="00093C6A" w:rsidRDefault="00930F6F" w:rsidP="00C012A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ความรับผิดชอบต่อการวางแผนยุทธศาสตร์</w:t>
            </w:r>
          </w:p>
        </w:tc>
        <w:tc>
          <w:tcPr>
            <w:tcW w:w="425" w:type="dxa"/>
          </w:tcPr>
          <w:p w14:paraId="3E9829B9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E8568AF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F0DF08C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4D1DEC9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225C9A24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559217BE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0F6F" w:rsidRPr="00093C6A" w14:paraId="05CFA5D0" w14:textId="77777777" w:rsidTr="00CA4661">
        <w:trPr>
          <w:jc w:val="center"/>
        </w:trPr>
        <w:tc>
          <w:tcPr>
            <w:tcW w:w="1668" w:type="dxa"/>
            <w:vMerge/>
          </w:tcPr>
          <w:p w14:paraId="4DA4791F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9C78410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393" w:type="dxa"/>
          </w:tcPr>
          <w:p w14:paraId="36221F92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การประเมินผลการดำเนินการ </w:t>
            </w:r>
          </w:p>
          <w:p w14:paraId="56220200" w14:textId="77777777" w:rsidR="00930F6F" w:rsidRPr="00093C6A" w:rsidRDefault="00930F6F" w:rsidP="005F727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ส่วนราชการมีการประเมินผลการดำเนินการของผู้บริหารส่วนราชการรวมทั้งระบบกำกับดูแลองค์การ</w:t>
            </w:r>
          </w:p>
          <w:p w14:paraId="71B38B4B" w14:textId="77777777" w:rsidR="00930F6F" w:rsidRPr="00093C6A" w:rsidRDefault="00930F6F" w:rsidP="005F727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ู้บริหารส่วนราชการและระบบกำกับดูแลองค์การใช้ผลการทบทวนผลการดำเนินการข้างต้นไปพัฒนาต่อและปรับปรุงประสิทธิผลของระบบการนำองค์การ</w:t>
            </w:r>
          </w:p>
        </w:tc>
        <w:tc>
          <w:tcPr>
            <w:tcW w:w="425" w:type="dxa"/>
          </w:tcPr>
          <w:p w14:paraId="0FF3BF86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5073426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0685FAF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F2B9A29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56C5EBB6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01F096A3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0F6F" w:rsidRPr="00093C6A" w14:paraId="5B2216AE" w14:textId="77777777" w:rsidTr="00CA4661">
        <w:trPr>
          <w:jc w:val="center"/>
        </w:trPr>
        <w:tc>
          <w:tcPr>
            <w:tcW w:w="1668" w:type="dxa"/>
            <w:vMerge/>
          </w:tcPr>
          <w:p w14:paraId="0A18D1B1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</w:tcPr>
          <w:p w14:paraId="75313573" w14:textId="77777777" w:rsidR="00930F6F" w:rsidRPr="007223B0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223B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ข. การประพฤติปฏิบัติตามกฎหมายและอย่างมีจริยธรรม</w:t>
            </w:r>
          </w:p>
        </w:tc>
        <w:tc>
          <w:tcPr>
            <w:tcW w:w="425" w:type="dxa"/>
          </w:tcPr>
          <w:p w14:paraId="7BDC7CA1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4A62F89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67A8F23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6D1E890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5DD3B4A7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1DC64A6E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0F6F" w:rsidRPr="00093C6A" w14:paraId="0B48F928" w14:textId="77777777" w:rsidTr="00CA4661">
        <w:trPr>
          <w:jc w:val="center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45CCFE4E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444E228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393" w:type="dxa"/>
          </w:tcPr>
          <w:p w14:paraId="41A500FB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การประพฤติปฏิบัติตามกฎหมายและกฎระเบียบ </w:t>
            </w:r>
          </w:p>
          <w:p w14:paraId="72237EF6" w14:textId="77777777" w:rsidR="00930F6F" w:rsidRPr="00093C6A" w:rsidRDefault="00930F6F" w:rsidP="005F727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ส่วนราชการดำเนินการในกรณีที่การบริการและการปฏิบัติงานมีผลกระทบในเชิงลบต่อสังคม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ส่วนราชการได้คาดการณ์ล่วงหน้าถึงความกังวลของสาธารณะที่มีต่อการบริการและการปฏิบัติงาน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ทั้งในปัจจุบันและในอนาคต</w:t>
            </w:r>
          </w:p>
          <w:p w14:paraId="56CAA524" w14:textId="77777777" w:rsidR="00930F6F" w:rsidRPr="00093C6A" w:rsidRDefault="00930F6F" w:rsidP="005F727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ส่วนราชการมีการเตรียมการเชิงรุกถึงความกังวลและผลกระทบเหล่านี้ รวมถึงการอนุรักษ์ทรัพยากรธรรมชาติและใช้กระบวนการจัดการ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ห่วงโซ่อุปทานที่มีประสิทธิผล</w:t>
            </w:r>
          </w:p>
          <w:p w14:paraId="372E46FF" w14:textId="397126A0" w:rsidR="00930F6F" w:rsidRPr="00093C6A" w:rsidRDefault="00930F6F" w:rsidP="005F727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ส่วนราชการมีกระบวนการ ตัววัด </w:t>
            </w:r>
            <w:r w:rsidR="00381C8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และเป้าประสงค์ที่สำคัญเพื่อให้การดำเนินการเป็นไปตามระเบียบ ข้อบังคับที่กำหนดหรือดีกว่า</w:t>
            </w:r>
          </w:p>
          <w:p w14:paraId="05667437" w14:textId="77777777" w:rsidR="00930F6F" w:rsidRPr="00093C6A" w:rsidRDefault="00930F6F" w:rsidP="005F727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ส่วนราชการได้มีการกำหนดกระบวนการ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ตัววัดและเป้าประสงค์ที่สำคัญเพื่อดำเนินการเรื่องความเสี่ยงที่เกี่ยวข้องกับการบริการ และการปฏิบัติงานของตน</w:t>
            </w:r>
          </w:p>
        </w:tc>
        <w:tc>
          <w:tcPr>
            <w:tcW w:w="425" w:type="dxa"/>
          </w:tcPr>
          <w:p w14:paraId="468511B6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A0541A4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6B41834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61164D3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5455B5A3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772616E3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98B1C39" w14:textId="77777777" w:rsidR="00930F6F" w:rsidRPr="007223B0" w:rsidRDefault="00930F6F" w:rsidP="00930F6F">
      <w:pPr>
        <w:rPr>
          <w:sz w:val="6"/>
          <w:szCs w:val="10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930F6F" w:rsidRPr="00093C6A" w14:paraId="2FAAE754" w14:textId="77777777" w:rsidTr="00AD44A1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38C65C06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2CC51731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20177171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3E67D032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Score</w:t>
            </w:r>
          </w:p>
        </w:tc>
      </w:tr>
      <w:tr w:rsidR="00930F6F" w:rsidRPr="00093C6A" w14:paraId="4B8BCB01" w14:textId="77777777" w:rsidTr="00AD44A1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4A796133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2D92B9A5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70E8B9CB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2B2C8C32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670B1FEC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30D47EB2" w14:textId="77777777" w:rsidR="00930F6F" w:rsidRPr="00D56D90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56D90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630D43F6" w14:textId="77777777" w:rsidR="00930F6F" w:rsidRPr="00D56D90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56D90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0EF51148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6AA4B39F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5</w:t>
            </w:r>
          </w:p>
        </w:tc>
      </w:tr>
      <w:tr w:rsidR="00930F6F" w:rsidRPr="00093C6A" w14:paraId="0A659F95" w14:textId="77777777" w:rsidTr="00CA4661">
        <w:trPr>
          <w:jc w:val="center"/>
        </w:trPr>
        <w:tc>
          <w:tcPr>
            <w:tcW w:w="1668" w:type="dxa"/>
            <w:tcBorders>
              <w:top w:val="single" w:sz="4" w:space="0" w:color="auto"/>
            </w:tcBorders>
          </w:tcPr>
          <w:p w14:paraId="4CF7C2F3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57FEB918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365" w:type="dxa"/>
          </w:tcPr>
          <w:p w14:paraId="620FBF3C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 xml:space="preserve">การประพฤติปฏิบัติอย่างมีจริยธรรม </w:t>
            </w:r>
          </w:p>
          <w:p w14:paraId="112841C2" w14:textId="77777777" w:rsidR="00930F6F" w:rsidRPr="00093C6A" w:rsidRDefault="00930F6F" w:rsidP="005F727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่วนราชการดำเนินการส่งเสริมและสร้างความมั่นใจว่าการปฏิบัติการทุกด้านของส่วนราชการมีการประพฤติปฏิบัติอย่างมีจริยธรรม</w:t>
            </w:r>
          </w:p>
          <w:p w14:paraId="506F649A" w14:textId="6B9E7811" w:rsidR="00930F6F" w:rsidRPr="00093C6A" w:rsidRDefault="00930F6F" w:rsidP="005F727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ส่วนราชการมีกระบวนการ และตัววัดหรือตัวชี้วัด</w:t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  <w:t>ที่สำคัญ ในการส่งเสริมและกำกับดูแลให้</w:t>
            </w:r>
            <w:r w:rsidR="00381C8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มี การประพฤติปฏิบัติอย่างมีจริยธรรมภายใต้โครงสร้างการกำกับดูแลทั่วทั้งองค์การ รวมทั้งในการปฏิสัมพันธ์กับผู้มีส่วนได้ส่วนเสียทุกกลุ่ม</w:t>
            </w:r>
          </w:p>
          <w:p w14:paraId="5C733977" w14:textId="77777777" w:rsidR="00930F6F" w:rsidRPr="00093C6A" w:rsidRDefault="00930F6F" w:rsidP="005F727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ส่วนราชการมีวิธีการกำกับดูแลและดำเนินการ</w:t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  <w:t>ในกรณีที่มีการกระทำที่ขัดต่อหลักจริยธรรม</w:t>
            </w:r>
          </w:p>
        </w:tc>
        <w:tc>
          <w:tcPr>
            <w:tcW w:w="425" w:type="dxa"/>
          </w:tcPr>
          <w:p w14:paraId="4B707C0C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553AED4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666C604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FC780D7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73A67578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53F573BB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0F6F" w:rsidRPr="00093C6A" w14:paraId="497A6017" w14:textId="77777777" w:rsidTr="00CA4661">
        <w:trPr>
          <w:jc w:val="center"/>
        </w:trPr>
        <w:tc>
          <w:tcPr>
            <w:tcW w:w="1668" w:type="dxa"/>
            <w:vMerge w:val="restart"/>
            <w:tcBorders>
              <w:top w:val="nil"/>
            </w:tcBorders>
          </w:tcPr>
          <w:p w14:paraId="77A7D804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</w:tcPr>
          <w:p w14:paraId="7D16F6D4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ค. การสร้างคุณูปการต่อสังคม</w:t>
            </w:r>
          </w:p>
        </w:tc>
        <w:tc>
          <w:tcPr>
            <w:tcW w:w="425" w:type="dxa"/>
          </w:tcPr>
          <w:p w14:paraId="75081A13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2DD3CDE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C74F521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DECBCB7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7E10AE7D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6102F4E8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0F6F" w:rsidRPr="00093C6A" w14:paraId="130AB3B0" w14:textId="77777777" w:rsidTr="00CA4661">
        <w:trPr>
          <w:jc w:val="center"/>
        </w:trPr>
        <w:tc>
          <w:tcPr>
            <w:tcW w:w="1668" w:type="dxa"/>
            <w:vMerge/>
            <w:tcBorders>
              <w:top w:val="single" w:sz="4" w:space="0" w:color="auto"/>
            </w:tcBorders>
          </w:tcPr>
          <w:p w14:paraId="76C53D33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07C9CE7C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365" w:type="dxa"/>
          </w:tcPr>
          <w:p w14:paraId="64030F63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 xml:space="preserve">ความผาสุกของสังคม </w:t>
            </w:r>
          </w:p>
          <w:p w14:paraId="64722679" w14:textId="7C9B6F72" w:rsidR="00930F6F" w:rsidRPr="00093C6A" w:rsidRDefault="00930F6F" w:rsidP="005F727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ส่วนราชการคำนึงถึงความผาสุกและประโยชน์สุขของสังคมเป็นส่วนหนึ่งในยุทธศาสตร์และการปฏิบัติการประจำวัน รวมถึงได้มีส่วนในการสร้างความสมบูรณ์ให้กับระบบสิ่งแวดล้อม สังคม </w:t>
            </w:r>
            <w:r w:rsidR="00381C8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Pr="00093C6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และเศรษฐกิจ</w:t>
            </w:r>
          </w:p>
        </w:tc>
        <w:tc>
          <w:tcPr>
            <w:tcW w:w="425" w:type="dxa"/>
          </w:tcPr>
          <w:p w14:paraId="0A3AE42D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0503B43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0FE338E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30CD3F5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7E2C4421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033E95EF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0F6F" w:rsidRPr="00093C6A" w14:paraId="526F2CA6" w14:textId="77777777" w:rsidTr="00CA4661">
        <w:trPr>
          <w:jc w:val="center"/>
        </w:trPr>
        <w:tc>
          <w:tcPr>
            <w:tcW w:w="1668" w:type="dxa"/>
            <w:vMerge/>
            <w:tcBorders>
              <w:top w:val="single" w:sz="4" w:space="0" w:color="auto"/>
            </w:tcBorders>
          </w:tcPr>
          <w:p w14:paraId="1C9C33D2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2F7CB158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4365" w:type="dxa"/>
          </w:tcPr>
          <w:p w14:paraId="5DAC3D55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การสนับสนุนชุมชน </w:t>
            </w:r>
          </w:p>
          <w:p w14:paraId="33B9C0D8" w14:textId="48E46249" w:rsidR="00930F6F" w:rsidRPr="00093C6A" w:rsidRDefault="00930F6F" w:rsidP="005F727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ส่วนราชการมีการพิจารณาถึงประโยชน์สุขและผลประโยชน์ต่อการสนับสนุนชุมชนที่สำคัญ </w:t>
            </w:r>
            <w:r w:rsidR="00381C8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โดยอาจจะกำหนดกิจกรรมในยุทธศาสตร์หรือแผนปฏิบัติงานขององค์การ</w:t>
            </w:r>
          </w:p>
          <w:p w14:paraId="7827E593" w14:textId="1F5CDF04" w:rsidR="00930F6F" w:rsidRPr="00093C6A" w:rsidRDefault="00930F6F" w:rsidP="005F727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ส่วนราชการมีการกำหนดชุมชนที่สำคัญของส่วนราชการ และมีการกำหนดกิจกรรมที่ส่วนราชการเข้าไปมีส่วนร่วม เพื่อสนับสนุนและสร้างความเข้มแข็ง</w:t>
            </w: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  <w:t>ต่อชุมชน ซึ่งรวมถึงกิจกรรมที่ใช้ประโยชน์</w:t>
            </w:r>
            <w:r w:rsidR="00381C8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ของสมรรถนะหลักของส่วนราชการ</w:t>
            </w:r>
          </w:p>
          <w:p w14:paraId="2D9F20B4" w14:textId="77777777" w:rsidR="00930F6F" w:rsidRPr="00093C6A" w:rsidRDefault="00930F6F" w:rsidP="005F727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ผู้บริหารของส่วนราชการและบุคลากรมีส่วนร่วม</w:t>
            </w:r>
            <w:r w:rsidRPr="00093C6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  <w:t>ในการดำเนินการดังกล่าว</w:t>
            </w:r>
          </w:p>
        </w:tc>
        <w:tc>
          <w:tcPr>
            <w:tcW w:w="425" w:type="dxa"/>
          </w:tcPr>
          <w:p w14:paraId="4CB66D3C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D897A74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E2B7DF1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58B8389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2441D159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0C090E1D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0F6F" w:rsidRPr="00093C6A" w14:paraId="45B8BA74" w14:textId="77777777" w:rsidTr="00AA22BA">
        <w:trPr>
          <w:jc w:val="center"/>
        </w:trPr>
        <w:tc>
          <w:tcPr>
            <w:tcW w:w="6628" w:type="dxa"/>
            <w:gridSpan w:val="3"/>
            <w:shd w:val="clear" w:color="auto" w:fill="DDF0FF"/>
          </w:tcPr>
          <w:p w14:paraId="0E10CC67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Average</w:t>
            </w:r>
          </w:p>
        </w:tc>
        <w:tc>
          <w:tcPr>
            <w:tcW w:w="2615" w:type="dxa"/>
            <w:gridSpan w:val="6"/>
            <w:shd w:val="clear" w:color="auto" w:fill="DDF0FF"/>
          </w:tcPr>
          <w:p w14:paraId="357E34B4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0F6F" w:rsidRPr="00093C6A" w14:paraId="59616078" w14:textId="77777777" w:rsidTr="00D570CD">
        <w:trPr>
          <w:jc w:val="center"/>
        </w:trPr>
        <w:tc>
          <w:tcPr>
            <w:tcW w:w="6628" w:type="dxa"/>
            <w:gridSpan w:val="3"/>
            <w:tcBorders>
              <w:bottom w:val="single" w:sz="4" w:space="0" w:color="auto"/>
            </w:tcBorders>
            <w:shd w:val="clear" w:color="auto" w:fill="5EA5E1"/>
          </w:tcPr>
          <w:p w14:paraId="5AD5BE8B" w14:textId="77777777" w:rsidR="00930F6F" w:rsidRPr="00093C6A" w:rsidRDefault="00930F6F" w:rsidP="00930F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Average Category 1</w:t>
            </w:r>
          </w:p>
        </w:tc>
        <w:tc>
          <w:tcPr>
            <w:tcW w:w="2615" w:type="dxa"/>
            <w:gridSpan w:val="6"/>
            <w:tcBorders>
              <w:bottom w:val="single" w:sz="4" w:space="0" w:color="auto"/>
            </w:tcBorders>
            <w:shd w:val="clear" w:color="auto" w:fill="5EA5E1"/>
          </w:tcPr>
          <w:p w14:paraId="54FBC27F" w14:textId="77777777" w:rsidR="00930F6F" w:rsidRPr="00093C6A" w:rsidRDefault="00930F6F" w:rsidP="00930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BB0E691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F647C6" w14:textId="77777777" w:rsidR="002F5AD4" w:rsidRDefault="002F5AD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F7423A" w:rsidRPr="00093C6A" w14:paraId="60B2DDF5" w14:textId="77777777" w:rsidTr="00AD44A1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61D68750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7E11EE09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10E5D7A4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5C8E7888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Score</w:t>
            </w:r>
          </w:p>
        </w:tc>
      </w:tr>
      <w:tr w:rsidR="00F7423A" w:rsidRPr="00093C6A" w14:paraId="2097748F" w14:textId="77777777" w:rsidTr="00AD44A1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48F9F711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388812B4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574260D3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28896BE6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3AFD29F3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1D3F2F7D" w14:textId="77777777" w:rsidR="00F7423A" w:rsidRPr="00D56D90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56D90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1C0D8A95" w14:textId="77777777" w:rsidR="00F7423A" w:rsidRPr="00D56D90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56D90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4E8A2422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24991A6C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5</w:t>
            </w:r>
          </w:p>
        </w:tc>
      </w:tr>
      <w:tr w:rsidR="00F7423A" w:rsidRPr="00093C6A" w14:paraId="239D7825" w14:textId="77777777" w:rsidTr="00CA4661">
        <w:trPr>
          <w:jc w:val="center"/>
        </w:trPr>
        <w:tc>
          <w:tcPr>
            <w:tcW w:w="6628" w:type="dxa"/>
            <w:gridSpan w:val="3"/>
            <w:tcBorders>
              <w:top w:val="nil"/>
            </w:tcBorders>
          </w:tcPr>
          <w:p w14:paraId="6D5F44D3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การวางแผนเชิงยุทธศาสตร์</w:t>
            </w:r>
          </w:p>
        </w:tc>
        <w:tc>
          <w:tcPr>
            <w:tcW w:w="425" w:type="dxa"/>
            <w:tcBorders>
              <w:top w:val="nil"/>
            </w:tcBorders>
          </w:tcPr>
          <w:p w14:paraId="7AE0394D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0703397C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21C0FCED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03B3D064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14:paraId="244E39F6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14:paraId="68125D98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423A" w:rsidRPr="00093C6A" w14:paraId="01077C47" w14:textId="77777777" w:rsidTr="00CA4661">
        <w:trPr>
          <w:jc w:val="center"/>
        </w:trPr>
        <w:tc>
          <w:tcPr>
            <w:tcW w:w="1668" w:type="dxa"/>
            <w:vMerge w:val="restart"/>
          </w:tcPr>
          <w:p w14:paraId="6B16FACE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การจัดทำยุทธศาสตร์และกลยุทธ์</w:t>
            </w:r>
          </w:p>
        </w:tc>
        <w:tc>
          <w:tcPr>
            <w:tcW w:w="4960" w:type="dxa"/>
            <w:gridSpan w:val="2"/>
          </w:tcPr>
          <w:p w14:paraId="6BA0A918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 กระบวนการจัดทำยุทธศาสตร์</w:t>
            </w:r>
          </w:p>
        </w:tc>
        <w:tc>
          <w:tcPr>
            <w:tcW w:w="425" w:type="dxa"/>
          </w:tcPr>
          <w:p w14:paraId="0D83EC17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904F743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E8E9510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EF96AD7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7184A6D3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0900DC13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423A" w:rsidRPr="00093C6A" w14:paraId="2C74E979" w14:textId="77777777" w:rsidTr="00CA4661">
        <w:trPr>
          <w:jc w:val="center"/>
        </w:trPr>
        <w:tc>
          <w:tcPr>
            <w:tcW w:w="1668" w:type="dxa"/>
            <w:vMerge/>
          </w:tcPr>
          <w:p w14:paraId="17376C30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443E305A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365" w:type="dxa"/>
          </w:tcPr>
          <w:p w14:paraId="20D1B38B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กระบวนการวางแผนยุทธศาสตร์ </w:t>
            </w:r>
          </w:p>
          <w:p w14:paraId="27E19831" w14:textId="77777777" w:rsidR="00F7423A" w:rsidRPr="00093C6A" w:rsidRDefault="00F7423A" w:rsidP="005F727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ส่วนราชการมีวิธีการวางแผนยุทธศาสตร์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มีการกำหนดขั้นตอนที่สำคัญของกระบวนการจัดทำยุทธศาสตร์ และกำหนดผู้เกี่ยวข้องที่สำคัญ</w:t>
            </w:r>
          </w:p>
          <w:p w14:paraId="1498483A" w14:textId="77777777" w:rsidR="00F7423A" w:rsidRPr="00093C6A" w:rsidRDefault="00F7423A" w:rsidP="005F727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มีกรอบเวลาของการวางแผนระยะสั้นและ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ระยะยาว และมีวิธีการในการทำให้กระบวนการวางแผนเชิงยุทธศาสตร์มีความสอดคล้องกับ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กรอบเวลาดังกล่าว</w:t>
            </w:r>
          </w:p>
          <w:p w14:paraId="311783EE" w14:textId="77777777" w:rsidR="00F7423A" w:rsidRPr="00093C6A" w:rsidRDefault="00F7423A" w:rsidP="005F727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กระบวนการวางแผนเชิงยุทธศาสตร์ได้คำนึงถึงความต้องการของส่วนราชการในด้านความคล่องตัว ความยืดหยุ่นในการปฏิบัติการ การสร้างโอกาสในการเปลี่ยนแปลง และการจัดลำดับความสำคัญของประเด็นในการริเริ่มเปลี่ยนแปลง</w:t>
            </w:r>
          </w:p>
        </w:tc>
        <w:tc>
          <w:tcPr>
            <w:tcW w:w="425" w:type="dxa"/>
          </w:tcPr>
          <w:p w14:paraId="6E2D1767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2E7B15E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D8C532B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B5F614E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0524A829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6A53D08F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423A" w:rsidRPr="00093C6A" w14:paraId="30B3E842" w14:textId="77777777" w:rsidTr="00CA4661">
        <w:trPr>
          <w:jc w:val="center"/>
        </w:trPr>
        <w:tc>
          <w:tcPr>
            <w:tcW w:w="1668" w:type="dxa"/>
            <w:vMerge/>
          </w:tcPr>
          <w:p w14:paraId="1C2D9389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1B81BAAD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365" w:type="dxa"/>
          </w:tcPr>
          <w:p w14:paraId="5AE33266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นวัตกรรม </w:t>
            </w:r>
          </w:p>
          <w:p w14:paraId="59114BB2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ส่วนราชการมีวิธีการหรือยุทธศาสตร์ที่สร้างสภาพแวดล้อมในการกระตุ้นการสร้างนวัตกรรมและมีการบูรณาการนวัตกรรม</w:t>
            </w:r>
          </w:p>
          <w:p w14:paraId="0791C0F0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ส่วนราชการมีวิธีการในการกำหนดโอกาสเชิงยุทธศาสตร์</w:t>
            </w:r>
          </w:p>
          <w:p w14:paraId="7DA35F6C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มีโอกาสเชิงยุทธศาสตร์ที่สำคัญของส่วนราชการ</w:t>
            </w:r>
          </w:p>
        </w:tc>
        <w:tc>
          <w:tcPr>
            <w:tcW w:w="425" w:type="dxa"/>
          </w:tcPr>
          <w:p w14:paraId="7F90A0D3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A76C2C0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91A2294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AAD7803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5BE1C250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7EE84BE1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423A" w:rsidRPr="00093C6A" w14:paraId="3A1C8016" w14:textId="77777777" w:rsidTr="00CA4661">
        <w:trPr>
          <w:jc w:val="center"/>
        </w:trPr>
        <w:tc>
          <w:tcPr>
            <w:tcW w:w="1668" w:type="dxa"/>
            <w:vMerge/>
          </w:tcPr>
          <w:p w14:paraId="00E1E6A6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755A2A65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365" w:type="dxa"/>
          </w:tcPr>
          <w:p w14:paraId="1F195876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การวิเคราะห์และกำหนดยุทธศาสตร์ </w:t>
            </w:r>
          </w:p>
          <w:p w14:paraId="2A6357F2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- ส่วนราชการมีวิธีการในการรวบรวมและวิเคราะห์ข้อมูล และพัฒนาสารสนเทศที่เกี่ยวกับองค์ประกอบสำคัญต่อไปนี้</w:t>
            </w:r>
          </w:p>
          <w:p w14:paraId="4031B7C8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ความท้าทายและความได้เปรียบเชิงยุทธศาสตร์ </w:t>
            </w:r>
          </w:p>
          <w:p w14:paraId="4E643777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ความเสี่ยงที่คุกคามต่อความสำเร็จในอนาคต</w:t>
            </w:r>
          </w:p>
          <w:p w14:paraId="75B0B8D4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จุดบอดที่อาจเกิดขึ้นในกระบวนการวางแผน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เชิงยุทธศาสตร์และในสารสนเทศ</w:t>
            </w:r>
          </w:p>
          <w:p w14:paraId="17AF8CBD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ความสามารถของส่วนราชการในการนำแผนยุทธศาสตร์ไปปฏิบัติ</w:t>
            </w:r>
          </w:p>
          <w:p w14:paraId="44B6DB8B" w14:textId="7BC5CB18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ความเปลี่ยนแปลงที่อาจเกิดขึ้นใ</w:t>
            </w:r>
            <w:r w:rsidR="00ED6301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สภาพแวดล้อมทั้งภายในและภายนอกขององค์การ</w:t>
            </w:r>
          </w:p>
        </w:tc>
        <w:tc>
          <w:tcPr>
            <w:tcW w:w="425" w:type="dxa"/>
          </w:tcPr>
          <w:p w14:paraId="361135C5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D488AFA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3086C70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534F9CD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7C6003B6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0A7B5FF2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26A962B" w14:textId="77777777" w:rsidR="00F7423A" w:rsidRDefault="00F7423A" w:rsidP="00F7423A">
      <w:pPr>
        <w:rPr>
          <w:sz w:val="20"/>
          <w:szCs w:val="24"/>
        </w:rPr>
      </w:pPr>
    </w:p>
    <w:p w14:paraId="7E0FE914" w14:textId="77777777" w:rsidR="00F7423A" w:rsidRPr="00907C1B" w:rsidRDefault="00F7423A" w:rsidP="00F7423A">
      <w:pPr>
        <w:rPr>
          <w:sz w:val="20"/>
          <w:szCs w:val="24"/>
        </w:rPr>
      </w:pPr>
    </w:p>
    <w:tbl>
      <w:tblPr>
        <w:tblStyle w:val="TableGrid4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13"/>
        <w:gridCol w:w="1555"/>
        <w:gridCol w:w="113"/>
        <w:gridCol w:w="482"/>
        <w:gridCol w:w="113"/>
        <w:gridCol w:w="4252"/>
        <w:gridCol w:w="113"/>
        <w:gridCol w:w="312"/>
        <w:gridCol w:w="113"/>
        <w:gridCol w:w="312"/>
        <w:gridCol w:w="113"/>
        <w:gridCol w:w="313"/>
        <w:gridCol w:w="113"/>
        <w:gridCol w:w="312"/>
        <w:gridCol w:w="113"/>
        <w:gridCol w:w="363"/>
        <w:gridCol w:w="113"/>
        <w:gridCol w:w="325"/>
        <w:gridCol w:w="113"/>
      </w:tblGrid>
      <w:tr w:rsidR="00F7423A" w:rsidRPr="00093C6A" w14:paraId="709F9155" w14:textId="77777777" w:rsidTr="00AD44A1">
        <w:trPr>
          <w:gridBefore w:val="1"/>
          <w:wBefore w:w="113" w:type="dxa"/>
          <w:jc w:val="center"/>
        </w:trPr>
        <w:tc>
          <w:tcPr>
            <w:tcW w:w="1668" w:type="dxa"/>
            <w:gridSpan w:val="2"/>
            <w:vMerge w:val="restart"/>
            <w:shd w:val="clear" w:color="auto" w:fill="00598E"/>
            <w:vAlign w:val="center"/>
          </w:tcPr>
          <w:p w14:paraId="436D8F0A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gridSpan w:val="2"/>
            <w:vMerge w:val="restart"/>
            <w:shd w:val="clear" w:color="auto" w:fill="00598E"/>
            <w:vAlign w:val="center"/>
          </w:tcPr>
          <w:p w14:paraId="5D154654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No.</w:t>
            </w:r>
          </w:p>
        </w:tc>
        <w:tc>
          <w:tcPr>
            <w:tcW w:w="4365" w:type="dxa"/>
            <w:gridSpan w:val="2"/>
            <w:vMerge w:val="restart"/>
            <w:shd w:val="clear" w:color="auto" w:fill="00598E"/>
            <w:vAlign w:val="center"/>
          </w:tcPr>
          <w:p w14:paraId="1437DA3D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12"/>
            <w:shd w:val="clear" w:color="auto" w:fill="00598E"/>
            <w:vAlign w:val="center"/>
          </w:tcPr>
          <w:p w14:paraId="3DBC01D8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Score</w:t>
            </w:r>
          </w:p>
        </w:tc>
      </w:tr>
      <w:tr w:rsidR="00F7423A" w:rsidRPr="00093C6A" w14:paraId="2374FDB7" w14:textId="77777777" w:rsidTr="00AD44A1">
        <w:trPr>
          <w:gridBefore w:val="1"/>
          <w:wBefore w:w="113" w:type="dxa"/>
          <w:jc w:val="center"/>
        </w:trPr>
        <w:tc>
          <w:tcPr>
            <w:tcW w:w="1668" w:type="dxa"/>
            <w:gridSpan w:val="2"/>
            <w:vMerge/>
            <w:shd w:val="clear" w:color="auto" w:fill="00598E"/>
          </w:tcPr>
          <w:p w14:paraId="3497703A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gridSpan w:val="2"/>
            <w:vMerge/>
            <w:tcBorders>
              <w:bottom w:val="single" w:sz="4" w:space="0" w:color="auto"/>
            </w:tcBorders>
            <w:shd w:val="clear" w:color="auto" w:fill="00598E"/>
          </w:tcPr>
          <w:p w14:paraId="30B92EC6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gridSpan w:val="2"/>
            <w:vMerge/>
            <w:shd w:val="clear" w:color="auto" w:fill="00598E"/>
          </w:tcPr>
          <w:p w14:paraId="4B442344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gridSpan w:val="2"/>
            <w:shd w:val="clear" w:color="auto" w:fill="00598E"/>
            <w:vAlign w:val="center"/>
          </w:tcPr>
          <w:p w14:paraId="1009D088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48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0</w:t>
            </w:r>
          </w:p>
        </w:tc>
        <w:tc>
          <w:tcPr>
            <w:tcW w:w="425" w:type="dxa"/>
            <w:gridSpan w:val="2"/>
            <w:shd w:val="clear" w:color="auto" w:fill="00598E"/>
          </w:tcPr>
          <w:p w14:paraId="6391A94D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598E"/>
          </w:tcPr>
          <w:p w14:paraId="6618DC24" w14:textId="77777777" w:rsidR="00F7423A" w:rsidRPr="00D56D90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56D90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425" w:type="dxa"/>
            <w:gridSpan w:val="2"/>
            <w:shd w:val="clear" w:color="auto" w:fill="00598E"/>
          </w:tcPr>
          <w:p w14:paraId="62C243DE" w14:textId="77777777" w:rsidR="00F7423A" w:rsidRPr="00D56D90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56D90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476" w:type="dxa"/>
            <w:gridSpan w:val="2"/>
            <w:shd w:val="clear" w:color="auto" w:fill="00598E"/>
            <w:vAlign w:val="center"/>
          </w:tcPr>
          <w:p w14:paraId="51B27FFA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438" w:type="dxa"/>
            <w:gridSpan w:val="2"/>
            <w:shd w:val="clear" w:color="auto" w:fill="00598E"/>
          </w:tcPr>
          <w:p w14:paraId="47E47BFA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5</w:t>
            </w:r>
          </w:p>
        </w:tc>
      </w:tr>
      <w:tr w:rsidR="00F7423A" w:rsidRPr="00093C6A" w14:paraId="3505E646" w14:textId="77777777" w:rsidTr="003B3F83">
        <w:trPr>
          <w:gridBefore w:val="1"/>
          <w:wBefore w:w="113" w:type="dxa"/>
          <w:jc w:val="center"/>
        </w:trPr>
        <w:tc>
          <w:tcPr>
            <w:tcW w:w="1668" w:type="dxa"/>
            <w:gridSpan w:val="2"/>
            <w:vMerge w:val="restart"/>
          </w:tcPr>
          <w:p w14:paraId="5A360B6D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gridSpan w:val="2"/>
          </w:tcPr>
          <w:p w14:paraId="66614C68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365" w:type="dxa"/>
            <w:gridSpan w:val="2"/>
          </w:tcPr>
          <w:p w14:paraId="3DBD1CA1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ระบบงานและสมรรถนะหลักของส่วนราชการ </w:t>
            </w:r>
          </w:p>
          <w:p w14:paraId="1B002714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ส่วนราชการมีวิธีการในการตัดสินใจเรื่องระบบงานที่สำคัญ</w:t>
            </w:r>
          </w:p>
          <w:p w14:paraId="6FE7F4E4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ส่วนราชการมีวิธีการในการตัดสินใจว่ากระบวนการใด</w:t>
            </w:r>
          </w:p>
          <w:p w14:paraId="30AACBBC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จะดำเนินการโดยผู้ส่งมอบพันธมิตร และเครือข่ายความร่วมมือ การตัดสินใจเหล่านี้ได้คำนึงถึงสมรรถนะหลักของส่วนราชการ และสมรรถนะหลักของผู้ส่งมอบและพันธมิตรที่มีศักยภาพ</w:t>
            </w:r>
          </w:p>
          <w:p w14:paraId="2356BD58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ส่วนราชการมีวิธีการในการกำหนดสมรรถนะหลักในอนาคตของส่วนราชการ</w:t>
            </w:r>
          </w:p>
        </w:tc>
        <w:tc>
          <w:tcPr>
            <w:tcW w:w="425" w:type="dxa"/>
            <w:gridSpan w:val="2"/>
          </w:tcPr>
          <w:p w14:paraId="51AAAED6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C0227BA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19BAD833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3004D6E6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gridSpan w:val="2"/>
          </w:tcPr>
          <w:p w14:paraId="44B4FC23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gridSpan w:val="2"/>
          </w:tcPr>
          <w:p w14:paraId="6E39A899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423A" w:rsidRPr="00093C6A" w14:paraId="3AC010DE" w14:textId="77777777" w:rsidTr="003B3F83">
        <w:trPr>
          <w:gridBefore w:val="1"/>
          <w:wBefore w:w="113" w:type="dxa"/>
          <w:jc w:val="center"/>
        </w:trPr>
        <w:tc>
          <w:tcPr>
            <w:tcW w:w="1668" w:type="dxa"/>
            <w:gridSpan w:val="2"/>
            <w:vMerge/>
          </w:tcPr>
          <w:p w14:paraId="3E5FEC76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4"/>
          </w:tcPr>
          <w:p w14:paraId="00FF4D54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ข. วัตถุประสงค์เชิงยุทธศาสตร์</w:t>
            </w:r>
          </w:p>
        </w:tc>
        <w:tc>
          <w:tcPr>
            <w:tcW w:w="425" w:type="dxa"/>
            <w:gridSpan w:val="2"/>
          </w:tcPr>
          <w:p w14:paraId="5D46368D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69A7B16A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614E0DEA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A78C51E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gridSpan w:val="2"/>
          </w:tcPr>
          <w:p w14:paraId="562ED415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gridSpan w:val="2"/>
          </w:tcPr>
          <w:p w14:paraId="5D8B0EB5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423A" w:rsidRPr="00093C6A" w14:paraId="0FEE50D4" w14:textId="77777777" w:rsidTr="003B3F83">
        <w:trPr>
          <w:gridBefore w:val="1"/>
          <w:wBefore w:w="113" w:type="dxa"/>
          <w:jc w:val="center"/>
        </w:trPr>
        <w:tc>
          <w:tcPr>
            <w:tcW w:w="1668" w:type="dxa"/>
            <w:gridSpan w:val="2"/>
            <w:vMerge/>
          </w:tcPr>
          <w:p w14:paraId="7553E9B0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gridSpan w:val="2"/>
          </w:tcPr>
          <w:p w14:paraId="2F390B5C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365" w:type="dxa"/>
            <w:gridSpan w:val="2"/>
          </w:tcPr>
          <w:p w14:paraId="3A759D2B" w14:textId="77777777" w:rsidR="00F7423A" w:rsidRPr="00093C6A" w:rsidRDefault="00F7423A" w:rsidP="00F7423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วัตถุประสงค์เชิงยุทธศาสตร์ที่สำคัญ </w:t>
            </w:r>
          </w:p>
          <w:p w14:paraId="4D1B3ECE" w14:textId="77777777" w:rsidR="00F7423A" w:rsidRPr="00093C6A" w:rsidRDefault="00F7423A" w:rsidP="00F742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ส่วนราชการมีการกำหนดวัตถุประสงค์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เชิงยุทธศาสตร์ที่สำคัญ มีการระบุกรอบเวลา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ที่จะบรรลุวัตถุประสงค์ดังกล่าว และมีการกำหนดเป้าประสงค์ที่สำคัญที่สุดของวัตถุประสงค์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เชิงยุทธศาสตร์เหล่านั้น</w:t>
            </w:r>
          </w:p>
          <w:p w14:paraId="294549EA" w14:textId="77777777" w:rsidR="00F7423A" w:rsidRPr="00093C6A" w:rsidRDefault="00F7423A" w:rsidP="00F7423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ส่วนราชการมีการเปลี่ยนแปลงที่สำคัญ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ในด้านผลผลิตและบริการ ผู้รับบริการ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และกลุ่มเป้าหมาย ผู้ส่งมอบและพันธมิตร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และได้วางแผนการปฏิบัติการไว้</w:t>
            </w:r>
          </w:p>
        </w:tc>
        <w:tc>
          <w:tcPr>
            <w:tcW w:w="425" w:type="dxa"/>
            <w:gridSpan w:val="2"/>
          </w:tcPr>
          <w:p w14:paraId="6231711E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DCD874F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70CC9B64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74724648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gridSpan w:val="2"/>
          </w:tcPr>
          <w:p w14:paraId="5EFF3B34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gridSpan w:val="2"/>
          </w:tcPr>
          <w:p w14:paraId="008F2E42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423A" w:rsidRPr="00093C6A" w14:paraId="7C85A5E4" w14:textId="77777777" w:rsidTr="003B3F83">
        <w:trPr>
          <w:gridBefore w:val="1"/>
          <w:wBefore w:w="113" w:type="dxa"/>
          <w:jc w:val="center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</w:tcPr>
          <w:p w14:paraId="449F86FE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</w:tcPr>
          <w:p w14:paraId="370AA989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365" w:type="dxa"/>
            <w:gridSpan w:val="2"/>
            <w:tcBorders>
              <w:bottom w:val="single" w:sz="4" w:space="0" w:color="auto"/>
            </w:tcBorders>
          </w:tcPr>
          <w:p w14:paraId="2F16B41A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การพิจารณาวัตถุประสงค์เชิงยุทธศาสตร์ </w:t>
            </w:r>
          </w:p>
          <w:p w14:paraId="1508204A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วัตถุประสงค์เชิงยุทธศาสตร์ของส่วนราชการสามารถตอบประเด็นต่อไปนี้</w:t>
            </w:r>
          </w:p>
          <w:p w14:paraId="73CB7E5D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  • </w:t>
            </w:r>
            <w:r w:rsidRPr="00907C1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ตอบสนองความท้าทายเชิงยุทธศาสตร์ </w:t>
            </w:r>
            <w:r w:rsidRPr="00907C1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  <w:t>และใช้ประโยชน์จากความได้เปรียบเชิงยุทธศาสตร์</w:t>
            </w:r>
          </w:p>
          <w:p w14:paraId="60BB9A90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ตอบสนองโอกาสในการสร้างนวัตกรรมในผลผลิตและบริการ</w:t>
            </w:r>
          </w:p>
          <w:p w14:paraId="18256BFE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การใช้ประโยชน์จากสมรรถนะหลักของ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ส่วนราชการ และโอกาสในการสร้างสมรรถนะใหม่</w:t>
            </w:r>
          </w:p>
          <w:p w14:paraId="6EACB567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สร้างสมดุลระหว่างโอกาสและความท้าทาย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ในระยะสั้นและระยะยาว</w:t>
            </w:r>
          </w:p>
          <w:p w14:paraId="72B83138" w14:textId="77777777" w:rsidR="00F7423A" w:rsidRPr="00093C6A" w:rsidRDefault="00F7423A" w:rsidP="00ED630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</w:rPr>
              <w:t xml:space="preserve">  • 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สร้างความสมดุลของความต้องการของผู้มี</w:t>
            </w: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ส่วนได้ส่วนเสียที่สำคัญทั้งหมด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1F45147A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382F4BC9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097B3218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563D6E8D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</w:tcPr>
          <w:p w14:paraId="0DC6FB08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14:paraId="25991349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423A" w:rsidRPr="00093C6A" w14:paraId="3D94833F" w14:textId="77777777" w:rsidTr="00AA22BA">
        <w:trPr>
          <w:gridBefore w:val="1"/>
          <w:wBefore w:w="113" w:type="dxa"/>
          <w:jc w:val="center"/>
        </w:trPr>
        <w:tc>
          <w:tcPr>
            <w:tcW w:w="6628" w:type="dxa"/>
            <w:gridSpan w:val="6"/>
            <w:tcBorders>
              <w:bottom w:val="single" w:sz="4" w:space="0" w:color="auto"/>
            </w:tcBorders>
            <w:shd w:val="clear" w:color="auto" w:fill="DDF0FF"/>
          </w:tcPr>
          <w:p w14:paraId="2E3A1BE2" w14:textId="77777777" w:rsidR="00F7423A" w:rsidRPr="00093C6A" w:rsidRDefault="00F7423A" w:rsidP="00F742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Average</w:t>
            </w:r>
          </w:p>
        </w:tc>
        <w:tc>
          <w:tcPr>
            <w:tcW w:w="2615" w:type="dxa"/>
            <w:gridSpan w:val="12"/>
            <w:tcBorders>
              <w:bottom w:val="single" w:sz="4" w:space="0" w:color="auto"/>
            </w:tcBorders>
            <w:shd w:val="clear" w:color="auto" w:fill="DDF0FF"/>
          </w:tcPr>
          <w:p w14:paraId="064C70EA" w14:textId="77777777" w:rsidR="00F7423A" w:rsidRPr="00093C6A" w:rsidRDefault="00F7423A" w:rsidP="00F742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3F83" w:rsidRPr="003B3F83" w14:paraId="2DFF1E74" w14:textId="77777777" w:rsidTr="00AD44A1">
        <w:trPr>
          <w:gridAfter w:val="1"/>
          <w:wAfter w:w="113" w:type="dxa"/>
          <w:jc w:val="center"/>
        </w:trPr>
        <w:tc>
          <w:tcPr>
            <w:tcW w:w="1668" w:type="dxa"/>
            <w:gridSpan w:val="2"/>
            <w:vMerge w:val="restart"/>
            <w:shd w:val="clear" w:color="auto" w:fill="00598E"/>
            <w:vAlign w:val="center"/>
          </w:tcPr>
          <w:p w14:paraId="209CB638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gridSpan w:val="2"/>
            <w:vMerge w:val="restart"/>
            <w:shd w:val="clear" w:color="auto" w:fill="00598E"/>
            <w:vAlign w:val="center"/>
          </w:tcPr>
          <w:p w14:paraId="37074F98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gridSpan w:val="2"/>
            <w:vMerge w:val="restart"/>
            <w:shd w:val="clear" w:color="auto" w:fill="00598E"/>
            <w:vAlign w:val="center"/>
          </w:tcPr>
          <w:p w14:paraId="2E855E79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12"/>
            <w:shd w:val="clear" w:color="auto" w:fill="00598E"/>
            <w:vAlign w:val="center"/>
          </w:tcPr>
          <w:p w14:paraId="4D862325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3B3F83" w:rsidRPr="003B3F83" w14:paraId="0DE2E303" w14:textId="77777777" w:rsidTr="00AD44A1">
        <w:trPr>
          <w:gridAfter w:val="1"/>
          <w:wAfter w:w="113" w:type="dxa"/>
          <w:jc w:val="center"/>
        </w:trPr>
        <w:tc>
          <w:tcPr>
            <w:tcW w:w="1668" w:type="dxa"/>
            <w:gridSpan w:val="2"/>
            <w:vMerge/>
            <w:shd w:val="clear" w:color="auto" w:fill="00598E"/>
          </w:tcPr>
          <w:p w14:paraId="2F402414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gridSpan w:val="2"/>
            <w:vMerge/>
            <w:tcBorders>
              <w:bottom w:val="single" w:sz="4" w:space="0" w:color="auto"/>
            </w:tcBorders>
            <w:shd w:val="clear" w:color="auto" w:fill="00598E"/>
          </w:tcPr>
          <w:p w14:paraId="4AB4E83C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gridSpan w:val="2"/>
            <w:vMerge/>
            <w:shd w:val="clear" w:color="auto" w:fill="00598E"/>
          </w:tcPr>
          <w:p w14:paraId="193E1EE4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gridSpan w:val="2"/>
            <w:shd w:val="clear" w:color="auto" w:fill="00598E"/>
            <w:vAlign w:val="center"/>
          </w:tcPr>
          <w:p w14:paraId="7F33C32D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gridSpan w:val="2"/>
            <w:shd w:val="clear" w:color="auto" w:fill="00598E"/>
          </w:tcPr>
          <w:p w14:paraId="7FD397F2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598E"/>
          </w:tcPr>
          <w:p w14:paraId="73790FD4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gridSpan w:val="2"/>
            <w:shd w:val="clear" w:color="auto" w:fill="00598E"/>
          </w:tcPr>
          <w:p w14:paraId="06612E08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gridSpan w:val="2"/>
            <w:shd w:val="clear" w:color="auto" w:fill="00598E"/>
            <w:vAlign w:val="center"/>
          </w:tcPr>
          <w:p w14:paraId="592F9FAD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gridSpan w:val="2"/>
            <w:shd w:val="clear" w:color="auto" w:fill="00598E"/>
          </w:tcPr>
          <w:p w14:paraId="130DA796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3B3F83" w:rsidRPr="003B3F83" w14:paraId="306A8D8D" w14:textId="77777777" w:rsidTr="003B3F83">
        <w:trPr>
          <w:gridAfter w:val="1"/>
          <w:wAfter w:w="113" w:type="dxa"/>
          <w:jc w:val="center"/>
        </w:trPr>
        <w:tc>
          <w:tcPr>
            <w:tcW w:w="1668" w:type="dxa"/>
            <w:gridSpan w:val="2"/>
            <w:vMerge w:val="restart"/>
          </w:tcPr>
          <w:p w14:paraId="542BA26F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2.2 การนำยุทธศาสตร์ไปปฏิบัติ</w:t>
            </w:r>
          </w:p>
        </w:tc>
        <w:tc>
          <w:tcPr>
            <w:tcW w:w="4960" w:type="dxa"/>
            <w:gridSpan w:val="4"/>
          </w:tcPr>
          <w:p w14:paraId="29036CF1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cs/>
              </w:rPr>
              <w:t>ก. การจัดทำแผนปฏิบัติการและการถ่ายทอดสู่การปฏิบัติ</w:t>
            </w:r>
          </w:p>
        </w:tc>
        <w:tc>
          <w:tcPr>
            <w:tcW w:w="425" w:type="dxa"/>
            <w:gridSpan w:val="2"/>
          </w:tcPr>
          <w:p w14:paraId="0377339E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F03F49E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25CBF810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CF84D2A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gridSpan w:val="2"/>
          </w:tcPr>
          <w:p w14:paraId="7CB50571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gridSpan w:val="2"/>
          </w:tcPr>
          <w:p w14:paraId="479EC14D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3F83" w:rsidRPr="003B3F83" w14:paraId="5DF0C0BD" w14:textId="77777777" w:rsidTr="003B3F83">
        <w:trPr>
          <w:gridAfter w:val="1"/>
          <w:wAfter w:w="113" w:type="dxa"/>
          <w:jc w:val="center"/>
        </w:trPr>
        <w:tc>
          <w:tcPr>
            <w:tcW w:w="1668" w:type="dxa"/>
            <w:gridSpan w:val="2"/>
            <w:vMerge/>
          </w:tcPr>
          <w:p w14:paraId="02C52741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gridSpan w:val="2"/>
          </w:tcPr>
          <w:p w14:paraId="607F9199" w14:textId="77777777" w:rsidR="003B3F83" w:rsidRPr="003B3F83" w:rsidRDefault="003B3F83" w:rsidP="003B3F83">
            <w:pPr>
              <w:spacing w:before="40" w:after="4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365" w:type="dxa"/>
            <w:gridSpan w:val="2"/>
          </w:tcPr>
          <w:p w14:paraId="19018223" w14:textId="77777777" w:rsidR="003B3F83" w:rsidRPr="003B3F83" w:rsidRDefault="003B3F83" w:rsidP="003B3F83">
            <w:pPr>
              <w:spacing w:before="40" w:after="4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การจัดทำแผนปฏิบัติการ </w:t>
            </w:r>
          </w:p>
          <w:p w14:paraId="69EA443E" w14:textId="77777777" w:rsidR="003B3F83" w:rsidRPr="003B3F83" w:rsidRDefault="003B3F83" w:rsidP="006738AC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3B3F8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ส่วนราชการมีวิธีการในการจัดทำแผนปฏิบัติการ แผนปฏิบัติการที่สำคัญทั้งระยะสั้นและระยะยาว และแผนดังกล่าวมีความสัมพันธ์กับวัตถุประสงค์เชิงยุทธศาสตร์ของส่วนราชการ</w:t>
            </w:r>
          </w:p>
        </w:tc>
        <w:tc>
          <w:tcPr>
            <w:tcW w:w="425" w:type="dxa"/>
            <w:gridSpan w:val="2"/>
          </w:tcPr>
          <w:p w14:paraId="5B48DBF5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52B3341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3559F1A5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56982726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gridSpan w:val="2"/>
          </w:tcPr>
          <w:p w14:paraId="2622BF56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gridSpan w:val="2"/>
          </w:tcPr>
          <w:p w14:paraId="1E131A9D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3F83" w:rsidRPr="003B3F83" w14:paraId="08D165CD" w14:textId="77777777" w:rsidTr="003B3F83">
        <w:trPr>
          <w:gridAfter w:val="1"/>
          <w:wAfter w:w="113" w:type="dxa"/>
          <w:jc w:val="center"/>
        </w:trPr>
        <w:tc>
          <w:tcPr>
            <w:tcW w:w="1668" w:type="dxa"/>
            <w:gridSpan w:val="2"/>
            <w:vMerge/>
          </w:tcPr>
          <w:p w14:paraId="781F0C57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gridSpan w:val="2"/>
          </w:tcPr>
          <w:p w14:paraId="5A296535" w14:textId="77777777" w:rsidR="003B3F83" w:rsidRPr="003B3F83" w:rsidRDefault="003B3F83" w:rsidP="003B3F83">
            <w:pPr>
              <w:spacing w:before="40" w:after="4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365" w:type="dxa"/>
            <w:gridSpan w:val="2"/>
          </w:tcPr>
          <w:p w14:paraId="011C88FC" w14:textId="77777777" w:rsidR="003B3F83" w:rsidRPr="003B3F83" w:rsidRDefault="003B3F83" w:rsidP="003B3F83">
            <w:pPr>
              <w:spacing w:before="40" w:after="4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การนำแผนปฏิบัติการไปปฏิบัติ </w:t>
            </w:r>
          </w:p>
          <w:p w14:paraId="3EBFE026" w14:textId="77777777" w:rsidR="003B3F83" w:rsidRPr="003B3F83" w:rsidRDefault="003B3F83" w:rsidP="006738AC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3B3F8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ส่วนราชการมีวิธีการในการถ่ายทอดแผนปฏิบัติการสู่การปฏิบัติทั่วทั้งส่วนราชการไปยังบุคลากร</w:t>
            </w:r>
            <w:r w:rsidRPr="003B3F8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ผู้ส่งมอบ พันธมิตร และเครือข่ายความร่วมมือ</w:t>
            </w:r>
            <w:r w:rsidRPr="003B3F8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ที่สำคัญเพื่อให้มั่นใจว่าส่วนราชการบรรลุวัตถุประสงค์เชิงยุทธศาสตร์ที่สำคัญ</w:t>
            </w:r>
          </w:p>
          <w:p w14:paraId="6206D8E9" w14:textId="77777777" w:rsidR="003B3F83" w:rsidRPr="003B3F83" w:rsidRDefault="003B3F83" w:rsidP="006738AC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3B3F8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ส่วนราชการมีวิธีการเพื่อทำให้มั่นใจว่าผลการดำเนินการที่สำคัญตามแผนปฏิบัติการ</w:t>
            </w:r>
            <w:r w:rsidRPr="003B3F8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จะประสบผลสำเร็จตามวัตถุประสงค์ที่ตั้งไว้</w:t>
            </w:r>
          </w:p>
        </w:tc>
        <w:tc>
          <w:tcPr>
            <w:tcW w:w="425" w:type="dxa"/>
            <w:gridSpan w:val="2"/>
          </w:tcPr>
          <w:p w14:paraId="3BBC5669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34BC5F9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4CF6B467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F73B02E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gridSpan w:val="2"/>
          </w:tcPr>
          <w:p w14:paraId="043AA99C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gridSpan w:val="2"/>
          </w:tcPr>
          <w:p w14:paraId="5989716E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3F83" w:rsidRPr="003B3F83" w14:paraId="07666236" w14:textId="77777777" w:rsidTr="003B3F83">
        <w:trPr>
          <w:gridAfter w:val="1"/>
          <w:wAfter w:w="113" w:type="dxa"/>
          <w:jc w:val="center"/>
        </w:trPr>
        <w:tc>
          <w:tcPr>
            <w:tcW w:w="1668" w:type="dxa"/>
            <w:gridSpan w:val="2"/>
            <w:vMerge/>
          </w:tcPr>
          <w:p w14:paraId="643B1EF8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</w:tcPr>
          <w:p w14:paraId="4B200475" w14:textId="77777777" w:rsidR="003B3F83" w:rsidRPr="003B3F83" w:rsidRDefault="003B3F83" w:rsidP="003B3F83">
            <w:pPr>
              <w:spacing w:before="40" w:after="4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365" w:type="dxa"/>
            <w:gridSpan w:val="2"/>
            <w:tcBorders>
              <w:bottom w:val="single" w:sz="4" w:space="0" w:color="auto"/>
            </w:tcBorders>
          </w:tcPr>
          <w:p w14:paraId="2657D9B7" w14:textId="77777777" w:rsidR="003B3F83" w:rsidRPr="003B3F83" w:rsidRDefault="003B3F83" w:rsidP="003B3F83">
            <w:pPr>
              <w:spacing w:before="40" w:after="40" w:line="240" w:lineRule="auto"/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การจัดสรรทรัพยากร </w:t>
            </w:r>
          </w:p>
          <w:p w14:paraId="134819D3" w14:textId="77777777" w:rsidR="003B3F83" w:rsidRPr="003B3F83" w:rsidRDefault="003B3F83" w:rsidP="006738AC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- </w:t>
            </w:r>
            <w:r w:rsidRPr="003B3F83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ส่วนราชการมีการดำเนินการเพื่อให้มั่นใจว่าทรัพยากรด้านงบประมาณและด้านอื่น ๆ </w:t>
            </w:r>
            <w:r w:rsidRPr="003B3F83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br/>
              <w:t>มีพร้อมใช้ในการสนับสนุนแผนปฏิบัติการจนประสบความสำเร็จและบรรลุพันธะผูกพันในปัจจุบัน</w:t>
            </w:r>
          </w:p>
          <w:p w14:paraId="50136D0C" w14:textId="77777777" w:rsidR="003B3F83" w:rsidRPr="003B3F83" w:rsidRDefault="003B3F83" w:rsidP="006738AC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- </w:t>
            </w:r>
            <w:r w:rsidRPr="003B3F83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ส่วนราชการมีวิธีการในการจัดสรรทรัพยากรเหล่านี้ เพื่อสนับสนุนแผนปฏิบัติการ</w:t>
            </w:r>
          </w:p>
          <w:p w14:paraId="144B4472" w14:textId="77777777" w:rsidR="003B3F83" w:rsidRPr="003B3F83" w:rsidRDefault="003B3F83" w:rsidP="006738AC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- </w:t>
            </w:r>
            <w:r w:rsidRPr="003B3F83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ส่วนราชการจัดการความเสี่ยงด้านการเงินและด้านอื่นที่เกี่ยวข้องกับแผนดังกล่าวเพื่อทำให้เกิดความมั่นใจถึงความสำเร็จของส่วนราชการ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268D9026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1FDFC744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66EC3DCA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100B502B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</w:tcPr>
          <w:p w14:paraId="1D0F36AC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14:paraId="6BB12F09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3F83" w:rsidRPr="003B3F83" w14:paraId="5A03D1B2" w14:textId="77777777" w:rsidTr="003B3F83">
        <w:trPr>
          <w:gridAfter w:val="1"/>
          <w:wAfter w:w="113" w:type="dxa"/>
          <w:jc w:val="center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</w:tcPr>
          <w:p w14:paraId="7DD2617E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gridSpan w:val="2"/>
          </w:tcPr>
          <w:p w14:paraId="0AF3219A" w14:textId="77777777" w:rsidR="003B3F83" w:rsidRPr="003B3F83" w:rsidRDefault="003B3F83" w:rsidP="003B3F83">
            <w:pPr>
              <w:spacing w:before="40" w:after="4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4365" w:type="dxa"/>
            <w:gridSpan w:val="2"/>
          </w:tcPr>
          <w:p w14:paraId="2C5CCA1E" w14:textId="77777777" w:rsidR="003B3F83" w:rsidRPr="003B3F83" w:rsidRDefault="003B3F83" w:rsidP="003B3F83">
            <w:pPr>
              <w:spacing w:before="40" w:after="40" w:line="240" w:lineRule="auto"/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  <w:t>แผนกลยุทธ์ด้านบุคคลกรที่ทำให้ยุทธศาสตร์</w:t>
            </w:r>
            <w:r w:rsidRPr="003B3F83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  <w:br/>
              <w:t>เป็นไปได้</w:t>
            </w:r>
          </w:p>
          <w:p w14:paraId="7EC2AB13" w14:textId="77777777" w:rsidR="003B3F83" w:rsidRPr="003B3F83" w:rsidRDefault="003B3F83" w:rsidP="006738AC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- แผนกลยุทธ์ด้านบุคลากรที่สนับสนุนการบรรลุความสำเร็จตามวัตถุประสงค์เชิงยุทธศาสตร์และแผนปฏิบัติการระยะสั้นและระยะยาว  </w:t>
            </w:r>
          </w:p>
          <w:p w14:paraId="0D29F15D" w14:textId="77777777" w:rsidR="003B3F83" w:rsidRPr="003B3F83" w:rsidRDefault="003B3F83" w:rsidP="006738AC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- แผนกลยุทธ์ดังกล่าวได้คำนึงถึงผลกระทบ</w:t>
            </w:r>
            <w:r w:rsidRPr="003B3F83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br/>
              <w:t>ต่อบุคลากร และความเปลี่ยนแปลงที่อาจเกิดขึ้นเกี่ยวข้องกับความต้องการด้าน ขีดความสามารถและอัตรากำลังบุคลากร</w:t>
            </w:r>
          </w:p>
        </w:tc>
        <w:tc>
          <w:tcPr>
            <w:tcW w:w="425" w:type="dxa"/>
            <w:gridSpan w:val="2"/>
          </w:tcPr>
          <w:p w14:paraId="1D1D4132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65AEECA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698763C4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A0B52BD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gridSpan w:val="2"/>
          </w:tcPr>
          <w:p w14:paraId="6F71CBCA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gridSpan w:val="2"/>
          </w:tcPr>
          <w:p w14:paraId="7BA3E7E2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F907899" w14:textId="77777777" w:rsidR="003B3F83" w:rsidRPr="003B3F83" w:rsidRDefault="003B3F83" w:rsidP="003B3F83">
      <w:pPr>
        <w:rPr>
          <w:rFonts w:ascii="Calibri" w:eastAsia="SimSun" w:hAnsi="Calibri" w:cs="Cordia New"/>
          <w:sz w:val="16"/>
          <w:szCs w:val="20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3B3F83" w:rsidRPr="003B3F83" w14:paraId="68C17091" w14:textId="77777777" w:rsidTr="00AD44A1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446F64BE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00789ABA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2DD492E9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4F14B71B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3B3F83" w:rsidRPr="003B3F83" w14:paraId="2772FC7E" w14:textId="77777777" w:rsidTr="00AD44A1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60086675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3D4F730A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2BFD2CFD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2AB39E08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47C2749E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0A00B7D4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5898FF1B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007F8667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3753DDDB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3B3F83" w:rsidRPr="003B3F83" w14:paraId="54F5339D" w14:textId="77777777" w:rsidTr="00CA4661">
        <w:trPr>
          <w:jc w:val="center"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14:paraId="014D3C3A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0B0C375E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4365" w:type="dxa"/>
          </w:tcPr>
          <w:p w14:paraId="6EB4D0C3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ตัววัดผลการดำเนินการ </w:t>
            </w:r>
          </w:p>
          <w:p w14:paraId="29B9B659" w14:textId="77777777" w:rsidR="003B3F83" w:rsidRPr="003B3F83" w:rsidRDefault="003B3F83" w:rsidP="00573870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กำหนดตัววัดหรือตัวชี้วัดผลการดำเนินการที่ใช้ติดตามความสำเร็จและประสิทธิผลของแผนปฏิบัติการ</w:t>
            </w:r>
          </w:p>
          <w:p w14:paraId="54954CF9" w14:textId="77777777" w:rsidR="003B3F83" w:rsidRPr="003B3F83" w:rsidRDefault="003B3F83" w:rsidP="00573870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3B3F8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ส่วนราชการมีวิธีการเพื่อทำให้มั่นใจว่าระบบ</w:t>
            </w:r>
            <w:r w:rsidRPr="003B3F8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การวัดผลโดยรวมของแผนปฏิบัติการเสริมให้</w:t>
            </w:r>
            <w:r w:rsidRPr="003B3F8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ส่วนราชการมุ่งไปในแนวทางเดียวกัน</w:t>
            </w:r>
          </w:p>
        </w:tc>
        <w:tc>
          <w:tcPr>
            <w:tcW w:w="425" w:type="dxa"/>
          </w:tcPr>
          <w:p w14:paraId="7EB6C1B9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432CB2C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BA91F4A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2223E96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06C7DF21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3CC7B846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3F83" w:rsidRPr="003B3F83" w14:paraId="7F3C9FAD" w14:textId="77777777" w:rsidTr="00CA4661">
        <w:trPr>
          <w:jc w:val="center"/>
        </w:trPr>
        <w:tc>
          <w:tcPr>
            <w:tcW w:w="1668" w:type="dxa"/>
            <w:tcBorders>
              <w:top w:val="nil"/>
              <w:bottom w:val="nil"/>
            </w:tcBorders>
          </w:tcPr>
          <w:p w14:paraId="5DC9F43C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27AB98B6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4365" w:type="dxa"/>
          </w:tcPr>
          <w:p w14:paraId="7D0E3BB4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การคาดการณ์ผลการดำเนินการ</w:t>
            </w:r>
          </w:p>
          <w:p w14:paraId="2615746F" w14:textId="77777777" w:rsidR="003B3F83" w:rsidRPr="003B3F83" w:rsidRDefault="003B3F83" w:rsidP="00573870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ได้คาดการณ์ผลการดำเนินการตามกรอบเวลาของการวางแผนทั้งระยะสั้นและระยะยาวของส่วนราชการตามตัววัดหรือตัวชี้วัดผลการดำเนินการที่สำคัญที่ระบุไว้ในข้อ 2.2 ก (11)</w:t>
            </w:r>
          </w:p>
          <w:p w14:paraId="20208C89" w14:textId="77777777" w:rsidR="003B3F83" w:rsidRPr="003B3F83" w:rsidRDefault="003B3F83" w:rsidP="00573870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ส่วนราชการมีการเปรียบเทียบผลการดำเนินการที่คาดการณ์ไว้ของตัววัดหรือตัวชี้วัดเหล่านี้ </w:t>
            </w:r>
            <w:r w:rsidRPr="003B3F8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กับผลที่คาดการณ์ของคู่แข่ง/คู่เทียบของส่วนราชการ</w:t>
            </w:r>
          </w:p>
          <w:p w14:paraId="1BBC1ED1" w14:textId="77777777" w:rsidR="003B3F83" w:rsidRPr="003B3F83" w:rsidRDefault="003B3F83" w:rsidP="00573870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B3F8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มีวิธีการดำเนินหากพบว่าผลการดำเนินการมีความแตกต่างเมื่อเปรียบเทียบกับคู่แข่ง/คู่เทียบ หรือกับส่วนราชการในระดับที่เทียบเคียงกันได้</w:t>
            </w:r>
          </w:p>
        </w:tc>
        <w:tc>
          <w:tcPr>
            <w:tcW w:w="425" w:type="dxa"/>
          </w:tcPr>
          <w:p w14:paraId="1AF6F080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E75174D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D0B8C4F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F129A65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07BA23E2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0AFF4D14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3F83" w:rsidRPr="003B3F83" w14:paraId="103514D6" w14:textId="77777777" w:rsidTr="00CA4661">
        <w:trPr>
          <w:jc w:val="center"/>
        </w:trPr>
        <w:tc>
          <w:tcPr>
            <w:tcW w:w="1668" w:type="dxa"/>
            <w:tcBorders>
              <w:top w:val="nil"/>
              <w:bottom w:val="nil"/>
            </w:tcBorders>
          </w:tcPr>
          <w:p w14:paraId="53C69E84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</w:tcPr>
          <w:p w14:paraId="05BC12BC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ข. การปรับเปลี่ยนแผนปฏิบัติการ</w:t>
            </w:r>
          </w:p>
        </w:tc>
        <w:tc>
          <w:tcPr>
            <w:tcW w:w="425" w:type="dxa"/>
          </w:tcPr>
          <w:p w14:paraId="1B27758A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3D4EE4C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AC6B82C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4942C4E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63746847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03D151A0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3F83" w:rsidRPr="003B3F83" w14:paraId="65AA2BB2" w14:textId="77777777" w:rsidTr="00CA4661">
        <w:trPr>
          <w:jc w:val="center"/>
        </w:trPr>
        <w:tc>
          <w:tcPr>
            <w:tcW w:w="1668" w:type="dxa"/>
            <w:tcBorders>
              <w:top w:val="nil"/>
            </w:tcBorders>
          </w:tcPr>
          <w:p w14:paraId="5F6D0193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73E24834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4365" w:type="dxa"/>
          </w:tcPr>
          <w:p w14:paraId="4AF8F0FF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การปรับเปลี่ยนแผนปฏิบัติการ</w:t>
            </w:r>
          </w:p>
          <w:p w14:paraId="45FB6DA6" w14:textId="79749414" w:rsidR="003B3F83" w:rsidRPr="003B3F83" w:rsidRDefault="003B3F83" w:rsidP="00573870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B3F8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ในกรณีที่สถานการณ์บังคับให้ต้องปรับแผน </w:t>
            </w:r>
            <w:r w:rsidRPr="003B3F8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ส่วนราชการมีวิธีการปรับแผนและนำแผนปฏิบัติการใหม่ไปปฏิบัติได้อย่างรวดเร็ว</w:t>
            </w:r>
          </w:p>
        </w:tc>
        <w:tc>
          <w:tcPr>
            <w:tcW w:w="425" w:type="dxa"/>
          </w:tcPr>
          <w:p w14:paraId="59AA5F48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8162F29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61C2837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13F8440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7CC13C8D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1C3CDAFF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3F83" w:rsidRPr="003B3F83" w14:paraId="6E5E9A57" w14:textId="77777777" w:rsidTr="00AA22BA">
        <w:trPr>
          <w:jc w:val="center"/>
        </w:trPr>
        <w:tc>
          <w:tcPr>
            <w:tcW w:w="6628" w:type="dxa"/>
            <w:gridSpan w:val="3"/>
            <w:shd w:val="clear" w:color="auto" w:fill="DDF0FF"/>
          </w:tcPr>
          <w:p w14:paraId="4C5B3B4F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Average</w:t>
            </w:r>
          </w:p>
        </w:tc>
        <w:tc>
          <w:tcPr>
            <w:tcW w:w="2615" w:type="dxa"/>
            <w:gridSpan w:val="6"/>
            <w:shd w:val="clear" w:color="auto" w:fill="DDF0FF"/>
          </w:tcPr>
          <w:p w14:paraId="62FF11E6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3F83" w:rsidRPr="003B3F83" w14:paraId="08375714" w14:textId="77777777" w:rsidTr="00D570CD">
        <w:trPr>
          <w:jc w:val="center"/>
        </w:trPr>
        <w:tc>
          <w:tcPr>
            <w:tcW w:w="6628" w:type="dxa"/>
            <w:gridSpan w:val="3"/>
            <w:tcBorders>
              <w:bottom w:val="single" w:sz="4" w:space="0" w:color="auto"/>
            </w:tcBorders>
            <w:shd w:val="clear" w:color="auto" w:fill="5EA5E1"/>
          </w:tcPr>
          <w:p w14:paraId="3E53EA20" w14:textId="77777777" w:rsidR="003B3F83" w:rsidRPr="003B3F83" w:rsidRDefault="003B3F83" w:rsidP="003B3F8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B3F8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Average Category 2</w:t>
            </w:r>
          </w:p>
        </w:tc>
        <w:tc>
          <w:tcPr>
            <w:tcW w:w="2615" w:type="dxa"/>
            <w:gridSpan w:val="6"/>
            <w:tcBorders>
              <w:bottom w:val="single" w:sz="4" w:space="0" w:color="auto"/>
            </w:tcBorders>
            <w:shd w:val="clear" w:color="auto" w:fill="5EA5E1"/>
          </w:tcPr>
          <w:p w14:paraId="3449A478" w14:textId="77777777" w:rsidR="003B3F83" w:rsidRPr="003B3F83" w:rsidRDefault="003B3F83" w:rsidP="003B3F8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70DD9A6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FEEC91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6CA8AA" w14:textId="77777777" w:rsidR="00573870" w:rsidRDefault="0057387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DE02B7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EB26D8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EC3E44" w:rsidRPr="00EC3E44" w14:paraId="21BAB836" w14:textId="77777777" w:rsidTr="00AD44A1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406230F9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11FD9DAC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49968176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2DF16BA1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EC3E44" w:rsidRPr="00EC3E44" w14:paraId="75C97D92" w14:textId="77777777" w:rsidTr="00AD44A1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1339B65A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28156028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5716A09E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1A1CAF2F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5979531F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1E76BD2E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4C445D49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75BB8F9C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37814890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EC3E44" w:rsidRPr="00EC3E44" w14:paraId="47817DC6" w14:textId="77777777" w:rsidTr="00CA4661">
        <w:trPr>
          <w:jc w:val="center"/>
        </w:trPr>
        <w:tc>
          <w:tcPr>
            <w:tcW w:w="6628" w:type="dxa"/>
            <w:gridSpan w:val="3"/>
          </w:tcPr>
          <w:p w14:paraId="4DE35242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EC3E4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EC3E4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ผู้รับบริการและผู้มีส่วนได้ส่วนเสีย</w:t>
            </w:r>
          </w:p>
        </w:tc>
        <w:tc>
          <w:tcPr>
            <w:tcW w:w="425" w:type="dxa"/>
          </w:tcPr>
          <w:p w14:paraId="24D79082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CCF9F98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42A784A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C558248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6773BE00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5E4CE887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3E44" w:rsidRPr="00EC3E44" w14:paraId="5E9083E2" w14:textId="77777777" w:rsidTr="00CA4661">
        <w:trPr>
          <w:jc w:val="center"/>
        </w:trPr>
        <w:tc>
          <w:tcPr>
            <w:tcW w:w="1668" w:type="dxa"/>
            <w:vMerge w:val="restart"/>
          </w:tcPr>
          <w:p w14:paraId="4DC30300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Pr="00EC3E4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ความคาดหวังของผู้รับบริการและผู้มีส่วนได้ส่วนเสีย</w:t>
            </w:r>
          </w:p>
        </w:tc>
        <w:tc>
          <w:tcPr>
            <w:tcW w:w="4960" w:type="dxa"/>
            <w:gridSpan w:val="2"/>
          </w:tcPr>
          <w:p w14:paraId="4D56EA52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ก. สารสนเทศผู้รับบริการและผู้มีส่วนได้ส่วนเสีย</w:t>
            </w:r>
          </w:p>
        </w:tc>
        <w:tc>
          <w:tcPr>
            <w:tcW w:w="425" w:type="dxa"/>
          </w:tcPr>
          <w:p w14:paraId="1A682508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8616432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B4DA629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CEC3E20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7E18132F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7CA4EFCD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3E44" w:rsidRPr="00EC3E44" w14:paraId="5F991495" w14:textId="77777777" w:rsidTr="00CA4661">
        <w:trPr>
          <w:jc w:val="center"/>
        </w:trPr>
        <w:tc>
          <w:tcPr>
            <w:tcW w:w="1668" w:type="dxa"/>
            <w:vMerge/>
          </w:tcPr>
          <w:p w14:paraId="69204B0B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16EBCBF3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365" w:type="dxa"/>
          </w:tcPr>
          <w:p w14:paraId="6EFBF2C8" w14:textId="77777777" w:rsidR="00EC3E44" w:rsidRPr="00EC3E44" w:rsidRDefault="00EC3E44" w:rsidP="00EC3E44">
            <w:pPr>
              <w:spacing w:before="40" w:after="4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ผู้รับบริการและผู้มีส่วนได้ส่วนเสียในปัจจุบัน </w:t>
            </w:r>
          </w:p>
          <w:p w14:paraId="529DC3C3" w14:textId="77777777" w:rsidR="00EC3E44" w:rsidRPr="00EC3E44" w:rsidRDefault="00EC3E44" w:rsidP="00573870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EC3E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ส่วนราชการมีวิธีการในการรับฟัง ปฏิสัมพันธ์ และสังเกตผู้รับบริการและผู้มีส่วนได้ส่วนเสีย เพื่อให้ได้สารสนเทศที่สามารถนำไปใช้ต่อได้ วิธีการดังกล่าวมีความแตกต่างกันระหว่างผู้รับบริการและผู้มีส่วนได้ส่วนเสีย กลุ่มผู้รับบริการ กลุ่มผู้มีส่วนได้ส่วนเสีย หรือกลุ่มเป้าหมายอื่น </w:t>
            </w:r>
          </w:p>
          <w:p w14:paraId="096BF945" w14:textId="77777777" w:rsidR="00EC3E44" w:rsidRPr="00EC3E44" w:rsidRDefault="00EC3E44" w:rsidP="00573870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EC3E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ิธีการดังกล่าวมีความแตกต่างกันในแต่ละช่วงของวงจรชีวิตของการเป็นผู้รับบริการและผู้มีส่วนได้ส่วนเสีย </w:t>
            </w:r>
          </w:p>
          <w:p w14:paraId="0E466EFD" w14:textId="77777777" w:rsidR="00EC3E44" w:rsidRPr="00EC3E44" w:rsidRDefault="00EC3E44" w:rsidP="00573870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EC3E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ส่วนราชการมีวิธีการในการค้นหาข้อมูลป้อนกลับ และข้อเสนอแนะจากผู้รับบริการและผู้มีส่วนได้ส่วนเสียอย่างทันท่วงที และสามารถนำข้อมูลดังกล่าวไปใช้ในการพัฒนาคุณภาพของผลผลิต บริการและการสนับสนุนผู้รับบริการและผู้มีส่วนได้ส่วนเสีย</w:t>
            </w:r>
          </w:p>
        </w:tc>
        <w:tc>
          <w:tcPr>
            <w:tcW w:w="425" w:type="dxa"/>
          </w:tcPr>
          <w:p w14:paraId="3F1C85C0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443E62D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BE21480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B396FA2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557C5A84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1EA94A6E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3E44" w:rsidRPr="00EC3E44" w14:paraId="642DC9C5" w14:textId="77777777" w:rsidTr="00CA4661">
        <w:trPr>
          <w:jc w:val="center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0EB781EE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31004D38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365" w:type="dxa"/>
          </w:tcPr>
          <w:p w14:paraId="739F3B4D" w14:textId="77777777" w:rsidR="00EC3E44" w:rsidRPr="00EC3E44" w:rsidRDefault="00EC3E44" w:rsidP="00EC3E44">
            <w:pPr>
              <w:spacing w:before="40" w:after="4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ผู้รับบริการและผู้มีส่วนได้ส่วนเสียในอนาคต</w:t>
            </w:r>
          </w:p>
          <w:p w14:paraId="3EB2F0A2" w14:textId="77777777" w:rsidR="00EC3E44" w:rsidRPr="00EC3E44" w:rsidRDefault="00EC3E44" w:rsidP="00573870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EC3E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ส่วนราชการมีวิธีการรับฟัง และค้นหาสารสนเทศผู้รับบริการและผู้มีส่วนได้ส่วนเสียในอนาคต เพื่อให้ได้สารสนเทศที่สามารถนำไปใช้ประโยชน์ต่อได้</w:t>
            </w:r>
          </w:p>
          <w:p w14:paraId="71C653D6" w14:textId="77777777" w:rsidR="00EC3E44" w:rsidRPr="00EC3E44" w:rsidRDefault="00EC3E44" w:rsidP="00573870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EC3E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ส่วนราชการมีวิธีการในการค้นหาสารสนเทศของคู่แข่ง/คู่เทียบในเรื่องเกี่ยวกับผลผลิต การบริการ และการสนับสนุนผู้รับบริการและผู้มีส่วนได้ส่วนเสีย เพื่อให้ได้สารสนเทศที่สามารถนำไปใช้ต่อได้</w:t>
            </w:r>
          </w:p>
        </w:tc>
        <w:tc>
          <w:tcPr>
            <w:tcW w:w="425" w:type="dxa"/>
          </w:tcPr>
          <w:p w14:paraId="608B228A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4B8F441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67F3F93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AB6BBB2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7F4B9EEF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131D4005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BA26F1F" w14:textId="77777777" w:rsidR="00EC3E44" w:rsidRPr="00EC3E44" w:rsidRDefault="00EC3E44" w:rsidP="00EC3E44">
      <w:pPr>
        <w:rPr>
          <w:rFonts w:ascii="Calibri" w:eastAsia="SimSun" w:hAnsi="Calibri" w:cs="Cordia New"/>
        </w:rPr>
      </w:pPr>
    </w:p>
    <w:p w14:paraId="318DC8F6" w14:textId="77777777" w:rsidR="00EC3E44" w:rsidRPr="00EC3E44" w:rsidRDefault="00EC3E44" w:rsidP="00EC3E44">
      <w:pPr>
        <w:rPr>
          <w:rFonts w:ascii="Calibri" w:eastAsia="SimSun" w:hAnsi="Calibri" w:cs="Cordia New"/>
        </w:rPr>
      </w:pPr>
    </w:p>
    <w:p w14:paraId="276350E6" w14:textId="77777777" w:rsidR="00EC3E44" w:rsidRPr="00EC3E44" w:rsidRDefault="00EC3E44" w:rsidP="00EC3E44">
      <w:pPr>
        <w:rPr>
          <w:rFonts w:ascii="Calibri" w:eastAsia="SimSun" w:hAnsi="Calibri" w:cs="Cordia New"/>
        </w:rPr>
      </w:pPr>
    </w:p>
    <w:p w14:paraId="28233EA1" w14:textId="77777777" w:rsidR="00EC3E44" w:rsidRPr="00EC3E44" w:rsidRDefault="00EC3E44" w:rsidP="00EC3E44">
      <w:pPr>
        <w:rPr>
          <w:rFonts w:ascii="Calibri" w:eastAsia="SimSun" w:hAnsi="Calibri" w:cs="Cordia New"/>
        </w:rPr>
      </w:pPr>
    </w:p>
    <w:p w14:paraId="6B266D5E" w14:textId="77777777" w:rsidR="00EC3E44" w:rsidRPr="00EC3E44" w:rsidRDefault="00EC3E44" w:rsidP="00EC3E44">
      <w:pPr>
        <w:rPr>
          <w:rFonts w:ascii="Calibri" w:eastAsia="SimSun" w:hAnsi="Calibri" w:cs="Cordia New"/>
        </w:rPr>
      </w:pPr>
    </w:p>
    <w:p w14:paraId="3C3EA8E8" w14:textId="77777777" w:rsidR="00EC3E44" w:rsidRPr="00EC3E44" w:rsidRDefault="00EC3E44" w:rsidP="00EC3E44">
      <w:pPr>
        <w:rPr>
          <w:rFonts w:ascii="Calibri" w:eastAsia="SimSun" w:hAnsi="Calibri" w:cs="Cordia New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EC3E44" w:rsidRPr="00EC3E44" w14:paraId="699FA09C" w14:textId="77777777" w:rsidTr="00AD44A1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4AE2AC90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7502F9CF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0E3670D0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5992A3B8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EC3E44" w:rsidRPr="00EC3E44" w14:paraId="14133D14" w14:textId="77777777" w:rsidTr="00AD44A1">
        <w:trPr>
          <w:jc w:val="center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2BE1678D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014E4EC3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34304DB5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3C21DB71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79EC565A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7AB9AA2F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3FC2D811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30E7DBEB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49EC94BF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EC3E44" w:rsidRPr="00EC3E44" w14:paraId="1724110C" w14:textId="77777777" w:rsidTr="00CA4661">
        <w:trPr>
          <w:jc w:val="center"/>
        </w:trPr>
        <w:tc>
          <w:tcPr>
            <w:tcW w:w="1668" w:type="dxa"/>
            <w:vMerge w:val="restart"/>
            <w:tcBorders>
              <w:bottom w:val="nil"/>
            </w:tcBorders>
          </w:tcPr>
          <w:p w14:paraId="411AEC00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</w:tcPr>
          <w:p w14:paraId="40DC9DA2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ข. การจำแนกผู้รับบริการและผู้มีส่วนได้ส่วนเสีย </w:t>
            </w:r>
            <w:r w:rsidRPr="00EC3E4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br/>
              <w:t>และ ผลผลิตการบริการ</w:t>
            </w:r>
          </w:p>
        </w:tc>
        <w:tc>
          <w:tcPr>
            <w:tcW w:w="425" w:type="dxa"/>
          </w:tcPr>
          <w:p w14:paraId="6A981D53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8A9F24F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AC1B5E3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46BA29A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4049BF51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683D6A4E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3E44" w:rsidRPr="00EC3E44" w14:paraId="62C51A8C" w14:textId="77777777" w:rsidTr="00CA4661">
        <w:trPr>
          <w:jc w:val="center"/>
        </w:trPr>
        <w:tc>
          <w:tcPr>
            <w:tcW w:w="1668" w:type="dxa"/>
            <w:vMerge/>
            <w:tcBorders>
              <w:bottom w:val="nil"/>
            </w:tcBorders>
          </w:tcPr>
          <w:p w14:paraId="5DAEC39D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1493381A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365" w:type="dxa"/>
          </w:tcPr>
          <w:p w14:paraId="6EDBFDA8" w14:textId="77777777" w:rsidR="00EC3E44" w:rsidRPr="00EC3E44" w:rsidRDefault="00EC3E44" w:rsidP="00EC3E44">
            <w:pPr>
              <w:spacing w:before="40" w:after="4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การจำแนกผู้รับบริการและผู้มีส่วนได้ส่วนเสีย </w:t>
            </w:r>
          </w:p>
          <w:p w14:paraId="089F096D" w14:textId="77777777" w:rsidR="00EC3E44" w:rsidRPr="00EC3E44" w:rsidRDefault="00EC3E44" w:rsidP="00573870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- </w:t>
            </w:r>
            <w:r w:rsidRPr="00EC3E44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ส่วนราชการมีวิธีการในการจำแนกกลุ่มผู้รับบริการ </w:t>
            </w:r>
            <w:r w:rsidRPr="00EC3E44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br/>
              <w:t>ผู้มีส่วนได้ส่วนเสีย หรือกลุ่มเป้าหมายอื่น</w:t>
            </w:r>
          </w:p>
          <w:p w14:paraId="58394395" w14:textId="6B8F5B85" w:rsidR="00EC3E44" w:rsidRPr="00EC3E44" w:rsidRDefault="00EC3E44" w:rsidP="00573870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- </w:t>
            </w:r>
            <w:r w:rsidRPr="00EC3E44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ส่วนราชการมีวิธีการใช้สารสนเทศเกี่ยวกับผู้รับบริการและผู้มีส่วนได้ส่วนเสีย ตลอดจนผลผลิตและการบริการเพื่อจำแนกกลุ่มผู้รับบริการ </w:t>
            </w:r>
            <w:r w:rsidRPr="00EC3E44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br/>
              <w:t>และผู้มีส่วนได้ส่วนเสียทั้งในปัจจุบันและในอนาคต</w:t>
            </w:r>
          </w:p>
          <w:p w14:paraId="27E292AE" w14:textId="77777777" w:rsidR="00EC3E44" w:rsidRPr="00EC3E44" w:rsidRDefault="00EC3E44" w:rsidP="00573870">
            <w:pPr>
              <w:spacing w:before="40" w:after="40" w:line="240" w:lineRule="auto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  - </w:t>
            </w:r>
            <w:r w:rsidRPr="00EC3E44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ส่วนราชการมีวิธีการนำผู้รับบริการและผู้มีส่วนได้ส่วนเสียที่พึงมีในอนาคตประกอบการพิจารณา และมีวิธีการกำหนดว่ากลุ่มผู้รับบริการและผู้มีส่วนได้ส่วนเสียและกลุ่มเป้าหมายใดจะได้รับความสำคัญและมุ่งเน้นเพื่อให้เกิดผลการดำเนินการที่ดีขึ้นโดยรวม</w:t>
            </w:r>
          </w:p>
        </w:tc>
        <w:tc>
          <w:tcPr>
            <w:tcW w:w="425" w:type="dxa"/>
          </w:tcPr>
          <w:p w14:paraId="3A21F81A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437BD96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970E98D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BBC99B1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3D61027A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4DA8E0CE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3E44" w:rsidRPr="00EC3E44" w14:paraId="7707924C" w14:textId="77777777" w:rsidTr="00CA4661">
        <w:trPr>
          <w:jc w:val="center"/>
        </w:trPr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14:paraId="3E985349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4BFFCF8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0458B40D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ผลผลิตและการบริการ </w:t>
            </w:r>
          </w:p>
          <w:p w14:paraId="5A00173C" w14:textId="53AF0DA8" w:rsidR="00EC3E44" w:rsidRPr="00EC3E44" w:rsidRDefault="00EC3E44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EC3E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ส่วนราชการมีวิธีการในการกำหนดความต้องการผลผลิตและการบริการของผู้รับบริการและ</w:t>
            </w:r>
            <w:r w:rsidR="00FD6D0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EC3E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ผู้มีส่วนได้ส่วนเสีย</w:t>
            </w:r>
          </w:p>
          <w:p w14:paraId="508841B2" w14:textId="0296B26C" w:rsidR="00EC3E44" w:rsidRPr="00EC3E44" w:rsidRDefault="00EC3E44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EC3E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วนราชการมีวิธีการกำหนดและปรับผลผลิตและการบริการเพื่อตอบสนองความต้องการและทำให้เหนือกว่าความคาดหวังของกลุ่มผู้รับบริการและผู้มีส่วนได้ส่วนเสีย (ตามที่ระบุไว้ในลักษณะสำคัญขององค์การ) </w:t>
            </w:r>
          </w:p>
          <w:p w14:paraId="164D2EE5" w14:textId="77777777" w:rsidR="00EC3E44" w:rsidRPr="00EC3E44" w:rsidRDefault="00EC3E44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EC3E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ส่วนราชการมีวิธีการค้นหาและปรับผลผลิตและการบริการเพื่อเข้าสู่กลุ่มเป้าหมายใหม่ เพื่อดึงดูดผู้รับบริการและผู้มีส่วนได้ส่วนเสียกลุ่มใหม่ </w:t>
            </w:r>
            <w:r w:rsidRPr="00EC3E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รวมทั้งสร้างโอกาสในการขยายความสัมพันธ์</w:t>
            </w:r>
            <w:r w:rsidRPr="00EC3E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กับผู้รับบริการและผู้มีส่วนได้ส่วนเสียในปัจจุบัน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0CC9E1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7A9898A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0E53F1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B7121B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083E4937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588B6752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3E44" w:rsidRPr="00EC3E44" w14:paraId="4D1206A0" w14:textId="77777777" w:rsidTr="00AA22BA">
        <w:trPr>
          <w:jc w:val="center"/>
        </w:trPr>
        <w:tc>
          <w:tcPr>
            <w:tcW w:w="6628" w:type="dxa"/>
            <w:gridSpan w:val="3"/>
            <w:tcBorders>
              <w:bottom w:val="single" w:sz="4" w:space="0" w:color="auto"/>
            </w:tcBorders>
            <w:shd w:val="clear" w:color="auto" w:fill="DDF0FF"/>
          </w:tcPr>
          <w:p w14:paraId="788461D2" w14:textId="77777777" w:rsidR="00EC3E44" w:rsidRPr="00EC3E44" w:rsidRDefault="00EC3E44" w:rsidP="00EC3E4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3E4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Average</w:t>
            </w:r>
          </w:p>
        </w:tc>
        <w:tc>
          <w:tcPr>
            <w:tcW w:w="2615" w:type="dxa"/>
            <w:gridSpan w:val="6"/>
            <w:tcBorders>
              <w:bottom w:val="single" w:sz="4" w:space="0" w:color="auto"/>
            </w:tcBorders>
            <w:shd w:val="clear" w:color="auto" w:fill="DDF0FF"/>
          </w:tcPr>
          <w:p w14:paraId="09A9AB01" w14:textId="77777777" w:rsidR="00EC3E44" w:rsidRPr="00EC3E44" w:rsidRDefault="00EC3E44" w:rsidP="00EC3E4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64EBB5B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2C7927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DD10E5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DA1B05" w:rsidRPr="00DA1B05" w14:paraId="60AEDC24" w14:textId="77777777" w:rsidTr="00AD44A1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1F741BBD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4458EC5D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2270894C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524FF676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DA1B05" w:rsidRPr="00DA1B05" w14:paraId="572E8BBA" w14:textId="77777777" w:rsidTr="00AD44A1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2F4031A9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4CBDFF67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2FFBF88C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707ADC70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34679CC4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05F5CA39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415B96F8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71BB6CA7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3E44243A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DA1B05" w:rsidRPr="00DA1B05" w14:paraId="7632CABD" w14:textId="77777777" w:rsidTr="00CA4661">
        <w:trPr>
          <w:jc w:val="center"/>
        </w:trPr>
        <w:tc>
          <w:tcPr>
            <w:tcW w:w="1668" w:type="dxa"/>
            <w:vMerge w:val="restart"/>
            <w:tcBorders>
              <w:top w:val="nil"/>
            </w:tcBorders>
          </w:tcPr>
          <w:p w14:paraId="2FB3436D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3.2 </w:t>
            </w: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การสร้างความผูกพัน</w:t>
            </w:r>
          </w:p>
        </w:tc>
        <w:tc>
          <w:tcPr>
            <w:tcW w:w="4960" w:type="dxa"/>
            <w:gridSpan w:val="2"/>
            <w:tcBorders>
              <w:top w:val="nil"/>
            </w:tcBorders>
          </w:tcPr>
          <w:p w14:paraId="0B2E72CF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ก. ความสัมพันธ์และการสนับสนุนผู้รับบริการ</w:t>
            </w: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br/>
              <w:t>และผู้มีส่วนได้ส่วนเสีย</w:t>
            </w:r>
          </w:p>
        </w:tc>
        <w:tc>
          <w:tcPr>
            <w:tcW w:w="425" w:type="dxa"/>
            <w:tcBorders>
              <w:top w:val="nil"/>
            </w:tcBorders>
          </w:tcPr>
          <w:p w14:paraId="0FF72A3F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181C6B76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155346AA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36CAB576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14:paraId="19A03135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14:paraId="318C80B7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B05" w:rsidRPr="00DA1B05" w14:paraId="139E8932" w14:textId="77777777" w:rsidTr="00CA4661">
        <w:trPr>
          <w:jc w:val="center"/>
        </w:trPr>
        <w:tc>
          <w:tcPr>
            <w:tcW w:w="1668" w:type="dxa"/>
            <w:vMerge/>
          </w:tcPr>
          <w:p w14:paraId="1598A1D5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1B8534E2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365" w:type="dxa"/>
          </w:tcPr>
          <w:p w14:paraId="604A8709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การจัดการความสัมพันธ์</w:t>
            </w:r>
          </w:p>
          <w:p w14:paraId="262B424E" w14:textId="77777777" w:rsidR="00DA1B05" w:rsidRPr="00DA1B05" w:rsidRDefault="00DA1B05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ส่วนราชการมีวิธีการสื่อสาร สร้าง และจัดการความสัมพันธ์กับผู้รับบริการและผู้มีส่วนได้ส่วนเสีย เพื่อ</w:t>
            </w:r>
          </w:p>
          <w:p w14:paraId="649B8299" w14:textId="77777777" w:rsidR="00DA1B05" w:rsidRPr="00DA1B05" w:rsidRDefault="00DA1B05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• 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ให้ได้ผู้รับบริการและผู้มีส่วนได้ส่วนเสียใหม่และเพิ่มกลุ่มผู้รับบริการ</w:t>
            </w:r>
          </w:p>
          <w:p w14:paraId="3CEE26BC" w14:textId="77777777" w:rsidR="00DA1B05" w:rsidRPr="00DA1B05" w:rsidRDefault="00DA1B05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•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จัดการและสร้างภาพลักษณ์ที่ดีของส่วนราชการ</w:t>
            </w:r>
          </w:p>
          <w:p w14:paraId="1750DD81" w14:textId="77777777" w:rsidR="00DA1B05" w:rsidRPr="00DA1B05" w:rsidRDefault="00DA1B05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•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รักษาสัมพันธ์กับผู้รับบริการและผู้มีส่วนได้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ส่วนเสีย ตอบสนองความต้องการ และทำให้เหนือกว่าความคาดหวังในแต่ละช่วงของวงจรชีวิตของการเป็นผู้รับบริการและผู้มีส่วนได้ส่วนเสีย</w:t>
            </w:r>
          </w:p>
          <w:p w14:paraId="144E6439" w14:textId="77777777" w:rsidR="00DA1B05" w:rsidRPr="00DA1B05" w:rsidRDefault="00DA1B05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• 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เพิ่มความผูกพันกับผู้รับบริการและผู้มีส่วนได้ส่วนเสียกับส่วนราชการ</w:t>
            </w:r>
          </w:p>
          <w:p w14:paraId="1E67A7B1" w14:textId="77777777" w:rsidR="00DA1B05" w:rsidRPr="00DA1B05" w:rsidRDefault="00DA1B05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มีวิธีการใช้ประโยชน์จากสื่อเทคโนโลยีสารสนเทศเพื่อเสริมสร้างความสัมพันธ์ของผู้รับบริการและผู้มีส่วนได้ส่วนเสียกับ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ส่วนราชการ</w:t>
            </w:r>
          </w:p>
        </w:tc>
        <w:tc>
          <w:tcPr>
            <w:tcW w:w="425" w:type="dxa"/>
          </w:tcPr>
          <w:p w14:paraId="0998E1A2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914BD65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BB2B8B6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26502F8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082FD0AB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2D64EB2B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B05" w:rsidRPr="00DA1B05" w14:paraId="76D2F89C" w14:textId="77777777" w:rsidTr="00CA4661">
        <w:trPr>
          <w:jc w:val="center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4401FBF6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1B2BDA12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365" w:type="dxa"/>
          </w:tcPr>
          <w:p w14:paraId="7C59A5E0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การเข้าถึงและการสนับสนุนผู้รับบริการ</w:t>
            </w: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br/>
              <w:t>และผู้มีส่วนได้ส่วนเสีย</w:t>
            </w:r>
          </w:p>
          <w:p w14:paraId="163D6B34" w14:textId="77777777" w:rsidR="00DA1B05" w:rsidRPr="00DA1B05" w:rsidRDefault="00DA1B05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ส่วนราชการมีวิธีการทำให้ผู้รับบริการและผู้มี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ส่วนได้ส่วนเสียสามารถเข้าถึงสารสนเทศ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การบริการ และการสนับสนุนจากส่วนราชการ</w:t>
            </w:r>
          </w:p>
          <w:p w14:paraId="4D4661DD" w14:textId="77777777" w:rsidR="00DA1B05" w:rsidRPr="00DA1B05" w:rsidRDefault="00DA1B05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ส่วนราชการมีรูปแบบและกลไกการสื่อสารที่สนับสนุนในแต่ละกลุ่มผู้รับบริการและผู้มีส่วนได้ส่วนเสีย รูปแบบและกลไกเหล่านี้มีความแตกต่างกันระหว่างกลุ่มผู้รับบริการและผู้มีส่วนได้ส่วนเสีย</w:t>
            </w:r>
          </w:p>
          <w:p w14:paraId="20252910" w14:textId="77777777" w:rsidR="00DA1B05" w:rsidRPr="00DA1B05" w:rsidRDefault="00DA1B05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ส่วนราชการมีวิธีการระบุข้อกำหนดที่สำคัญ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ในการสนับสนุนผู้รับบริการและผู้มีส่วนได้ส่วนเสีย และมั่นใจได้ว่าข้อกำหนดดังกล่าวได้ถ่ายทอดสู่การปฏิบัติไปยังทุกคนและทุกกระบวนการที่เกี่ยวข้องในการสนับสนุนผู้รับบริการและผู้มีส่วนได้ส่วนเสีย</w:t>
            </w:r>
          </w:p>
        </w:tc>
        <w:tc>
          <w:tcPr>
            <w:tcW w:w="425" w:type="dxa"/>
          </w:tcPr>
          <w:p w14:paraId="4CA5131E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3DB4A99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EC9D495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FED1B7D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26446F91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2A78C965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6987F79" w14:textId="77777777" w:rsidR="00DA1B05" w:rsidRPr="00DA1B05" w:rsidRDefault="00DA1B05" w:rsidP="00DA1B05">
      <w:pPr>
        <w:rPr>
          <w:rFonts w:ascii="Calibri" w:eastAsia="SimSun" w:hAnsi="Calibri" w:cs="Cordia New"/>
        </w:rPr>
      </w:pPr>
    </w:p>
    <w:p w14:paraId="735EEFBD" w14:textId="77777777" w:rsidR="00DA1B05" w:rsidRPr="00DA1B05" w:rsidRDefault="00DA1B05" w:rsidP="00DA1B05">
      <w:pPr>
        <w:rPr>
          <w:rFonts w:ascii="Calibri" w:eastAsia="SimSun" w:hAnsi="Calibri" w:cs="Cordia New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DA1B05" w:rsidRPr="00DA1B05" w14:paraId="2D6DC707" w14:textId="77777777" w:rsidTr="00AD44A1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1C201B00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16B893DD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420D35FD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0FDD074D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DA1B05" w:rsidRPr="00DA1B05" w14:paraId="6795BB09" w14:textId="77777777" w:rsidTr="00AD44A1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677917E7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2B96FA3F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5A0B09FE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748B3D92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1CC60440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739DC89D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0726262D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5D9338A1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73F05FBD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DA1B05" w:rsidRPr="00DA1B05" w14:paraId="293BAD22" w14:textId="77777777" w:rsidTr="00CA4661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14:paraId="76353F54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73CB6B67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365" w:type="dxa"/>
          </w:tcPr>
          <w:p w14:paraId="5DE45237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การจัดการกับข้อร้องเรียน </w:t>
            </w:r>
          </w:p>
          <w:p w14:paraId="1B32F54E" w14:textId="77777777" w:rsidR="00DA1B05" w:rsidRPr="00DA1B05" w:rsidRDefault="00DA1B05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จัดการกับข้อร้องเรียนของผู้รับบริการและผู้มีส่วนได้ส่วนเสียและทำให้มั่นใจว่าข้อร้องเรียนได้รับการแก้ไขอย่างทันท่วงทีและ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มีประสิทธิผล</w:t>
            </w:r>
          </w:p>
          <w:p w14:paraId="0CF96557" w14:textId="77777777" w:rsidR="00DA1B05" w:rsidRPr="00DA1B05" w:rsidRDefault="00DA1B05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ารข้อร้องเรียนของส่วนราชการสามารถเรียกความเชื่อมั่นของผู้รับบริการและผู้มีส่วนได้ส่วนเสียกลับคืนมา และสร้างเสริมความพึงพอใจและการให้ความสำคัญกับผู้รับบริการและผู้มีส่วนได้ส่วนเสีย</w:t>
            </w:r>
          </w:p>
        </w:tc>
        <w:tc>
          <w:tcPr>
            <w:tcW w:w="425" w:type="dxa"/>
          </w:tcPr>
          <w:p w14:paraId="56B17054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02F296B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C54E515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FE5302B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5675BDC8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7DFE8B87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B05" w:rsidRPr="00DA1B05" w14:paraId="653F94CC" w14:textId="77777777" w:rsidTr="00CA4661">
        <w:trPr>
          <w:jc w:val="center"/>
        </w:trPr>
        <w:tc>
          <w:tcPr>
            <w:tcW w:w="1668" w:type="dxa"/>
            <w:vMerge/>
          </w:tcPr>
          <w:p w14:paraId="716DCB30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</w:tcPr>
          <w:p w14:paraId="1C18E87A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ข. การสร้างความสัมพันธ์กับผู้รับบริการ</w:t>
            </w: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br/>
              <w:t>และผู้มีส่วนได้ส่วนเสีย</w:t>
            </w:r>
          </w:p>
        </w:tc>
        <w:tc>
          <w:tcPr>
            <w:tcW w:w="425" w:type="dxa"/>
          </w:tcPr>
          <w:p w14:paraId="029B4380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9793B4D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AE4BC7C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41FC4C8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21CCD711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4A6379AC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B05" w:rsidRPr="00DA1B05" w14:paraId="2931763B" w14:textId="77777777" w:rsidTr="00CA4661">
        <w:trPr>
          <w:jc w:val="center"/>
        </w:trPr>
        <w:tc>
          <w:tcPr>
            <w:tcW w:w="1668" w:type="dxa"/>
            <w:vMerge/>
          </w:tcPr>
          <w:p w14:paraId="533C43BB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49FF2CCF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5D66CCCD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ความพึงพอใจ ความไม่พึงพอใจและความผูกพัน </w:t>
            </w:r>
          </w:p>
          <w:p w14:paraId="4BCBB8E0" w14:textId="77777777" w:rsidR="00DA1B05" w:rsidRPr="00DA1B05" w:rsidRDefault="00DA1B05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ส่วนราชการมีวิธีการในการประเมินความพึงพอใจ ความไม่พึงพอใจ และความผูกพันของผู้รับบริการและผู้มีส่วนได้ส่วนเสียที่แตกต่างกัน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ในแต่ละกลุ่ม</w:t>
            </w:r>
          </w:p>
          <w:p w14:paraId="6180527F" w14:textId="77777777" w:rsidR="00DA1B05" w:rsidRPr="00DA1B05" w:rsidRDefault="00DA1B05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ที่ทำให้มั่นใจว่าการประเมินดังกล่าวนำมาสู่สารสนเทศที่สามารถนำไปใช้ประโยชน์เพื่อตอบสนองให้เหนือความคาดหวัง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ของผู้รับบริการและผู้มีส่วนได้ส่วนเสีย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2E9CC46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4E4FC1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D566D0B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7A1EEE0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2A55E3D7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C126820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B05" w:rsidRPr="00DA1B05" w14:paraId="304E6C45" w14:textId="77777777" w:rsidTr="00CA4661">
        <w:trPr>
          <w:jc w:val="center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699190C5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106BBF85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109EFEA7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ความพึงพอใจเปรียบเทียบกับหน่วยงานอื่น</w:t>
            </w:r>
          </w:p>
          <w:p w14:paraId="3E9BFC06" w14:textId="6DB27451" w:rsidR="00DA1B05" w:rsidRPr="00DA1B05" w:rsidRDefault="00DA1B05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ส่วนราชการมีวิธีการค้นหาสารสนเทศด้านความพึงพอใจของผู้รับบริการและผู้มีส่วนได้ส่วนเสีย</w:t>
            </w:r>
            <w:r w:rsidR="004458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ที่มีต่อส่วนราชการเปรียบเทียบกับความพึงพอใจ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ของผู้รับบริการและผู้มีส่วนได้ส่วนเสียของคู่แข่ง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หรือคู่เทียบ</w:t>
            </w:r>
          </w:p>
          <w:p w14:paraId="0120443B" w14:textId="7B1B9F12" w:rsidR="00DA1B05" w:rsidRPr="00DA1B05" w:rsidRDefault="00DA1B05" w:rsidP="00FD6D0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ส่วนราชการมีวิธีการค้นหาสารสนเทศด้านความพึงพอใจของผู้รับบริการและผู้มีส่วนได้ส่วนเสีย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ที่มีต่อส่วนราชการเปรียบเทียบกับระดับความพึงพอใจของส่วนราชการอื่นที่มีต่อผลผลิตหรือ</w:t>
            </w:r>
            <w:r w:rsidR="004458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การบริการที่คล้ายคลึงกัน หรือกับระดับเทียบเคียง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ของลักษณะงานประเภทอื่น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DE63AF0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6FE92D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4511613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C8AF9E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0F061CA3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788563B1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B9C6D5B" w14:textId="77777777" w:rsidR="00DA1B05" w:rsidRPr="00DA1B05" w:rsidRDefault="00DA1B05" w:rsidP="00DA1B05">
      <w:pPr>
        <w:rPr>
          <w:rFonts w:ascii="Calibri" w:eastAsia="SimSun" w:hAnsi="Calibri" w:cs="Cordia New"/>
        </w:rPr>
      </w:pPr>
    </w:p>
    <w:p w14:paraId="4B1C112D" w14:textId="77777777" w:rsidR="00DA1B05" w:rsidRPr="00DA1B05" w:rsidRDefault="00DA1B05" w:rsidP="00DA1B05">
      <w:pPr>
        <w:rPr>
          <w:rFonts w:ascii="Calibri" w:eastAsia="SimSun" w:hAnsi="Calibri" w:cs="Cordia New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DA1B05" w:rsidRPr="00DA1B05" w14:paraId="7D9AABD3" w14:textId="77777777" w:rsidTr="000B4E8D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0ECBD261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3C527D59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439F9C51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5D3CB939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DA1B05" w:rsidRPr="00DA1B05" w14:paraId="63C04ACF" w14:textId="77777777" w:rsidTr="000B4E8D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31BEC1FA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7E246544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554DCC8D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24AD17F6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1F7D10EF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1BFF6F20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3156F159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6F75AB30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103531B3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DA1B05" w:rsidRPr="00DA1B05" w14:paraId="4BEEE2E3" w14:textId="77777777" w:rsidTr="00CA4661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14:paraId="6302DC89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  <w:tcBorders>
              <w:top w:val="nil"/>
            </w:tcBorders>
          </w:tcPr>
          <w:p w14:paraId="7FD35ED7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ค. การใช้ข้อมูลความคิดเห็นของผู้รับบริการ</w:t>
            </w: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br/>
              <w:t>และผู้มีส่วนได้ส่วนเสียและข้อมูลอื่นที่เกี่ยวข้อง</w:t>
            </w:r>
          </w:p>
        </w:tc>
        <w:tc>
          <w:tcPr>
            <w:tcW w:w="425" w:type="dxa"/>
            <w:tcBorders>
              <w:top w:val="nil"/>
            </w:tcBorders>
          </w:tcPr>
          <w:p w14:paraId="6AEA4D99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39AFCB36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2813AE5C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1614CDCD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14:paraId="3727E4CD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14:paraId="10815036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B05" w:rsidRPr="00DA1B05" w14:paraId="6E9B3DB5" w14:textId="77777777" w:rsidTr="00CA4661">
        <w:trPr>
          <w:trHeight w:val="2551"/>
          <w:jc w:val="center"/>
        </w:trPr>
        <w:tc>
          <w:tcPr>
            <w:tcW w:w="1668" w:type="dxa"/>
            <w:vMerge/>
          </w:tcPr>
          <w:p w14:paraId="2682EBF1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07A24F5A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365" w:type="dxa"/>
          </w:tcPr>
          <w:p w14:paraId="78CAD827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การใช้ข้อมูลและสารสนเทศของผู้รับบริการ</w:t>
            </w: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br/>
              <w:t>และผู้มีส่วนได้ส่วนเสียและข้อมูลอื่นที่เกี่ยวข้อง</w:t>
            </w:r>
          </w:p>
          <w:p w14:paraId="18D353AB" w14:textId="77777777" w:rsidR="00DA1B05" w:rsidRPr="00DA1B05" w:rsidRDefault="00DA1B05" w:rsidP="004458E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การใช้ข้อมูลความคิดเห็นของผู้รับบริการและผู้มีส่วนได้ส่วนเสียรวมถึงข้อมูลและสารสนเทศอื่นที่เกี่ยวข้อง เพื่อสร้างวัฒนธรรมที่มุ่งเน้นผู้รับบริการและผู้มีส่วนได้ส่วนเสียและเพื่อสนับสนุนการตัดสินใจในการดำเนินงาน</w:t>
            </w:r>
          </w:p>
        </w:tc>
        <w:tc>
          <w:tcPr>
            <w:tcW w:w="425" w:type="dxa"/>
          </w:tcPr>
          <w:p w14:paraId="7E3D9891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C12DD87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AC9386C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4863970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1C564BFD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35ADFBA2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B05" w:rsidRPr="00DA1B05" w14:paraId="38D5A123" w14:textId="77777777" w:rsidTr="00AA22BA">
        <w:trPr>
          <w:jc w:val="center"/>
        </w:trPr>
        <w:tc>
          <w:tcPr>
            <w:tcW w:w="6628" w:type="dxa"/>
            <w:gridSpan w:val="3"/>
            <w:tcBorders>
              <w:bottom w:val="single" w:sz="4" w:space="0" w:color="auto"/>
            </w:tcBorders>
            <w:shd w:val="clear" w:color="auto" w:fill="DDF0FF"/>
          </w:tcPr>
          <w:p w14:paraId="549B2A03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Average</w:t>
            </w:r>
          </w:p>
        </w:tc>
        <w:tc>
          <w:tcPr>
            <w:tcW w:w="2615" w:type="dxa"/>
            <w:gridSpan w:val="6"/>
            <w:tcBorders>
              <w:bottom w:val="single" w:sz="4" w:space="0" w:color="auto"/>
            </w:tcBorders>
            <w:shd w:val="clear" w:color="auto" w:fill="DDF0FF"/>
          </w:tcPr>
          <w:p w14:paraId="5FA7863C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B05" w:rsidRPr="00DA1B05" w14:paraId="46802A33" w14:textId="77777777" w:rsidTr="00D570CD">
        <w:trPr>
          <w:jc w:val="center"/>
        </w:trPr>
        <w:tc>
          <w:tcPr>
            <w:tcW w:w="6628" w:type="dxa"/>
            <w:gridSpan w:val="3"/>
            <w:tcBorders>
              <w:bottom w:val="single" w:sz="4" w:space="0" w:color="auto"/>
            </w:tcBorders>
            <w:shd w:val="clear" w:color="auto" w:fill="5EA5E1"/>
          </w:tcPr>
          <w:p w14:paraId="7693806C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Average Category 3</w:t>
            </w:r>
          </w:p>
        </w:tc>
        <w:tc>
          <w:tcPr>
            <w:tcW w:w="2615" w:type="dxa"/>
            <w:gridSpan w:val="6"/>
            <w:tcBorders>
              <w:bottom w:val="single" w:sz="4" w:space="0" w:color="auto"/>
            </w:tcBorders>
            <w:shd w:val="clear" w:color="auto" w:fill="5EA5E1"/>
          </w:tcPr>
          <w:p w14:paraId="13B29EBB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B05" w:rsidRPr="00DA1B05" w14:paraId="2776FA50" w14:textId="77777777" w:rsidTr="00CA4661">
        <w:trPr>
          <w:jc w:val="center"/>
        </w:trPr>
        <w:tc>
          <w:tcPr>
            <w:tcW w:w="6628" w:type="dxa"/>
            <w:gridSpan w:val="3"/>
            <w:tcBorders>
              <w:top w:val="single" w:sz="4" w:space="0" w:color="auto"/>
            </w:tcBorders>
          </w:tcPr>
          <w:p w14:paraId="3DDFBE32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การวัด การวิเคราะห์ และการจัดการความรู้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B904B92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9AFFDD9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FAA578E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4EDC7D0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61175FAF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</w:tcPr>
          <w:p w14:paraId="58BEB6C8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B05" w:rsidRPr="00DA1B05" w14:paraId="798D1127" w14:textId="77777777" w:rsidTr="00CA4661">
        <w:trPr>
          <w:trHeight w:val="90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6D98DF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4.1 การวัด การวิเคราะห์ และการปรับปรุงผลการดำเนินการของส่วนราชการ </w:t>
            </w:r>
          </w:p>
          <w:p w14:paraId="798E5343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  <w:tcBorders>
              <w:left w:val="single" w:sz="4" w:space="0" w:color="auto"/>
            </w:tcBorders>
          </w:tcPr>
          <w:p w14:paraId="641D30A4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ก. การวัดผลการดำเนินการ</w:t>
            </w:r>
          </w:p>
        </w:tc>
        <w:tc>
          <w:tcPr>
            <w:tcW w:w="425" w:type="dxa"/>
          </w:tcPr>
          <w:p w14:paraId="4EDFF4CB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0BEFB33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9B772C6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DBAE5F4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1614A6A6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3149DC16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B05" w:rsidRPr="00DA1B05" w14:paraId="7B925993" w14:textId="77777777" w:rsidTr="00CA4661">
        <w:trPr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80B37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0233152D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365" w:type="dxa"/>
          </w:tcPr>
          <w:p w14:paraId="7CC00ACD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ตัววัดผลการดำเนินการ</w:t>
            </w:r>
          </w:p>
          <w:p w14:paraId="6E6B6829" w14:textId="77777777" w:rsidR="00DA1B05" w:rsidRPr="00DA1B05" w:rsidRDefault="00DA1B05" w:rsidP="004458E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A1B05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ส่วนราชการมีวิธีการเลือก รวบรวม ปรับให้สอดคล้องไปในแนวทางเดียวกัน และบูรณาการข้อมูลและสารสนเทศเพื่อติดตามผลการปฏิบัติการประจำวันและผลการดำเนินการโดยรวมของส่วนราชการ ซึ่งรวมถึงการติดตามความก้าวหน้าในการบรรลุวัตถุประสงค์เชิงยุทธศาสตร์และแผนปฏิบัติการ</w:t>
            </w:r>
          </w:p>
          <w:p w14:paraId="2987F03F" w14:textId="77777777" w:rsidR="00DA1B05" w:rsidRPr="00DA1B05" w:rsidRDefault="00DA1B05" w:rsidP="004458E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- </w:t>
            </w:r>
            <w:r w:rsidRPr="00DA1B05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ส่วนราชการมีตัววัดผลการดำเนินการที่สำคัญทั้งระยะสั้นและระยะยาว รวมทั้งมีการติดตามตัววัด</w:t>
            </w:r>
          </w:p>
          <w:p w14:paraId="5F186465" w14:textId="77777777" w:rsidR="00DA1B05" w:rsidRPr="00DA1B05" w:rsidRDefault="00DA1B05" w:rsidP="004458E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ใช้ข้อมูลและสารสนเทศเหล่านี้เพื่อสนับสนุนการตัดสินใจในระดับส่วนราชการการปรับปรุงอย่างต่อเนื่อง และการสร้างนวัตกรรม</w:t>
            </w:r>
          </w:p>
        </w:tc>
        <w:tc>
          <w:tcPr>
            <w:tcW w:w="425" w:type="dxa"/>
          </w:tcPr>
          <w:p w14:paraId="45D069C8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776F77E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A0194CF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9B6A298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3E884915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0D687663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B05" w:rsidRPr="00DA1B05" w14:paraId="13CAB9FC" w14:textId="77777777" w:rsidTr="00DA1B05">
        <w:trPr>
          <w:jc w:val="center"/>
        </w:trPr>
        <w:tc>
          <w:tcPr>
            <w:tcW w:w="1668" w:type="dxa"/>
            <w:tcBorders>
              <w:top w:val="nil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388363A6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left w:val="single" w:sz="4" w:space="0" w:color="385623"/>
            </w:tcBorders>
          </w:tcPr>
          <w:p w14:paraId="2392ABE7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365" w:type="dxa"/>
          </w:tcPr>
          <w:p w14:paraId="4CD9732A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ข้อมูลเชิงเปรียบเทียบ</w:t>
            </w:r>
          </w:p>
          <w:p w14:paraId="4D23FF94" w14:textId="77777777" w:rsidR="00DA1B05" w:rsidRPr="00DA1B05" w:rsidRDefault="00DA1B05" w:rsidP="004458E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เลือกและสร้างความมั่นใจว่าได้ใช้ข้อมูลและสารสนเทศเชิงเปรียบเทียบที่สำคัญอย่างมีประสิทธิผล และอยู่บนพื้นฐานข้อมูลที่แท้จริง เพื่อสนับสนุนการตัดสินใจในระดับปฏิบัติการและระดับยุทธศาสตร์ รวมทั้งการสร้างนวัตกรรม</w:t>
            </w:r>
          </w:p>
        </w:tc>
        <w:tc>
          <w:tcPr>
            <w:tcW w:w="425" w:type="dxa"/>
          </w:tcPr>
          <w:p w14:paraId="7910AB20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F81ED14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670D4E3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1A3B9EB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712041B6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7D85DF0C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34DBE4E" w14:textId="77777777" w:rsidR="00DA1B05" w:rsidRDefault="00DA1B05" w:rsidP="00DA1B05">
      <w:pPr>
        <w:rPr>
          <w:rFonts w:ascii="Calibri" w:eastAsia="SimSun" w:hAnsi="Calibri" w:cs="Cordia New"/>
        </w:rPr>
      </w:pPr>
    </w:p>
    <w:p w14:paraId="389C4D64" w14:textId="77777777" w:rsidR="00C6244B" w:rsidRPr="00DA1B05" w:rsidRDefault="00C6244B" w:rsidP="00DA1B05">
      <w:pPr>
        <w:rPr>
          <w:rFonts w:ascii="Calibri" w:eastAsia="SimSun" w:hAnsi="Calibri" w:cs="Cordia New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DA1B05" w:rsidRPr="00DA1B05" w14:paraId="4A2463BB" w14:textId="77777777" w:rsidTr="000B4E8D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388A944C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3767F8E8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2AC4B932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58016FA1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DA1B05" w:rsidRPr="00DA1B05" w14:paraId="74DE5326" w14:textId="77777777" w:rsidTr="000B4E8D">
        <w:trPr>
          <w:jc w:val="center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7112DA84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7B55F522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2BAA0ADF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356FC7AE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1C4C40AB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3459AD86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6F62B981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3973832C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1F7C0BD3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DA1B05" w:rsidRPr="00DA1B05" w14:paraId="035CE7AF" w14:textId="77777777" w:rsidTr="00CA4661">
        <w:trPr>
          <w:jc w:val="center"/>
        </w:trPr>
        <w:tc>
          <w:tcPr>
            <w:tcW w:w="1668" w:type="dxa"/>
            <w:tcBorders>
              <w:bottom w:val="nil"/>
            </w:tcBorders>
          </w:tcPr>
          <w:p w14:paraId="1028CD2C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0853C7E9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365" w:type="dxa"/>
          </w:tcPr>
          <w:p w14:paraId="1128EE98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ความคล่องตัวของการวัดผล </w:t>
            </w:r>
          </w:p>
          <w:p w14:paraId="6A55F27E" w14:textId="77777777" w:rsidR="00DA1B05" w:rsidRPr="00DA1B05" w:rsidRDefault="00DA1B05" w:rsidP="004458E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ดำเนินการเพื่อให้มั่นใจว่าระบบการวัดผลการดำเนินการสามารถตอบสนองต่อการเปลี่ยนแปลงที่เกิดขึ้นอย่างรวดเร็ว หรือที่ไม่ได้คาดถึงทั้งภายในหรือภายนอกส่วนราชการ และสามารถเตรียมข้อมูลได้อย่างทันกาล</w:t>
            </w:r>
          </w:p>
        </w:tc>
        <w:tc>
          <w:tcPr>
            <w:tcW w:w="425" w:type="dxa"/>
          </w:tcPr>
          <w:p w14:paraId="7E44AB3B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B69E002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7C38405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2AC7EBF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6E873170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53807D8A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B05" w:rsidRPr="00DA1B05" w14:paraId="6800DEBE" w14:textId="77777777" w:rsidTr="00DA1B05">
        <w:trPr>
          <w:jc w:val="center"/>
        </w:trPr>
        <w:tc>
          <w:tcPr>
            <w:tcW w:w="1668" w:type="dxa"/>
            <w:tcBorders>
              <w:top w:val="nil"/>
              <w:left w:val="single" w:sz="4" w:space="0" w:color="385623"/>
              <w:bottom w:val="nil"/>
              <w:right w:val="single" w:sz="4" w:space="0" w:color="385623"/>
            </w:tcBorders>
          </w:tcPr>
          <w:p w14:paraId="1E30E22B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  <w:tcBorders>
              <w:left w:val="single" w:sz="4" w:space="0" w:color="385623"/>
            </w:tcBorders>
          </w:tcPr>
          <w:p w14:paraId="54614AEF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ข. การวิเคราะห์ และทบทวนผลการดำเนินการ</w:t>
            </w:r>
          </w:p>
        </w:tc>
        <w:tc>
          <w:tcPr>
            <w:tcW w:w="425" w:type="dxa"/>
          </w:tcPr>
          <w:p w14:paraId="33849F52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1E0E73B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C137F21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300CD6A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50D51D5E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1AD49265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B05" w:rsidRPr="00DA1B05" w14:paraId="6DD2BCB9" w14:textId="77777777" w:rsidTr="00CA4661">
        <w:trPr>
          <w:jc w:val="center"/>
        </w:trPr>
        <w:tc>
          <w:tcPr>
            <w:tcW w:w="1668" w:type="dxa"/>
            <w:tcBorders>
              <w:top w:val="nil"/>
            </w:tcBorders>
          </w:tcPr>
          <w:p w14:paraId="046E05C1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0BDF71B7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365" w:type="dxa"/>
          </w:tcPr>
          <w:p w14:paraId="161A4097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การวิเคราะห์ และทบทวนผลการดำเนินการ</w:t>
            </w:r>
          </w:p>
          <w:p w14:paraId="082CA2CC" w14:textId="77777777" w:rsidR="00DA1B05" w:rsidRPr="00DA1B05" w:rsidRDefault="00DA1B05" w:rsidP="004458E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ส่วนราชการมีวิธีการทบทวนผลการดำเนินการและขีดความสามารถของส่วนราชการ และมีการใช้ตัววัดผลการดำเนินการที่สำคัญของส่วนราชการในการทบทวน</w:t>
            </w:r>
          </w:p>
          <w:p w14:paraId="336E1998" w14:textId="72252E26" w:rsidR="00DA1B05" w:rsidRPr="00DA1B05" w:rsidRDefault="00DA1B05" w:rsidP="004458E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ส่วนราชการมีการวิเคราะห์เพื่อสนับสนุน</w:t>
            </w:r>
            <w:r w:rsidR="004458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การทบทวน และทำให้มั่นใจว่าผลสรุปนั้นใช้ได้</w:t>
            </w:r>
          </w:p>
          <w:p w14:paraId="0D860066" w14:textId="75C6BCBA" w:rsidR="00DA1B05" w:rsidRPr="00DA1B05" w:rsidRDefault="00DA1B05" w:rsidP="004458E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ส่วนราชการและผู้บริหารของส่วนราชการใช้ผลการทบทวนในการประเมินผลสำเร็จของ</w:t>
            </w:r>
            <w:r w:rsidR="004458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ส่วนราชการในเชิงแข่งขัน และความก้าวหน้า</w:t>
            </w:r>
            <w:r w:rsidR="004458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ในการบรรลุวัตถุประสงค์เชิงยุทธศาสตร์ และ</w:t>
            </w:r>
            <w:r w:rsidR="004458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แผนปฏิบัติการ</w:t>
            </w:r>
          </w:p>
          <w:p w14:paraId="68C9F94E" w14:textId="6BC029D2" w:rsidR="00DA1B05" w:rsidRPr="00DA1B05" w:rsidRDefault="00DA1B05" w:rsidP="004458E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ส่วนราชการและผู้บริหารของส่วนราชการใช้</w:t>
            </w:r>
            <w:r w:rsidR="004458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ผลการทบทวนในการประเมินความสามารถในการตอบสนองอย่างรวดเร็วต่อความเปลี่ยนแปลง</w:t>
            </w:r>
            <w:r w:rsidR="002D65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ในด้านความต้องการและความท้าทาย</w:t>
            </w:r>
            <w:r w:rsidR="002D65C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ในสภาพแวดล้อมที่ส่วนราชการดำเนินงานอยู่</w:t>
            </w:r>
          </w:p>
          <w:p w14:paraId="276E24A4" w14:textId="77777777" w:rsidR="00DA1B05" w:rsidRPr="00DA1B05" w:rsidRDefault="00DA1B05" w:rsidP="004458E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ณะกรรมการกำกับดูแลส่วนราชการมีวิธีการในการทบทวนผลการดำเนินการของส่วนราชการและความก้าวหน้าเมื่อเทียบกับวัตถุประสงค์เชิงยุทธศาสตร์และแผนปฏิบัติการ</w:t>
            </w:r>
          </w:p>
        </w:tc>
        <w:tc>
          <w:tcPr>
            <w:tcW w:w="425" w:type="dxa"/>
          </w:tcPr>
          <w:p w14:paraId="4780725B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5AFF18A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9D204DC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91161EF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6AE6EAE2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37CDD0DF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89EEA83" w14:textId="77777777" w:rsidR="00DA1B05" w:rsidRPr="00DA1B05" w:rsidRDefault="00DA1B05" w:rsidP="00DA1B05">
      <w:pPr>
        <w:rPr>
          <w:rFonts w:ascii="Calibri" w:eastAsia="SimSun" w:hAnsi="Calibri" w:cs="Cordia New"/>
        </w:rPr>
      </w:pPr>
    </w:p>
    <w:p w14:paraId="13976D3F" w14:textId="77777777" w:rsidR="00DA1B05" w:rsidRPr="00DA1B05" w:rsidRDefault="00DA1B05" w:rsidP="00DA1B05">
      <w:pPr>
        <w:rPr>
          <w:rFonts w:ascii="Calibri" w:eastAsia="SimSun" w:hAnsi="Calibri" w:cs="Cordia New"/>
        </w:rPr>
      </w:pPr>
    </w:p>
    <w:p w14:paraId="3346D291" w14:textId="77777777" w:rsidR="00DA1B05" w:rsidRPr="00DA1B05" w:rsidRDefault="00DA1B05" w:rsidP="00DA1B05">
      <w:pPr>
        <w:rPr>
          <w:rFonts w:ascii="Calibri" w:eastAsia="SimSun" w:hAnsi="Calibri" w:cs="Cordia New"/>
        </w:rPr>
      </w:pPr>
    </w:p>
    <w:p w14:paraId="3F08E5DC" w14:textId="77777777" w:rsidR="00DA1B05" w:rsidRPr="00DA1B05" w:rsidRDefault="00DA1B05" w:rsidP="00DA1B05">
      <w:pPr>
        <w:rPr>
          <w:rFonts w:ascii="Calibri" w:eastAsia="SimSun" w:hAnsi="Calibri" w:cs="Cordia New"/>
        </w:rPr>
      </w:pPr>
    </w:p>
    <w:p w14:paraId="5366F2F3" w14:textId="77777777" w:rsidR="00DA1B05" w:rsidRPr="00DA1B05" w:rsidRDefault="00DA1B05" w:rsidP="00DA1B05">
      <w:pPr>
        <w:rPr>
          <w:rFonts w:ascii="Calibri" w:eastAsia="SimSun" w:hAnsi="Calibri" w:cs="Cordia New"/>
        </w:rPr>
      </w:pPr>
    </w:p>
    <w:p w14:paraId="2F833FCD" w14:textId="77777777" w:rsidR="00DA1B05" w:rsidRPr="00DA1B05" w:rsidRDefault="00DA1B05" w:rsidP="00DA1B05">
      <w:pPr>
        <w:rPr>
          <w:rFonts w:ascii="Calibri" w:eastAsia="SimSun" w:hAnsi="Calibri" w:cs="Cordia New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DA1B05" w:rsidRPr="00DA1B05" w14:paraId="64555CB2" w14:textId="77777777" w:rsidTr="000B4E8D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5933680C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242B86A1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34D8820A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71019245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DA1B05" w:rsidRPr="00DA1B05" w14:paraId="137012B7" w14:textId="77777777" w:rsidTr="000B4E8D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39D20DC7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4A676176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7B12C15B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1990C9EE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629F6B54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18E55461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30E2BF11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05C8C100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01A0DDF8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DA1B05" w:rsidRPr="00DA1B05" w14:paraId="4062FFAD" w14:textId="77777777" w:rsidTr="00CA4661">
        <w:trPr>
          <w:jc w:val="center"/>
        </w:trPr>
        <w:tc>
          <w:tcPr>
            <w:tcW w:w="1668" w:type="dxa"/>
            <w:vMerge w:val="restart"/>
          </w:tcPr>
          <w:p w14:paraId="4D8AC2FC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</w:tcPr>
          <w:p w14:paraId="5F670DFB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ค. การปรับปรุงผลการดำเนินการ</w:t>
            </w:r>
          </w:p>
        </w:tc>
        <w:tc>
          <w:tcPr>
            <w:tcW w:w="425" w:type="dxa"/>
          </w:tcPr>
          <w:p w14:paraId="0F9042D5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C60A764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3028225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2477E9C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6BD11736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4F746C13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B05" w:rsidRPr="00DA1B05" w14:paraId="28416488" w14:textId="77777777" w:rsidTr="00CA4661">
        <w:trPr>
          <w:jc w:val="center"/>
        </w:trPr>
        <w:tc>
          <w:tcPr>
            <w:tcW w:w="1668" w:type="dxa"/>
            <w:vMerge/>
          </w:tcPr>
          <w:p w14:paraId="30F76378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1DAFC159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365" w:type="dxa"/>
          </w:tcPr>
          <w:p w14:paraId="7A992322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ผลการดำเนินการในอนาคต </w:t>
            </w:r>
          </w:p>
          <w:p w14:paraId="5FE5CB35" w14:textId="77777777" w:rsidR="00DA1B05" w:rsidRPr="00DA1B05" w:rsidRDefault="00DA1B05" w:rsidP="002D65CC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ส่วนราชการมีวิธีการใช้ผลการทบทวนผลการดำเนินการ (ที่ได้จากเรื่อง การวิเคราะห์ และทบทวนผลการดำเนินการ) และข้อมูลเชิงเปรียบเทียบ/แข่งขันที่สำคัญเพื่อคาดการณ์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ผลการดำเนินการในอนาคต</w:t>
            </w:r>
          </w:p>
          <w:p w14:paraId="0DB193D6" w14:textId="77777777" w:rsidR="00DA1B05" w:rsidRPr="00DA1B05" w:rsidRDefault="00DA1B05" w:rsidP="002D65CC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หากมีความแตกต่างระหว่างการคาดการณ์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ผลการดำเนินการในอนาคตกับการคาดการณ์ผลการดำเนินการของแผนปฏิบัติการที่สำคัญ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(ตามที่ดำเนินการในหมวด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เรื่องการคาดการณ์ผลการดำเนินการ) ส่วนราชการมีวิธีการในการปรับแก้ความแตกต่างและลดผลกระทบที่อาจเกิดขึ้น</w:t>
            </w:r>
          </w:p>
        </w:tc>
        <w:tc>
          <w:tcPr>
            <w:tcW w:w="425" w:type="dxa"/>
          </w:tcPr>
          <w:p w14:paraId="70813B93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8D77781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D106880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985F222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12A6D11B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24B0A89D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B05" w:rsidRPr="00DA1B05" w14:paraId="4F1F5D27" w14:textId="77777777" w:rsidTr="00CA4661">
        <w:trPr>
          <w:jc w:val="center"/>
        </w:trPr>
        <w:tc>
          <w:tcPr>
            <w:tcW w:w="1668" w:type="dxa"/>
            <w:vMerge/>
          </w:tcPr>
          <w:p w14:paraId="6FBA728C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5EC94717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365" w:type="dxa"/>
          </w:tcPr>
          <w:p w14:paraId="6AB91C4A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การปรับปรุงอย่างต่อเนื่องและสร้างนวัตกรรม</w:t>
            </w:r>
          </w:p>
          <w:p w14:paraId="5A7F220A" w14:textId="77777777" w:rsidR="00DA1B05" w:rsidRPr="00DA1B05" w:rsidRDefault="00DA1B05" w:rsidP="002D65CC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ส่วนราชการมีวิธีการใช้ผลการทบทวนผลการดำเนินการ </w:t>
            </w:r>
          </w:p>
          <w:p w14:paraId="5A49CDB2" w14:textId="77777777" w:rsidR="00DA1B05" w:rsidRPr="00DA1B05" w:rsidRDefault="00DA1B05" w:rsidP="002D65CC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ที่ได้จากเรื่อง การวิเคราะห์ และทบทวนผลการดำเนินการ) ไปใช้จัดลำดับความสำคัญของเรื่องที่ต้องปรับปรุงอย่างต่อเนื่อง และนำไปเป็นโอกาสในการสร้างนวัตกรรม</w:t>
            </w:r>
          </w:p>
          <w:p w14:paraId="5C650D5D" w14:textId="77777777" w:rsidR="00DA1B05" w:rsidRPr="00DA1B05" w:rsidRDefault="00DA1B05" w:rsidP="002D65CC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ส่วนราชการมีวิธีการถ่ายทอดลำดับความสำคัญและโอกาสดังกล่าว เพื่อให้คณะทำงานหรือกลุ่มงานและระดับปฏิบัติการนำไปปฏิบัติทั่วทั้งส่วนราชการ</w:t>
            </w:r>
          </w:p>
          <w:p w14:paraId="2BBE919D" w14:textId="77777777" w:rsidR="00DA1B05" w:rsidRPr="00DA1B05" w:rsidRDefault="00DA1B05" w:rsidP="002D65CC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A1B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ถ่ายทอดลำดับความสำคัญและโอกาสดังกล่าวไปยังหน่วยงานภายนอกที่เกี่ยวข้องของส่วนราชการ เพื่อทำให้มั่นใจว่ามีความสอดคล้องไปในแนวทางเดียวกันกับ</w:t>
            </w:r>
            <w:r w:rsidRPr="00DA1B0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ส่วนราชการ</w:t>
            </w:r>
          </w:p>
        </w:tc>
        <w:tc>
          <w:tcPr>
            <w:tcW w:w="425" w:type="dxa"/>
          </w:tcPr>
          <w:p w14:paraId="48E4EBEE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13BF6A2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4717147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F13951F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3D4CA86B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40E5E8C3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1B05" w:rsidRPr="00DA1B05" w14:paraId="32E247B1" w14:textId="77777777" w:rsidTr="00AA22BA">
        <w:trPr>
          <w:trHeight w:val="141"/>
          <w:jc w:val="center"/>
        </w:trPr>
        <w:tc>
          <w:tcPr>
            <w:tcW w:w="6628" w:type="dxa"/>
            <w:gridSpan w:val="3"/>
            <w:tcBorders>
              <w:bottom w:val="single" w:sz="4" w:space="0" w:color="auto"/>
            </w:tcBorders>
            <w:shd w:val="clear" w:color="auto" w:fill="DDF0FF"/>
          </w:tcPr>
          <w:p w14:paraId="0145729F" w14:textId="77777777" w:rsidR="00DA1B05" w:rsidRPr="00DA1B05" w:rsidRDefault="00DA1B05" w:rsidP="00DA1B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1B0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Average</w:t>
            </w:r>
          </w:p>
        </w:tc>
        <w:tc>
          <w:tcPr>
            <w:tcW w:w="2615" w:type="dxa"/>
            <w:gridSpan w:val="6"/>
            <w:tcBorders>
              <w:bottom w:val="single" w:sz="4" w:space="0" w:color="auto"/>
            </w:tcBorders>
            <w:shd w:val="clear" w:color="auto" w:fill="DDF0FF"/>
          </w:tcPr>
          <w:p w14:paraId="604ADBE2" w14:textId="77777777" w:rsidR="00DA1B05" w:rsidRPr="00DA1B05" w:rsidRDefault="00DA1B05" w:rsidP="00DA1B0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0F5E2F4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834B2C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8B2867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E65A61" w:rsidRPr="00E65A61" w14:paraId="01127D22" w14:textId="77777777" w:rsidTr="000B4E8D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17CAE66C" w14:textId="77777777" w:rsidR="00E65A61" w:rsidRPr="00E65A61" w:rsidRDefault="00E65A61" w:rsidP="00E65A6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5DF66FF6" w14:textId="77777777" w:rsidR="00E65A61" w:rsidRPr="00E65A61" w:rsidRDefault="00E65A61" w:rsidP="00E65A6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52320915" w14:textId="77777777" w:rsidR="00E65A61" w:rsidRPr="00E65A61" w:rsidRDefault="00E65A61" w:rsidP="00E65A6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649346DD" w14:textId="77777777" w:rsidR="00E65A61" w:rsidRPr="00E65A61" w:rsidRDefault="00E65A61" w:rsidP="00E65A6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E65A61" w:rsidRPr="00E65A61" w14:paraId="2611A43C" w14:textId="77777777" w:rsidTr="000B4E8D">
        <w:trPr>
          <w:jc w:val="center"/>
        </w:trPr>
        <w:tc>
          <w:tcPr>
            <w:tcW w:w="1668" w:type="dxa"/>
            <w:vMerge/>
            <w:tcBorders>
              <w:bottom w:val="single" w:sz="4" w:space="0" w:color="385623"/>
            </w:tcBorders>
            <w:shd w:val="clear" w:color="auto" w:fill="00598E"/>
          </w:tcPr>
          <w:p w14:paraId="3D572398" w14:textId="77777777" w:rsidR="00E65A61" w:rsidRPr="00E65A61" w:rsidRDefault="00E65A61" w:rsidP="00E65A6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52FD586F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5C3673F0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300AA152" w14:textId="77777777" w:rsidR="00E65A61" w:rsidRPr="00E65A61" w:rsidRDefault="00E65A61" w:rsidP="00E65A6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22DB862E" w14:textId="77777777" w:rsidR="00E65A61" w:rsidRPr="00E65A61" w:rsidRDefault="00E65A61" w:rsidP="00E65A6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5AB75FD0" w14:textId="77777777" w:rsidR="00E65A61" w:rsidRPr="00E65A61" w:rsidRDefault="00E65A61" w:rsidP="00E65A6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47E384E1" w14:textId="77777777" w:rsidR="00E65A61" w:rsidRPr="00E65A61" w:rsidRDefault="00E65A61" w:rsidP="00E65A6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7E6D8F2A" w14:textId="77777777" w:rsidR="00E65A61" w:rsidRPr="00E65A61" w:rsidRDefault="00E65A61" w:rsidP="00E65A6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4C1A3FE2" w14:textId="77777777" w:rsidR="00E65A61" w:rsidRPr="00E65A61" w:rsidRDefault="00E65A61" w:rsidP="00E65A6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E65A61" w:rsidRPr="00E65A61" w14:paraId="273546E0" w14:textId="77777777" w:rsidTr="00E65A61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0DD65131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4.2 การจัดการสารสนเทศ และการจัดการความรู้</w:t>
            </w:r>
          </w:p>
        </w:tc>
        <w:tc>
          <w:tcPr>
            <w:tcW w:w="4960" w:type="dxa"/>
            <w:gridSpan w:val="2"/>
            <w:tcBorders>
              <w:left w:val="single" w:sz="4" w:space="0" w:color="385623"/>
            </w:tcBorders>
          </w:tcPr>
          <w:p w14:paraId="71F56B89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ก. ข้อมูล และสารสนเทศ</w:t>
            </w:r>
          </w:p>
        </w:tc>
        <w:tc>
          <w:tcPr>
            <w:tcW w:w="425" w:type="dxa"/>
          </w:tcPr>
          <w:p w14:paraId="6F2B6373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E931634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BC7CA98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AB3ECE1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43934E67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05339705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65A61" w:rsidRPr="00E65A61" w14:paraId="7407D9BA" w14:textId="77777777" w:rsidTr="00E65A61">
        <w:trPr>
          <w:jc w:val="center"/>
        </w:trPr>
        <w:tc>
          <w:tcPr>
            <w:tcW w:w="1668" w:type="dxa"/>
            <w:vMerge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41ECD1B9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left w:val="single" w:sz="4" w:space="0" w:color="385623"/>
            </w:tcBorders>
          </w:tcPr>
          <w:p w14:paraId="35367196" w14:textId="77777777" w:rsidR="00E65A61" w:rsidRPr="00E65A61" w:rsidRDefault="00E65A61" w:rsidP="00E65A6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365" w:type="dxa"/>
          </w:tcPr>
          <w:p w14:paraId="04B056FF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คุณภาพของข้อมูลและสารสนเทศ </w:t>
            </w:r>
          </w:p>
          <w:p w14:paraId="7C061D65" w14:textId="77777777" w:rsidR="00E65A61" w:rsidRPr="00E65A61" w:rsidRDefault="00E65A61" w:rsidP="002D65CC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E65A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ส่วนราชการมีวิธีการทำให้มั่นใจว่าข้อมูล สารสนเทศของส่วนราชการมีความแม่นยำ ถูกต้อง และเชื่อถือได้ ทันกาล (ข้อมูลมีคุณภาพ)</w:t>
            </w:r>
          </w:p>
          <w:p w14:paraId="11A2A4B4" w14:textId="77777777" w:rsidR="00E65A61" w:rsidRPr="00E65A61" w:rsidRDefault="00E65A61" w:rsidP="002D65CC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E65A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ส่วนราชการมีวิธีการในการจัดการข้อมูลทางอิเล็กทรอนิกส์ ข้อมูลและสารสนเทศอื่น ๆ </w:t>
            </w:r>
            <w:r w:rsidRPr="00E65A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เพื่อให้มั่นใจว่าข้อมูลเหล่านั้นมีความแม่นยํา ถูกต้อง สมบูรณ์ เชื่อถือได้และแพร่หลาย</w:t>
            </w:r>
          </w:p>
        </w:tc>
        <w:tc>
          <w:tcPr>
            <w:tcW w:w="425" w:type="dxa"/>
          </w:tcPr>
          <w:p w14:paraId="27954E5B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5EBBF0B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00CD57F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767546F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021F045D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7AF715AF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65A61" w:rsidRPr="00E65A61" w14:paraId="3A7D1C12" w14:textId="77777777" w:rsidTr="00E65A61">
        <w:trPr>
          <w:jc w:val="center"/>
        </w:trPr>
        <w:tc>
          <w:tcPr>
            <w:tcW w:w="1668" w:type="dxa"/>
            <w:vMerge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6C38AEC7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left w:val="single" w:sz="4" w:space="0" w:color="385623"/>
            </w:tcBorders>
          </w:tcPr>
          <w:p w14:paraId="5595EC06" w14:textId="77777777" w:rsidR="00E65A61" w:rsidRPr="00E65A61" w:rsidRDefault="00E65A61" w:rsidP="00E65A6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365" w:type="dxa"/>
          </w:tcPr>
          <w:p w14:paraId="738C7306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ความพร้อมใช้งานของข้อมูลและสารสนเทศ </w:t>
            </w:r>
          </w:p>
          <w:p w14:paraId="6E25AD01" w14:textId="77777777" w:rsidR="00E65A61" w:rsidRPr="00E65A61" w:rsidRDefault="00E65A61" w:rsidP="002D65CC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่วนราชการมีวิธีการดำเนินการเพื่อให้ข้อมูลและสารสนเทศที่จำเป็นมีความพร้อมใช้งานด้วยรูปแบบที่ใช้งานง่ายสำหรับบุคลากร เครือข่าย </w:t>
            </w:r>
            <w:r w:rsidRPr="00E65A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ผู้ส่งมอบ พันธมิตร ผู้ให้ความร่วมมือ รวมทั้งผู้รับบริการและผู้มีส่วนได้ส่วนเสีย</w:t>
            </w:r>
          </w:p>
          <w:p w14:paraId="366AFB12" w14:textId="77777777" w:rsidR="00E65A61" w:rsidRPr="00E65A61" w:rsidRDefault="00E65A61" w:rsidP="002D65CC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ส่วนราชการมีวิธีในการประเมิน/ตรวจสอบ เพื่อให้มั่นใจว่าระบบเทคโนโลยีสารสนเทศของ</w:t>
            </w:r>
            <w:r w:rsidRPr="00E65A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ส่วนราชการ มีความน่าเชื่อถือ และใช้งานง่าย</w:t>
            </w:r>
          </w:p>
        </w:tc>
        <w:tc>
          <w:tcPr>
            <w:tcW w:w="425" w:type="dxa"/>
          </w:tcPr>
          <w:p w14:paraId="412EB72F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8365127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6D41F29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2BC2123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66503339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2DCA070C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65A61" w:rsidRPr="00E65A61" w14:paraId="6F2874DE" w14:textId="77777777" w:rsidTr="00E65A61">
        <w:trPr>
          <w:jc w:val="center"/>
        </w:trPr>
        <w:tc>
          <w:tcPr>
            <w:tcW w:w="1668" w:type="dxa"/>
            <w:vMerge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6CAAA7AB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  <w:tcBorders>
              <w:left w:val="single" w:sz="4" w:space="0" w:color="385623"/>
            </w:tcBorders>
          </w:tcPr>
          <w:p w14:paraId="69EF2FBF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ข. ความรู้ของส่วนราชการ</w:t>
            </w:r>
          </w:p>
        </w:tc>
        <w:tc>
          <w:tcPr>
            <w:tcW w:w="425" w:type="dxa"/>
          </w:tcPr>
          <w:p w14:paraId="1807B07E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A0AA025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4AEAB7F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BF5EAF3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64432E83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005C4750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65A61" w:rsidRPr="00E65A61" w14:paraId="5C8C119F" w14:textId="77777777" w:rsidTr="00E65A61">
        <w:trPr>
          <w:jc w:val="center"/>
        </w:trPr>
        <w:tc>
          <w:tcPr>
            <w:tcW w:w="1668" w:type="dxa"/>
            <w:vMerge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7E185A50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left w:val="single" w:sz="4" w:space="0" w:color="385623"/>
            </w:tcBorders>
          </w:tcPr>
          <w:p w14:paraId="074DAC6C" w14:textId="77777777" w:rsidR="00E65A61" w:rsidRPr="00E65A61" w:rsidRDefault="00E65A61" w:rsidP="00E65A6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365" w:type="dxa"/>
          </w:tcPr>
          <w:p w14:paraId="49DC5A5D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การจัดการความรู้ </w:t>
            </w:r>
          </w:p>
          <w:p w14:paraId="2583854B" w14:textId="77777777" w:rsidR="00E65A61" w:rsidRPr="00E65A61" w:rsidRDefault="00E65A6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- </w:t>
            </w:r>
            <w:r w:rsidRPr="00E65A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ส่วนราชการมีวิธีการในการ</w:t>
            </w:r>
          </w:p>
          <w:p w14:paraId="419D4A1D" w14:textId="77777777" w:rsidR="00E65A61" w:rsidRPr="00E65A61" w:rsidRDefault="00E65A6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• </w:t>
            </w:r>
            <w:r w:rsidRPr="00E65A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รวบรวมและถ่ายทอดความรู้ของบุคลากร</w:t>
            </w:r>
          </w:p>
          <w:p w14:paraId="4A311965" w14:textId="77777777" w:rsidR="00E65A61" w:rsidRPr="00E65A61" w:rsidRDefault="00E65A6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• </w:t>
            </w:r>
            <w:r w:rsidRPr="00E65A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ผสานและหาความสัมพันธ์ระหว่างข้อมูล</w:t>
            </w:r>
            <w:r w:rsidRPr="00E65A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จากแหล่งต่าง ๆ เพื่อสร้างองค์ความรู้ใหม่</w:t>
            </w:r>
          </w:p>
          <w:p w14:paraId="58A80FE1" w14:textId="77777777" w:rsidR="00E65A61" w:rsidRPr="00E65A61" w:rsidRDefault="00E65A6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• </w:t>
            </w:r>
            <w:r w:rsidRPr="00E65A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ถ่ายทอดความรู้ที่เกี่ยวข้องระหว่างส่วนราชการกับผู้รับบริการและผู้มีส่วนได้ส่วนเสีย เครือข่าย ผู้ส่งมอบพันธมิตร และผู้ให้ความร่วมมือ</w:t>
            </w:r>
          </w:p>
          <w:p w14:paraId="427622EC" w14:textId="77777777" w:rsidR="00E65A61" w:rsidRPr="00E65A61" w:rsidRDefault="00E65A6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• </w:t>
            </w:r>
            <w:r w:rsidRPr="00E65A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แบ่งปันและนำวิธีปฏิบัติที่เป็นเลิศไปดำเนินการ</w:t>
            </w:r>
          </w:p>
          <w:p w14:paraId="49269F0F" w14:textId="77777777" w:rsidR="00E65A61" w:rsidRPr="00E65A61" w:rsidRDefault="00E65A6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65A6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• </w:t>
            </w:r>
            <w:r w:rsidRPr="00E65A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รวบรวมและถ่ายทอดความรู้ที่เกี่ยวข้องเพื่อใช้ในการสร้างนวัตกรรมและกระบวนการวางแผน</w:t>
            </w:r>
            <w:r w:rsidRPr="00E65A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เชิงยุทธศาสตร์</w:t>
            </w:r>
          </w:p>
        </w:tc>
        <w:tc>
          <w:tcPr>
            <w:tcW w:w="425" w:type="dxa"/>
          </w:tcPr>
          <w:p w14:paraId="69B0EECB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3C5D49C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77A4FF9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A5ABB21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15C9B942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76D4CB66" w14:textId="77777777" w:rsidR="00E65A61" w:rsidRPr="00E65A61" w:rsidRDefault="00E65A61" w:rsidP="00E65A6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EA5D1A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524650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5B02F5" w:rsidRPr="005B02F5" w14:paraId="6AE390FF" w14:textId="77777777" w:rsidTr="007D6CC9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02529AFF" w14:textId="77777777" w:rsidR="005B02F5" w:rsidRPr="005B02F5" w:rsidRDefault="005B02F5" w:rsidP="005B02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3610E52E" w14:textId="77777777" w:rsidR="005B02F5" w:rsidRPr="005B02F5" w:rsidRDefault="005B02F5" w:rsidP="005B02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4134E690" w14:textId="77777777" w:rsidR="005B02F5" w:rsidRPr="005B02F5" w:rsidRDefault="005B02F5" w:rsidP="005B02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257DEC6B" w14:textId="77777777" w:rsidR="005B02F5" w:rsidRPr="005B02F5" w:rsidRDefault="005B02F5" w:rsidP="005B02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5B02F5" w:rsidRPr="005B02F5" w14:paraId="0C566DFE" w14:textId="77777777" w:rsidTr="007D6CC9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373E7575" w14:textId="77777777" w:rsidR="005B02F5" w:rsidRPr="005B02F5" w:rsidRDefault="005B02F5" w:rsidP="005B02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722CD5DA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3D150FEB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6C1090CC" w14:textId="77777777" w:rsidR="005B02F5" w:rsidRPr="005B02F5" w:rsidRDefault="005B02F5" w:rsidP="005B02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528FC790" w14:textId="77777777" w:rsidR="005B02F5" w:rsidRPr="005B02F5" w:rsidRDefault="005B02F5" w:rsidP="005B02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70E7B70D" w14:textId="77777777" w:rsidR="005B02F5" w:rsidRPr="005B02F5" w:rsidRDefault="005B02F5" w:rsidP="005B02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04666277" w14:textId="77777777" w:rsidR="005B02F5" w:rsidRPr="005B02F5" w:rsidRDefault="005B02F5" w:rsidP="005B02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66DC22B4" w14:textId="77777777" w:rsidR="005B02F5" w:rsidRPr="005B02F5" w:rsidRDefault="005B02F5" w:rsidP="005B02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262C4B6D" w14:textId="77777777" w:rsidR="005B02F5" w:rsidRPr="005B02F5" w:rsidRDefault="005B02F5" w:rsidP="005B02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5B02F5" w:rsidRPr="005B02F5" w14:paraId="2F09EBE2" w14:textId="77777777" w:rsidTr="00CA4661">
        <w:trPr>
          <w:jc w:val="center"/>
        </w:trPr>
        <w:tc>
          <w:tcPr>
            <w:tcW w:w="1668" w:type="dxa"/>
            <w:vMerge w:val="restart"/>
            <w:tcBorders>
              <w:top w:val="nil"/>
            </w:tcBorders>
          </w:tcPr>
          <w:p w14:paraId="6AC65122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55237777" w14:textId="77777777" w:rsidR="005B02F5" w:rsidRPr="005B02F5" w:rsidRDefault="005B02F5" w:rsidP="005B02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365" w:type="dxa"/>
          </w:tcPr>
          <w:p w14:paraId="4CAB02A5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วิธีปฏิบัติที่ดีเยี่ยม </w:t>
            </w:r>
          </w:p>
          <w:p w14:paraId="57915BCA" w14:textId="77777777" w:rsidR="005B02F5" w:rsidRPr="005B02F5" w:rsidRDefault="005B02F5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5B02F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ค้นหาวิธีปฏิบัติที่ดีเยี่ยมจากหน่วยงานทั้งภายในและภายนอกหรือหน่วยปฏิบัติการที่มีผลการ</w:t>
            </w:r>
            <w:proofErr w:type="spellStart"/>
            <w:r w:rsidRPr="005B02F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5B02F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ที่ดี</w:t>
            </w:r>
          </w:p>
          <w:p w14:paraId="7E7B4B24" w14:textId="77777777" w:rsidR="005B02F5" w:rsidRPr="005B02F5" w:rsidRDefault="005B02F5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5B02F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ส่วนราชการมีวิธีการในการแลกเปลี่ยนและนำวิธีปฏิบัติที่ดีเยี่ยมไปสู่การปฏิบัติจริงในทุกๆ หน่วยงานทั่วทั้งองค์การ</w:t>
            </w:r>
          </w:p>
        </w:tc>
        <w:tc>
          <w:tcPr>
            <w:tcW w:w="425" w:type="dxa"/>
          </w:tcPr>
          <w:p w14:paraId="5AFEA075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55E966C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8BD98FB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CA2B6D1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794C3D66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7CDC6B36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02F5" w:rsidRPr="005B02F5" w14:paraId="2FBA1B63" w14:textId="77777777" w:rsidTr="00CA4661">
        <w:trPr>
          <w:jc w:val="center"/>
        </w:trPr>
        <w:tc>
          <w:tcPr>
            <w:tcW w:w="1668" w:type="dxa"/>
            <w:vMerge/>
          </w:tcPr>
          <w:p w14:paraId="2AAAFAEB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7C68DD96" w14:textId="77777777" w:rsidR="005B02F5" w:rsidRPr="005B02F5" w:rsidRDefault="005B02F5" w:rsidP="005B02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4365" w:type="dxa"/>
          </w:tcPr>
          <w:p w14:paraId="5E09C9FD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การเรียนรู้ระดับองค์การ </w:t>
            </w:r>
          </w:p>
          <w:p w14:paraId="3896CA8C" w14:textId="56B8C00F" w:rsidR="005B02F5" w:rsidRPr="005B02F5" w:rsidRDefault="005B02F5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5B02F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ส่วนราชการมีวิธีการใช้องค์ความรู้และทรัพยากรต่าง ๆ เพื่อให้การเรียนรู้ฝังลึกลงไปในวิถี</w:t>
            </w:r>
            <w:r w:rsidR="001823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5B02F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การปฏิบัติงานของส่วนราชการ</w:t>
            </w:r>
          </w:p>
        </w:tc>
        <w:tc>
          <w:tcPr>
            <w:tcW w:w="425" w:type="dxa"/>
          </w:tcPr>
          <w:p w14:paraId="0BE53C52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447D8FF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35CAC38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547A44F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78771482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0B5AA6B5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02F5" w:rsidRPr="005B02F5" w14:paraId="552689F0" w14:textId="77777777" w:rsidTr="00AA22BA">
        <w:trPr>
          <w:jc w:val="center"/>
        </w:trPr>
        <w:tc>
          <w:tcPr>
            <w:tcW w:w="6628" w:type="dxa"/>
            <w:gridSpan w:val="3"/>
            <w:tcBorders>
              <w:bottom w:val="single" w:sz="4" w:space="0" w:color="auto"/>
            </w:tcBorders>
            <w:shd w:val="clear" w:color="auto" w:fill="DDF0FF"/>
          </w:tcPr>
          <w:p w14:paraId="11B97032" w14:textId="77777777" w:rsidR="005B02F5" w:rsidRPr="005B02F5" w:rsidRDefault="005B02F5" w:rsidP="005B02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Average</w:t>
            </w:r>
          </w:p>
        </w:tc>
        <w:tc>
          <w:tcPr>
            <w:tcW w:w="2615" w:type="dxa"/>
            <w:gridSpan w:val="6"/>
            <w:tcBorders>
              <w:bottom w:val="single" w:sz="4" w:space="0" w:color="auto"/>
            </w:tcBorders>
            <w:shd w:val="clear" w:color="auto" w:fill="DDF0FF"/>
          </w:tcPr>
          <w:p w14:paraId="1211EFBB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02F5" w:rsidRPr="005B02F5" w14:paraId="5754AAF5" w14:textId="77777777" w:rsidTr="00D570CD">
        <w:trPr>
          <w:jc w:val="center"/>
        </w:trPr>
        <w:tc>
          <w:tcPr>
            <w:tcW w:w="6628" w:type="dxa"/>
            <w:gridSpan w:val="3"/>
            <w:tcBorders>
              <w:bottom w:val="single" w:sz="4" w:space="0" w:color="auto"/>
            </w:tcBorders>
            <w:shd w:val="clear" w:color="auto" w:fill="5EA5E1"/>
          </w:tcPr>
          <w:p w14:paraId="42868E16" w14:textId="77777777" w:rsidR="005B02F5" w:rsidRPr="005B02F5" w:rsidRDefault="005B02F5" w:rsidP="005B02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Average Category 4</w:t>
            </w:r>
          </w:p>
        </w:tc>
        <w:tc>
          <w:tcPr>
            <w:tcW w:w="2615" w:type="dxa"/>
            <w:gridSpan w:val="6"/>
            <w:tcBorders>
              <w:bottom w:val="single" w:sz="4" w:space="0" w:color="auto"/>
            </w:tcBorders>
            <w:shd w:val="clear" w:color="auto" w:fill="5EA5E1"/>
          </w:tcPr>
          <w:p w14:paraId="3F05A9EC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02F5" w:rsidRPr="005B02F5" w14:paraId="40249E0F" w14:textId="77777777" w:rsidTr="00CA4661">
        <w:trPr>
          <w:jc w:val="center"/>
        </w:trPr>
        <w:tc>
          <w:tcPr>
            <w:tcW w:w="6628" w:type="dxa"/>
            <w:gridSpan w:val="3"/>
            <w:tcBorders>
              <w:top w:val="nil"/>
            </w:tcBorders>
          </w:tcPr>
          <w:p w14:paraId="662F6C3E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 5 บุคลากร</w:t>
            </w:r>
          </w:p>
        </w:tc>
        <w:tc>
          <w:tcPr>
            <w:tcW w:w="425" w:type="dxa"/>
            <w:tcBorders>
              <w:top w:val="nil"/>
            </w:tcBorders>
          </w:tcPr>
          <w:p w14:paraId="44586E4D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0F8C4968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13E8CE8F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65490B21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14:paraId="3E3CE042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14:paraId="407413B3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02F5" w:rsidRPr="005B02F5" w14:paraId="68740306" w14:textId="77777777" w:rsidTr="00CA4661">
        <w:trPr>
          <w:jc w:val="center"/>
        </w:trPr>
        <w:tc>
          <w:tcPr>
            <w:tcW w:w="1668" w:type="dxa"/>
            <w:vMerge w:val="restart"/>
          </w:tcPr>
          <w:p w14:paraId="57D06BBB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5.1 </w:t>
            </w:r>
            <w:r w:rsidRPr="005B02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สภาพแวดล้อมด้านบุคลากร</w:t>
            </w:r>
          </w:p>
        </w:tc>
        <w:tc>
          <w:tcPr>
            <w:tcW w:w="4960" w:type="dxa"/>
            <w:gridSpan w:val="2"/>
          </w:tcPr>
          <w:p w14:paraId="71C1CD4E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ก. ขีดความสามารถและอัตรากำลังด้านบุคลากร</w:t>
            </w:r>
          </w:p>
        </w:tc>
        <w:tc>
          <w:tcPr>
            <w:tcW w:w="425" w:type="dxa"/>
          </w:tcPr>
          <w:p w14:paraId="32EE2A83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5E1C31F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1076CCD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4E5EE15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43EB6DFA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39E6DB33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02F5" w:rsidRPr="005B02F5" w14:paraId="27C9DE53" w14:textId="77777777" w:rsidTr="00CA4661">
        <w:trPr>
          <w:jc w:val="center"/>
        </w:trPr>
        <w:tc>
          <w:tcPr>
            <w:tcW w:w="1668" w:type="dxa"/>
            <w:vMerge/>
          </w:tcPr>
          <w:p w14:paraId="45A4F2AB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63FE5CC4" w14:textId="77777777" w:rsidR="005B02F5" w:rsidRPr="005B02F5" w:rsidRDefault="005B02F5" w:rsidP="005B02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365" w:type="dxa"/>
          </w:tcPr>
          <w:p w14:paraId="3039B275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ขีดความสามารถและอัตรากำลัง</w:t>
            </w:r>
          </w:p>
          <w:p w14:paraId="307FF185" w14:textId="77777777" w:rsidR="005B02F5" w:rsidRPr="005B02F5" w:rsidRDefault="005B02F5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5B02F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ส่วนราชการมีวิธีการประเมินความต้องการ</w:t>
            </w:r>
            <w:r w:rsidRPr="005B02F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ด้านขีดความสามารถและอัตรากำลังด้านบุคลากร รวมทั้งทักษะ สมรรถนะ คุณวุฒิ และกำลังคนที่ส่วนราชการจำเป็นต้องมีในแต่ละระดับ</w:t>
            </w:r>
          </w:p>
        </w:tc>
        <w:tc>
          <w:tcPr>
            <w:tcW w:w="425" w:type="dxa"/>
          </w:tcPr>
          <w:p w14:paraId="37614BF1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AAB211D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22210BC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FE89C70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49C671F8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5D0F1C9F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02F5" w:rsidRPr="005B02F5" w14:paraId="24EDD03F" w14:textId="77777777" w:rsidTr="00CA4661">
        <w:trPr>
          <w:jc w:val="center"/>
        </w:trPr>
        <w:tc>
          <w:tcPr>
            <w:tcW w:w="1668" w:type="dxa"/>
            <w:vMerge/>
          </w:tcPr>
          <w:p w14:paraId="0662D279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183127E7" w14:textId="77777777" w:rsidR="005B02F5" w:rsidRPr="005B02F5" w:rsidRDefault="005B02F5" w:rsidP="005B02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365" w:type="dxa"/>
          </w:tcPr>
          <w:p w14:paraId="30D48862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บุคลากรใหม่</w:t>
            </w:r>
          </w:p>
          <w:p w14:paraId="6480EBAB" w14:textId="77777777" w:rsidR="005B02F5" w:rsidRPr="005B02F5" w:rsidRDefault="005B02F5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5B02F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ส่วนราชการมีวิธีการสรรหา ว่าจ้าง บรรจุ และพิจารณาความพร้อมในการปฏิบัติงานของบุคลากรใหม่</w:t>
            </w:r>
          </w:p>
          <w:p w14:paraId="40DDF7AE" w14:textId="77777777" w:rsidR="005B02F5" w:rsidRPr="005B02F5" w:rsidRDefault="005B02F5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5B02F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ส่วนราชการมั่นใจได้ว่าบุคลากรเป็นตัวแทนที่สะท้อนให้เห็นถึงความหลากหลายทางมุมมอง วัฒนธรรม และความคิดของบุคลากรที่ส่วนราชการจ้างและของชุมชนของผู้รับบริการและ</w:t>
            </w:r>
            <w:r w:rsidRPr="005B02F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ผู้มีส่วนได้ส่วนเสีย</w:t>
            </w:r>
          </w:p>
          <w:p w14:paraId="1E73B205" w14:textId="77777777" w:rsidR="005B02F5" w:rsidRPr="005B02F5" w:rsidRDefault="005B02F5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02F5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 </w:t>
            </w:r>
            <w:r w:rsidRPr="005B02F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ส่วนราชการมั่นใจได้ว่าบุคลากรใหม่มีความเหมาะสมกับวัฒนธรรมขององค์การ</w:t>
            </w:r>
          </w:p>
        </w:tc>
        <w:tc>
          <w:tcPr>
            <w:tcW w:w="425" w:type="dxa"/>
          </w:tcPr>
          <w:p w14:paraId="57811B31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EFD1B8B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F1656D3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70DA063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20CED799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3A31D60F" w14:textId="77777777" w:rsidR="005B02F5" w:rsidRPr="005B02F5" w:rsidRDefault="005B02F5" w:rsidP="005B02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2036F48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153C18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5B3EF5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D649DC" w:rsidRPr="00D649DC" w14:paraId="24456A77" w14:textId="77777777" w:rsidTr="007D6CC9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5EE7D882" w14:textId="77777777" w:rsidR="00D649DC" w:rsidRPr="00D649DC" w:rsidRDefault="00D649DC" w:rsidP="00D649D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649DC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7F69C93E" w14:textId="77777777" w:rsidR="00D649DC" w:rsidRPr="00D649DC" w:rsidRDefault="00D649DC" w:rsidP="00D649D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649DC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185A3D72" w14:textId="77777777" w:rsidR="00D649DC" w:rsidRPr="00D649DC" w:rsidRDefault="00D649DC" w:rsidP="00D649D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649DC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58F403DF" w14:textId="77777777" w:rsidR="00D649DC" w:rsidRPr="00D649DC" w:rsidRDefault="00D649DC" w:rsidP="00D649D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D649DC" w:rsidRPr="00D649DC" w14:paraId="4ED2B173" w14:textId="77777777" w:rsidTr="007D6CC9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161212A7" w14:textId="77777777" w:rsidR="00D649DC" w:rsidRPr="00D649DC" w:rsidRDefault="00D649DC" w:rsidP="00D649D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4E6245B7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2B196E66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09AD0EA2" w14:textId="77777777" w:rsidR="00D649DC" w:rsidRPr="00D649DC" w:rsidRDefault="00D649DC" w:rsidP="00D649D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4F170C95" w14:textId="77777777" w:rsidR="00D649DC" w:rsidRPr="00D649DC" w:rsidRDefault="00D649DC" w:rsidP="00D649D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424A7EA7" w14:textId="77777777" w:rsidR="00D649DC" w:rsidRPr="00D649DC" w:rsidRDefault="00D649DC" w:rsidP="00D649D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3EE9B44B" w14:textId="77777777" w:rsidR="00D649DC" w:rsidRPr="00D649DC" w:rsidRDefault="00D649DC" w:rsidP="00D649D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26B6831B" w14:textId="77777777" w:rsidR="00D649DC" w:rsidRPr="00D649DC" w:rsidRDefault="00D649DC" w:rsidP="00D649D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42D05ED4" w14:textId="77777777" w:rsidR="00D649DC" w:rsidRPr="00D649DC" w:rsidRDefault="00D649DC" w:rsidP="00D649D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D649DC" w:rsidRPr="00D649DC" w14:paraId="1B6DCF37" w14:textId="77777777" w:rsidTr="00CA4661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14:paraId="03EE58BB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69CEAA24" w14:textId="77777777" w:rsidR="00D649DC" w:rsidRPr="00D649DC" w:rsidRDefault="00D649DC" w:rsidP="00D649D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365" w:type="dxa"/>
          </w:tcPr>
          <w:p w14:paraId="3862075D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การทำงานให้บรรลุผล </w:t>
            </w:r>
          </w:p>
          <w:p w14:paraId="23C13DEC" w14:textId="77777777" w:rsidR="00D649DC" w:rsidRPr="00D649DC" w:rsidRDefault="00D649DC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ส่วนราชการมีวิธีการจัดโครงสร้างและบริหารบุคลากรเพื่อให้</w:t>
            </w:r>
          </w:p>
          <w:p w14:paraId="477156FC" w14:textId="77777777" w:rsidR="00D649DC" w:rsidRPr="00D649DC" w:rsidRDefault="00D649DC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• </w:t>
            </w:r>
            <w:r w:rsidRPr="00D649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งานของส่วนราชการบรรลุผลสำเร็จ</w:t>
            </w:r>
          </w:p>
          <w:p w14:paraId="6222C9A0" w14:textId="77777777" w:rsidR="00D649DC" w:rsidRPr="00D649DC" w:rsidRDefault="00D649DC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• </w:t>
            </w:r>
            <w:r w:rsidRPr="00D649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ใช้ประโยชน์อย่างเต็มที่จากสมรรถนะหลักของส่วนราชการ</w:t>
            </w:r>
          </w:p>
          <w:p w14:paraId="6B9DF549" w14:textId="77777777" w:rsidR="00D649DC" w:rsidRPr="00D649DC" w:rsidRDefault="00D649DC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• </w:t>
            </w:r>
            <w:r w:rsidRPr="00D649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ส่งเสริมสนับสนุนการมุ่งเน้นผู้รับบริการและ</w:t>
            </w:r>
            <w:r w:rsidRPr="00D649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ผู้มีส่วนได้ส่วนเสีย และการบรรลุพันธกิจ</w:t>
            </w:r>
          </w:p>
          <w:p w14:paraId="25D7DC85" w14:textId="77777777" w:rsidR="00D649DC" w:rsidRPr="00D649DC" w:rsidRDefault="00D649DC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• </w:t>
            </w:r>
            <w:r w:rsidRPr="00D649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มีผลการดำเนินการที่เหนือกว่าความคาดหมาย</w:t>
            </w:r>
          </w:p>
        </w:tc>
        <w:tc>
          <w:tcPr>
            <w:tcW w:w="425" w:type="dxa"/>
          </w:tcPr>
          <w:p w14:paraId="65339C7A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806DD13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A5BD2D6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FB4004E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377CA2C1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437C87AD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49DC" w:rsidRPr="00D649DC" w14:paraId="1C0F46D3" w14:textId="77777777" w:rsidTr="00CA4661">
        <w:trPr>
          <w:jc w:val="center"/>
        </w:trPr>
        <w:tc>
          <w:tcPr>
            <w:tcW w:w="1668" w:type="dxa"/>
            <w:vMerge/>
          </w:tcPr>
          <w:p w14:paraId="5EB342E0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1E1979AC" w14:textId="77777777" w:rsidR="00D649DC" w:rsidRPr="00D649DC" w:rsidRDefault="00D649DC" w:rsidP="00D649D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365" w:type="dxa"/>
          </w:tcPr>
          <w:p w14:paraId="525D7D58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การจัดการการเปลี่ยนแปลงด้านบุคลากร </w:t>
            </w:r>
          </w:p>
          <w:p w14:paraId="679E8C35" w14:textId="77777777" w:rsidR="00D649DC" w:rsidRPr="00D649DC" w:rsidRDefault="00D649DC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- ส่วนราชการมีวิธีการเตรียมบุคลากรให้พร้อมรับต่อการเปลี่ยนแปลงความต้องการด้านขีดความสามารถและอัตรากำลังที่กำลังจะเกิดขึ้น ความต้องการเหล่านี้มีการเปลี่ยนแปลงในช่วงเวลาที่ผ่านมา</w:t>
            </w:r>
          </w:p>
          <w:p w14:paraId="4875B508" w14:textId="77777777" w:rsidR="00D649DC" w:rsidRPr="00D649DC" w:rsidRDefault="00D649DC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- ส่วนราชการมีวิธีการในการบริหารจัดการ</w:t>
            </w:r>
          </w:p>
          <w:p w14:paraId="66AEBD55" w14:textId="77777777" w:rsidR="00D649DC" w:rsidRPr="00D649DC" w:rsidRDefault="00D649DC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   • </w:t>
            </w:r>
            <w:r w:rsidRPr="00D649DC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การบริหารอัตรากำลัง ความต้องการของบุคลากรและความจำเป็นของส่วนราชการ เพื่อให้มั่นใจว่าสามารถดำเนินการตามภารกิจได้อย่างต่อเนื่อง</w:t>
            </w:r>
          </w:p>
          <w:p w14:paraId="58A26661" w14:textId="77777777" w:rsidR="00D649DC" w:rsidRPr="00D649DC" w:rsidRDefault="00D649DC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   • </w:t>
            </w:r>
            <w:r w:rsidRPr="00D649DC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การบริหารจัดการ และเตรียมความพร้อมเกี่ยวกับการเติบโตของบุคลากรในทุกช่วงเวลา</w:t>
            </w:r>
          </w:p>
          <w:p w14:paraId="693E84C8" w14:textId="77777777" w:rsidR="00D649DC" w:rsidRPr="00D649DC" w:rsidRDefault="00D649DC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   • </w:t>
            </w:r>
            <w:r w:rsidRPr="00D649DC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การเตรียมความพร้อมของบุคลากรให้พร้อมต่อการเปลี่ยนแปลงของส่วนราชการทั้งเรื่องของการปรับเปลี่ยนโครงสร้างองค์การ และระบบงาน </w:t>
            </w:r>
            <w:r w:rsidRPr="00D649DC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br/>
              <w:t>ในกรณีจำเป็น</w:t>
            </w:r>
          </w:p>
        </w:tc>
        <w:tc>
          <w:tcPr>
            <w:tcW w:w="425" w:type="dxa"/>
          </w:tcPr>
          <w:p w14:paraId="1E78DBED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D99E2D3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39F7652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78AEE13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77DC10E9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5081BBD2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49DC" w:rsidRPr="00D649DC" w14:paraId="0B78EC61" w14:textId="77777777" w:rsidTr="00CA4661">
        <w:trPr>
          <w:jc w:val="center"/>
        </w:trPr>
        <w:tc>
          <w:tcPr>
            <w:tcW w:w="1668" w:type="dxa"/>
            <w:vMerge/>
          </w:tcPr>
          <w:p w14:paraId="111CD6D6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</w:tcPr>
          <w:p w14:paraId="1A6A7C7A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ข. บรรยากาศการทำงานของบุคลากร</w:t>
            </w:r>
          </w:p>
        </w:tc>
        <w:tc>
          <w:tcPr>
            <w:tcW w:w="425" w:type="dxa"/>
          </w:tcPr>
          <w:p w14:paraId="023618A9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05CB1AE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F195973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A895748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01E66271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7E5B3122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49DC" w:rsidRPr="00D649DC" w14:paraId="0EBD137A" w14:textId="77777777" w:rsidTr="00CA4661">
        <w:trPr>
          <w:jc w:val="center"/>
        </w:trPr>
        <w:tc>
          <w:tcPr>
            <w:tcW w:w="1668" w:type="dxa"/>
            <w:vMerge/>
          </w:tcPr>
          <w:p w14:paraId="3910F591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5AA99B95" w14:textId="77777777" w:rsidR="00D649DC" w:rsidRPr="00D649DC" w:rsidRDefault="00D649DC" w:rsidP="00D649D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365" w:type="dxa"/>
          </w:tcPr>
          <w:p w14:paraId="37C29027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สภาพแวดล้อมการทำงาน </w:t>
            </w:r>
          </w:p>
          <w:p w14:paraId="3E20E6A9" w14:textId="77777777" w:rsidR="00D649DC" w:rsidRPr="00D649DC" w:rsidRDefault="00D649DC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D649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ส่วนราชการดำเนินการดูแลปัจจัยสภาพแวดล้อมในการทำงานในด้านสุขภาพและ</w:t>
            </w:r>
            <w:proofErr w:type="spellStart"/>
            <w:r w:rsidRPr="00D649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สวั</w:t>
            </w:r>
            <w:proofErr w:type="spellEnd"/>
            <w:r w:rsidRPr="00D649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สดิภาพและความสะดวกในการเข้าถึงสถานที่ทำงานของบุคลากรรวมทั้งปรับปรุงให้ดีขึ้น</w:t>
            </w:r>
          </w:p>
          <w:p w14:paraId="0F3DA79B" w14:textId="77777777" w:rsidR="00D649DC" w:rsidRPr="00D649DC" w:rsidRDefault="00D649DC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D649DC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- </w:t>
            </w:r>
            <w:r w:rsidRPr="00D649DC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มีการกำหนดตัววัดและเป้าประสงค์สำหรับสภาพแวดล้อมของสถานที่ทำงานของบุคลากร และเป้าหมายในการปรับปรุงปัจจัยดังกล่าวแต่ละเรื่อง</w:t>
            </w:r>
          </w:p>
        </w:tc>
        <w:tc>
          <w:tcPr>
            <w:tcW w:w="425" w:type="dxa"/>
          </w:tcPr>
          <w:p w14:paraId="4B53A05A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23B7BA1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F02AEA6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4F2E401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3521E211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6FEA68A2" w14:textId="77777777" w:rsidR="00D649DC" w:rsidRPr="00D649DC" w:rsidRDefault="00D649DC" w:rsidP="00D649D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77AB8E4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122548" w:rsidRPr="00122548" w14:paraId="4A62469B" w14:textId="77777777" w:rsidTr="00244A8D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1318B9A8" w14:textId="77777777" w:rsidR="00122548" w:rsidRPr="00122548" w:rsidRDefault="00122548" w:rsidP="0012254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36972CF6" w14:textId="77777777" w:rsidR="00122548" w:rsidRPr="00122548" w:rsidRDefault="00122548" w:rsidP="0012254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60A4A56B" w14:textId="77777777" w:rsidR="00122548" w:rsidRPr="00122548" w:rsidRDefault="00122548" w:rsidP="0012254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276AE1B9" w14:textId="77777777" w:rsidR="00122548" w:rsidRPr="00122548" w:rsidRDefault="00122548" w:rsidP="0012254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122548" w:rsidRPr="00122548" w14:paraId="7A8AF886" w14:textId="77777777" w:rsidTr="00244A8D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373B7E54" w14:textId="77777777" w:rsidR="00122548" w:rsidRPr="00122548" w:rsidRDefault="00122548" w:rsidP="0012254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006A2414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02F6B24A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4D227C00" w14:textId="77777777" w:rsidR="00122548" w:rsidRPr="00122548" w:rsidRDefault="00122548" w:rsidP="0012254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3EFBFD67" w14:textId="77777777" w:rsidR="00122548" w:rsidRPr="00122548" w:rsidRDefault="00122548" w:rsidP="0012254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64352B23" w14:textId="77777777" w:rsidR="00122548" w:rsidRPr="00122548" w:rsidRDefault="00122548" w:rsidP="0012254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66C4CBEF" w14:textId="77777777" w:rsidR="00122548" w:rsidRPr="00122548" w:rsidRDefault="00122548" w:rsidP="0012254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26D07115" w14:textId="77777777" w:rsidR="00122548" w:rsidRPr="00122548" w:rsidRDefault="00122548" w:rsidP="0012254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258F03A1" w14:textId="77777777" w:rsidR="00122548" w:rsidRPr="00122548" w:rsidRDefault="00122548" w:rsidP="0012254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122548" w:rsidRPr="00122548" w14:paraId="767E7786" w14:textId="77777777" w:rsidTr="00CA4661">
        <w:trPr>
          <w:jc w:val="center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06D1FFF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35714218" w14:textId="77777777" w:rsidR="00122548" w:rsidRPr="00122548" w:rsidRDefault="00122548" w:rsidP="0012254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365" w:type="dxa"/>
          </w:tcPr>
          <w:p w14:paraId="55015EFF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นโยบายและสวัสดิการ </w:t>
            </w:r>
          </w:p>
          <w:p w14:paraId="30A63308" w14:textId="77777777" w:rsidR="00122548" w:rsidRPr="00122548" w:rsidRDefault="00122548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12254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ส่วนราชการมีวิธีการกำหนดให้มีการบริการ สวัสดิการและนโยบายเพื่อสนับสนุนบุคลากร </w:t>
            </w:r>
            <w:r w:rsidRPr="0012254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ส่วนราชการได้ออกแบบสิ่งดังกล่าวให้เหมาะสมตามความต้องการที่หลากหลายของบุคลากรตามประเภทและส่วนงาน รวมทั้งมีการจัดสิทธิประโยชน์ที่สำคัญให้บุคลากร</w:t>
            </w:r>
          </w:p>
        </w:tc>
        <w:tc>
          <w:tcPr>
            <w:tcW w:w="425" w:type="dxa"/>
          </w:tcPr>
          <w:p w14:paraId="73007DF0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4EC5DB1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AD332BB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34E0B46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64134003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518BAD26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2548" w:rsidRPr="00122548" w14:paraId="5469CDBC" w14:textId="77777777" w:rsidTr="00AA22BA">
        <w:trPr>
          <w:jc w:val="center"/>
        </w:trPr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F0FF"/>
          </w:tcPr>
          <w:p w14:paraId="6CBC3F05" w14:textId="77777777" w:rsidR="00122548" w:rsidRPr="00122548" w:rsidRDefault="00122548" w:rsidP="0012254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Average</w:t>
            </w:r>
          </w:p>
        </w:tc>
        <w:tc>
          <w:tcPr>
            <w:tcW w:w="2615" w:type="dxa"/>
            <w:gridSpan w:val="6"/>
            <w:tcBorders>
              <w:bottom w:val="single" w:sz="4" w:space="0" w:color="auto"/>
            </w:tcBorders>
            <w:shd w:val="clear" w:color="auto" w:fill="DDF0FF"/>
          </w:tcPr>
          <w:p w14:paraId="0CCAA006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2548" w:rsidRPr="00122548" w14:paraId="5160A246" w14:textId="77777777" w:rsidTr="00122548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7A06910A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5.2 </w:t>
            </w:r>
            <w:r w:rsidRPr="0012254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ความผูกพันของบุคลากร</w:t>
            </w:r>
          </w:p>
        </w:tc>
        <w:tc>
          <w:tcPr>
            <w:tcW w:w="4960" w:type="dxa"/>
            <w:gridSpan w:val="2"/>
            <w:tcBorders>
              <w:left w:val="single" w:sz="4" w:space="0" w:color="385623"/>
            </w:tcBorders>
          </w:tcPr>
          <w:p w14:paraId="68F7347A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ก. การประเมินความผูกพันของบุคลากร</w:t>
            </w:r>
          </w:p>
        </w:tc>
        <w:tc>
          <w:tcPr>
            <w:tcW w:w="425" w:type="dxa"/>
          </w:tcPr>
          <w:p w14:paraId="6EA5124C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DBBCF9D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918AA5A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24C2341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3DF11EF3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663D1BCE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2548" w:rsidRPr="00122548" w14:paraId="7A190597" w14:textId="77777777" w:rsidTr="00122548">
        <w:trPr>
          <w:jc w:val="center"/>
        </w:trPr>
        <w:tc>
          <w:tcPr>
            <w:tcW w:w="1668" w:type="dxa"/>
            <w:vMerge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033E3B9D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left w:val="single" w:sz="4" w:space="0" w:color="385623"/>
            </w:tcBorders>
          </w:tcPr>
          <w:p w14:paraId="0581A3E5" w14:textId="77777777" w:rsidR="00122548" w:rsidRPr="00122548" w:rsidRDefault="00122548" w:rsidP="0012254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365" w:type="dxa"/>
          </w:tcPr>
          <w:p w14:paraId="597941F6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องค์ประกอบของความผูกพัน </w:t>
            </w:r>
          </w:p>
          <w:p w14:paraId="1BE46CED" w14:textId="77777777" w:rsidR="00122548" w:rsidRPr="00122548" w:rsidRDefault="00122548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12254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ส่วนราชการมีวิธีการกำหนดองค์ประกอบสำคัญที่ส่งผลต่อความผูกพัน โดยมีวิธีการที่แตกต่างกันตามประเภทและส่วนงานของบุคลากร</w:t>
            </w:r>
          </w:p>
        </w:tc>
        <w:tc>
          <w:tcPr>
            <w:tcW w:w="425" w:type="dxa"/>
          </w:tcPr>
          <w:p w14:paraId="2533803D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3CB6A38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DB6B9D0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60347BE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16E3FC26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434CF327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2548" w:rsidRPr="00122548" w14:paraId="39B52AB5" w14:textId="77777777" w:rsidTr="00122548">
        <w:trPr>
          <w:jc w:val="center"/>
        </w:trPr>
        <w:tc>
          <w:tcPr>
            <w:tcW w:w="1668" w:type="dxa"/>
            <w:vMerge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2CF87DAC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left w:val="single" w:sz="4" w:space="0" w:color="385623"/>
            </w:tcBorders>
          </w:tcPr>
          <w:p w14:paraId="53FA0739" w14:textId="77777777" w:rsidR="00122548" w:rsidRPr="00122548" w:rsidRDefault="00122548" w:rsidP="0012254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365" w:type="dxa"/>
          </w:tcPr>
          <w:p w14:paraId="39F40A72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การประเมินความผูกพัน </w:t>
            </w:r>
          </w:p>
          <w:p w14:paraId="6241911A" w14:textId="77777777" w:rsidR="00122548" w:rsidRPr="00122548" w:rsidRDefault="00122548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12254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ส่วนราชการประเมินความผูกพันของบุคลากร </w:t>
            </w:r>
            <w:r w:rsidRPr="0012254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มีวิธีการและตัววัดทั้งที่เป็นทางการและไม่เป็นทางการที่ใช้ในการประเมินความผูกพันและความพึงพอใจของบุคลากร โดยวิธีการและตัววัดเหล่านี้มีความแตกต่างกันในแต่ละประเภทและส่วนงานของบุคลากร</w:t>
            </w:r>
          </w:p>
          <w:p w14:paraId="08687C8C" w14:textId="77777777" w:rsidR="00122548" w:rsidRPr="00122548" w:rsidRDefault="00122548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12254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ส่วนราชการใช้ตัวชี้วัดอื่น ๆ เช่น การรักษาให้บุคลากรอยู่กับส่วนราชการ การขาดงาน การร้องทุกข์ ความปลอดภัย และผลิตภาพ เพื่อประเมินและปรับปรุงความผูกพันของบุคลากร</w:t>
            </w:r>
          </w:p>
        </w:tc>
        <w:tc>
          <w:tcPr>
            <w:tcW w:w="425" w:type="dxa"/>
          </w:tcPr>
          <w:p w14:paraId="2B7EC221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8EA3977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CAB5D08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51CA45F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56DA8749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1884CCE5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2548" w:rsidRPr="00122548" w14:paraId="03478362" w14:textId="77777777" w:rsidTr="00122548">
        <w:trPr>
          <w:jc w:val="center"/>
        </w:trPr>
        <w:tc>
          <w:tcPr>
            <w:tcW w:w="1668" w:type="dxa"/>
            <w:vMerge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76344076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left w:val="single" w:sz="4" w:space="0" w:color="385623"/>
            </w:tcBorders>
          </w:tcPr>
          <w:p w14:paraId="4D99DF7C" w14:textId="77777777" w:rsidR="00122548" w:rsidRPr="00122548" w:rsidRDefault="00122548" w:rsidP="0012254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365" w:type="dxa"/>
          </w:tcPr>
          <w:p w14:paraId="231F7230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ความเชื่อมโยงกับผลลัพธ์ของส่วนราชการ </w:t>
            </w:r>
          </w:p>
          <w:p w14:paraId="086C62A0" w14:textId="77777777" w:rsidR="00122548" w:rsidRPr="00122548" w:rsidRDefault="00122548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22548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12254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ส่วนราชการมีวิธีการนำผลการประเมินความผูกพันของบุคลากรมาเชื่อมโยงกับผลลัพธ์สำคัญของส่วนราชการ เพื่อระบุโอกาสในการปรับปรุง</w:t>
            </w:r>
            <w:r w:rsidRPr="0012254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ทั้งความผูกพันของบุคลากรและผลลัพธ์ของ</w:t>
            </w:r>
            <w:r w:rsidRPr="0012254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ส่วนราชการ</w:t>
            </w:r>
          </w:p>
        </w:tc>
        <w:tc>
          <w:tcPr>
            <w:tcW w:w="425" w:type="dxa"/>
          </w:tcPr>
          <w:p w14:paraId="411036AB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60E0DD9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435FB81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5FE23C9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21AF9809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686845B8" w14:textId="77777777" w:rsidR="00122548" w:rsidRPr="00122548" w:rsidRDefault="00122548" w:rsidP="0012254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83DE8BB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59E2C7" w14:textId="77777777" w:rsidR="00517456" w:rsidRDefault="005174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E91628" w14:textId="77777777" w:rsidR="00517456" w:rsidRDefault="005174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608AE4" w14:textId="77777777" w:rsidR="00517456" w:rsidRDefault="0051745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167291" w:rsidRPr="00167291" w14:paraId="40EB8CD7" w14:textId="77777777" w:rsidTr="00244A8D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66BA341D" w14:textId="77777777" w:rsidR="00167291" w:rsidRPr="00167291" w:rsidRDefault="00167291" w:rsidP="0016729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6729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106E2E81" w14:textId="77777777" w:rsidR="00167291" w:rsidRPr="00167291" w:rsidRDefault="00167291" w:rsidP="0016729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6729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6DFAC8E7" w14:textId="77777777" w:rsidR="00167291" w:rsidRPr="00167291" w:rsidRDefault="00167291" w:rsidP="0016729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6729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48FA2F0B" w14:textId="77777777" w:rsidR="00167291" w:rsidRPr="00167291" w:rsidRDefault="00167291" w:rsidP="0016729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167291" w:rsidRPr="00167291" w14:paraId="05F42653" w14:textId="77777777" w:rsidTr="00244A8D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2786F7C3" w14:textId="77777777" w:rsidR="00167291" w:rsidRPr="00167291" w:rsidRDefault="00167291" w:rsidP="0016729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7FDBBDA4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2C07398F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2C37FBE4" w14:textId="77777777" w:rsidR="00167291" w:rsidRPr="00167291" w:rsidRDefault="00167291" w:rsidP="0016729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7AC7249A" w14:textId="77777777" w:rsidR="00167291" w:rsidRPr="00167291" w:rsidRDefault="00167291" w:rsidP="0016729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44D432CA" w14:textId="77777777" w:rsidR="00167291" w:rsidRPr="00167291" w:rsidRDefault="00167291" w:rsidP="0016729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1BAD3931" w14:textId="77777777" w:rsidR="00167291" w:rsidRPr="00167291" w:rsidRDefault="00167291" w:rsidP="0016729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5F77BD0E" w14:textId="77777777" w:rsidR="00167291" w:rsidRPr="00167291" w:rsidRDefault="00167291" w:rsidP="0016729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0F9C9B07" w14:textId="77777777" w:rsidR="00167291" w:rsidRPr="00167291" w:rsidRDefault="00167291" w:rsidP="0016729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167291" w:rsidRPr="00167291" w14:paraId="67D3463F" w14:textId="77777777" w:rsidTr="00CA4661">
        <w:trPr>
          <w:jc w:val="center"/>
        </w:trPr>
        <w:tc>
          <w:tcPr>
            <w:tcW w:w="1668" w:type="dxa"/>
            <w:vMerge w:val="restart"/>
            <w:tcBorders>
              <w:top w:val="nil"/>
            </w:tcBorders>
          </w:tcPr>
          <w:p w14:paraId="026EFC46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</w:tcPr>
          <w:p w14:paraId="76D0ACCB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ข. วัฒนธรรมส่วนราชการ</w:t>
            </w:r>
          </w:p>
        </w:tc>
        <w:tc>
          <w:tcPr>
            <w:tcW w:w="425" w:type="dxa"/>
          </w:tcPr>
          <w:p w14:paraId="3E81DDC3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7254F8B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D6948D6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B1BFC35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1BA73527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78AEDFF9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7291" w:rsidRPr="00167291" w14:paraId="306F0EE2" w14:textId="77777777" w:rsidTr="00CA4661">
        <w:trPr>
          <w:jc w:val="center"/>
        </w:trPr>
        <w:tc>
          <w:tcPr>
            <w:tcW w:w="1668" w:type="dxa"/>
            <w:vMerge/>
          </w:tcPr>
          <w:p w14:paraId="2F3AC338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7C5FF722" w14:textId="77777777" w:rsidR="00167291" w:rsidRPr="00167291" w:rsidRDefault="00167291" w:rsidP="0016729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365" w:type="dxa"/>
          </w:tcPr>
          <w:p w14:paraId="0898D19C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การสร้างวัฒนธรรมองค์การ</w:t>
            </w:r>
          </w:p>
          <w:p w14:paraId="69AE03B1" w14:textId="77777777" w:rsidR="00167291" w:rsidRPr="00167291" w:rsidRDefault="0016729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1672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ส่วนราชการมีวิธีการเสริมสร้างวัฒนธรรมให้เกิดการสื่อสารที่เปิดกว้าง การทำงานที่ให้ผลการดำเนินการที่ดี และความร่วมมือของบุคลากร</w:t>
            </w:r>
          </w:p>
          <w:p w14:paraId="53D09C14" w14:textId="77777777" w:rsidR="00167291" w:rsidRPr="00167291" w:rsidRDefault="0016729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1672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ส่วนราชการมีวิธีการสร้างวัฒนธรรมการทำงาน</w:t>
            </w:r>
            <w:r w:rsidRPr="001672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ที่ได้ใช้ประโยชน์จากความหลากหลายทางความคิด วัฒนธรรม และมุมมองของบุคลากร</w:t>
            </w:r>
          </w:p>
        </w:tc>
        <w:tc>
          <w:tcPr>
            <w:tcW w:w="425" w:type="dxa"/>
          </w:tcPr>
          <w:p w14:paraId="050091FF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1ED983E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2F62345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7B3D002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183FA137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5C186F34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7291" w:rsidRPr="00167291" w14:paraId="7087F5D1" w14:textId="77777777" w:rsidTr="00CA4661">
        <w:trPr>
          <w:jc w:val="center"/>
        </w:trPr>
        <w:tc>
          <w:tcPr>
            <w:tcW w:w="1668" w:type="dxa"/>
            <w:vMerge/>
          </w:tcPr>
          <w:p w14:paraId="2F9ACAA5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</w:tcPr>
          <w:p w14:paraId="605CEDE9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ค. การบริหารจัดการและการพัฒนาบุคลากร</w:t>
            </w:r>
            <w:r w:rsidRPr="0016729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br/>
              <w:t>และผู้บริหาร</w:t>
            </w:r>
          </w:p>
        </w:tc>
        <w:tc>
          <w:tcPr>
            <w:tcW w:w="425" w:type="dxa"/>
          </w:tcPr>
          <w:p w14:paraId="681FF8E8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D9CC063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18D6337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824193C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7BE8EE22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3204784D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7291" w:rsidRPr="00167291" w14:paraId="115FDEF0" w14:textId="77777777" w:rsidTr="00167291">
        <w:trPr>
          <w:jc w:val="center"/>
        </w:trPr>
        <w:tc>
          <w:tcPr>
            <w:tcW w:w="1668" w:type="dxa"/>
            <w:vMerge/>
            <w:tcBorders>
              <w:bottom w:val="single" w:sz="4" w:space="0" w:color="385623"/>
            </w:tcBorders>
          </w:tcPr>
          <w:p w14:paraId="2AEE3695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bottom w:val="single" w:sz="4" w:space="0" w:color="385623"/>
            </w:tcBorders>
          </w:tcPr>
          <w:p w14:paraId="0FB0BC16" w14:textId="77777777" w:rsidR="00167291" w:rsidRPr="00167291" w:rsidRDefault="00167291" w:rsidP="0016729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4365" w:type="dxa"/>
          </w:tcPr>
          <w:p w14:paraId="0A2C5630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การประเมินผลการปฏิบัติงาน  </w:t>
            </w:r>
          </w:p>
          <w:p w14:paraId="61F319C5" w14:textId="77777777" w:rsidR="00167291" w:rsidRPr="00167291" w:rsidRDefault="0016729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1672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บบการประเมินผลการปฏิบัติงานของบุคลากรสนับสนุนให้มีการทำงานที่ให้ผลการดำเนินการที่ดีและสร้างความร่วมมือของบุคลากร</w:t>
            </w:r>
          </w:p>
          <w:p w14:paraId="46308C75" w14:textId="77777777" w:rsidR="00167291" w:rsidRPr="00167291" w:rsidRDefault="0016729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1672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ระบบการประเมินผลการปฏิบัติงานของบุคลากรพิจารณาถึงการบริหารค่าตอบแทน การให้รางวัล การยกย่องชมเชยและการสร้างแรงจูงใจ</w:t>
            </w:r>
          </w:p>
          <w:p w14:paraId="4F8941F0" w14:textId="77777777" w:rsidR="00167291" w:rsidRPr="00167291" w:rsidRDefault="0016729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7291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1672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ระบบการประเมินผลการปฏิบัติงานของบุคลากรส่งเสริมให้เกิดการสร้างนวัตกรรม การมุ่งเน้นผู้รับบริการและผู้มีส่วนได้ส่วนเสีย และบรรลุผลสำเร็จของแผนปฏิบัติการของส่วนราชการ</w:t>
            </w:r>
          </w:p>
        </w:tc>
        <w:tc>
          <w:tcPr>
            <w:tcW w:w="425" w:type="dxa"/>
          </w:tcPr>
          <w:p w14:paraId="5FB3816E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47952B9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D673D0D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C9DFE41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142FD7FC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0A7DA642" w14:textId="77777777" w:rsidR="00167291" w:rsidRPr="00167291" w:rsidRDefault="00167291" w:rsidP="0016729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8DC4F58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EB492E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02C57C" w14:textId="77777777" w:rsidR="00517456" w:rsidRDefault="005174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E7CC06" w14:textId="77777777" w:rsidR="00517456" w:rsidRDefault="005174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84D56D" w14:textId="77777777" w:rsidR="00517456" w:rsidRDefault="005174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3725A2" w14:textId="77777777" w:rsidR="00517456" w:rsidRDefault="005174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20A38D" w14:textId="77777777" w:rsidR="00517456" w:rsidRDefault="005174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83CE4A" w14:textId="77777777" w:rsidR="00517456" w:rsidRDefault="005174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E2B1D8" w14:textId="77777777" w:rsidR="00517456" w:rsidRDefault="0051745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C504F0" w:rsidRPr="00C504F0" w14:paraId="6228A607" w14:textId="77777777" w:rsidTr="003D4D08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2E937812" w14:textId="77777777" w:rsidR="00C504F0" w:rsidRPr="00C504F0" w:rsidRDefault="00C504F0" w:rsidP="00C504F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504F0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6A721D2F" w14:textId="77777777" w:rsidR="00C504F0" w:rsidRPr="00C504F0" w:rsidRDefault="00C504F0" w:rsidP="00C504F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504F0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36D67B54" w14:textId="77777777" w:rsidR="00C504F0" w:rsidRPr="00C504F0" w:rsidRDefault="00C504F0" w:rsidP="00C504F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504F0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5D460487" w14:textId="77777777" w:rsidR="00C504F0" w:rsidRPr="00C504F0" w:rsidRDefault="00C504F0" w:rsidP="00C504F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C504F0" w:rsidRPr="00C504F0" w14:paraId="7CC94546" w14:textId="77777777" w:rsidTr="003D4D08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4C764577" w14:textId="77777777" w:rsidR="00C504F0" w:rsidRPr="00C504F0" w:rsidRDefault="00C504F0" w:rsidP="00C504F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7053C7C9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592456E4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62263FD1" w14:textId="77777777" w:rsidR="00C504F0" w:rsidRPr="00C504F0" w:rsidRDefault="00C504F0" w:rsidP="00C504F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706B30B4" w14:textId="77777777" w:rsidR="00C504F0" w:rsidRPr="00C504F0" w:rsidRDefault="00C504F0" w:rsidP="00C504F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5B386C4A" w14:textId="77777777" w:rsidR="00C504F0" w:rsidRPr="00C504F0" w:rsidRDefault="00C504F0" w:rsidP="00C504F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1E9F3950" w14:textId="77777777" w:rsidR="00C504F0" w:rsidRPr="00C504F0" w:rsidRDefault="00C504F0" w:rsidP="00C504F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5D667127" w14:textId="77777777" w:rsidR="00C504F0" w:rsidRPr="00C504F0" w:rsidRDefault="00C504F0" w:rsidP="00C504F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3E0FBCC2" w14:textId="77777777" w:rsidR="00C504F0" w:rsidRPr="00C504F0" w:rsidRDefault="00C504F0" w:rsidP="00C504F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C504F0" w:rsidRPr="00C504F0" w14:paraId="4E700E38" w14:textId="77777777" w:rsidTr="00C504F0">
        <w:trPr>
          <w:trHeight w:val="7232"/>
          <w:jc w:val="center"/>
        </w:trPr>
        <w:tc>
          <w:tcPr>
            <w:tcW w:w="1668" w:type="dxa"/>
            <w:vMerge w:val="restart"/>
            <w:tcBorders>
              <w:top w:val="single" w:sz="4" w:space="0" w:color="385623"/>
            </w:tcBorders>
          </w:tcPr>
          <w:p w14:paraId="507396B9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single" w:sz="4" w:space="0" w:color="385623"/>
            </w:tcBorders>
          </w:tcPr>
          <w:p w14:paraId="7D6A20A1" w14:textId="77777777" w:rsidR="00C504F0" w:rsidRPr="00C504F0" w:rsidRDefault="00C504F0" w:rsidP="00C504F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4365" w:type="dxa"/>
          </w:tcPr>
          <w:p w14:paraId="6B72B021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ระบบการเรียนรู้และการพัฒนา </w:t>
            </w:r>
          </w:p>
          <w:p w14:paraId="29DBD4B5" w14:textId="77777777" w:rsidR="00C504F0" w:rsidRPr="00C504F0" w:rsidRDefault="00C504F0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C504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ระบบการเรียนรู้และการพัฒนาสนับสนุนความต้องการของส่วนราชการและการพัฒนาตนเองของบุคลากร หัวหน้างาน และผู้บริหาร</w:t>
            </w:r>
          </w:p>
          <w:p w14:paraId="717BDAD3" w14:textId="77777777" w:rsidR="00C504F0" w:rsidRPr="00C504F0" w:rsidRDefault="00C504F0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C504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ระบบการเรียนรู้และการพัฒนาของส่วนราชการดำเนินการเรื่องต่อไปนี้</w:t>
            </w:r>
          </w:p>
          <w:p w14:paraId="3786BDE6" w14:textId="77777777" w:rsidR="00C504F0" w:rsidRPr="00C504F0" w:rsidRDefault="00C504F0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• </w:t>
            </w:r>
            <w:r w:rsidRPr="00C504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พิจารณาถึงสมรรถนะหลักของส่วนราชการ ความท้าทายเชิงยุทธศาสตร์ และการบรรลุผลสำเร็จของแผนปฏิบัติการของส่วนราชการทั้งในระยะสั้นและระยะยาว</w:t>
            </w:r>
          </w:p>
          <w:p w14:paraId="472FF41A" w14:textId="77777777" w:rsidR="00C504F0" w:rsidRPr="00C504F0" w:rsidRDefault="00C504F0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• </w:t>
            </w:r>
            <w:r w:rsidRPr="00C504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สนับสนุนการปรับปรุงผลการดำเนินการของส่วนราชการและการสร้างนวัตกรรม</w:t>
            </w:r>
          </w:p>
          <w:p w14:paraId="15B4513B" w14:textId="77777777" w:rsidR="00C504F0" w:rsidRPr="00C504F0" w:rsidRDefault="00C504F0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• </w:t>
            </w:r>
            <w:r w:rsidRPr="00C504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สนับสนุนให้เกิดจริยธรรม และการดำเนินการอย่างมีจริยธรรม</w:t>
            </w:r>
          </w:p>
          <w:p w14:paraId="419CF85C" w14:textId="77777777" w:rsidR="00C504F0" w:rsidRPr="00C504F0" w:rsidRDefault="00C504F0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504F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• </w:t>
            </w:r>
            <w:r w:rsidRPr="00C504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ปรับปรุงการมุ่งเน้นผู้รับบริการและผู้มีส่วนได้</w:t>
            </w:r>
          </w:p>
          <w:p w14:paraId="3DF0B68A" w14:textId="77777777" w:rsidR="00C504F0" w:rsidRPr="00C504F0" w:rsidRDefault="00C504F0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ส่วนเสีย</w:t>
            </w:r>
          </w:p>
          <w:p w14:paraId="5697B328" w14:textId="77777777" w:rsidR="00C504F0" w:rsidRPr="00C504F0" w:rsidRDefault="00C504F0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• </w:t>
            </w:r>
            <w:r w:rsidRPr="00C504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ทำให้มั่นใจว่ามีการถ่ายทอดความรู้จากบุคลากรที่กำลังจะลาออกหรือเกษียณอายุ</w:t>
            </w:r>
          </w:p>
          <w:p w14:paraId="14C0FC5F" w14:textId="77777777" w:rsidR="00C504F0" w:rsidRPr="00C504F0" w:rsidRDefault="00C504F0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504F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• </w:t>
            </w:r>
            <w:r w:rsidRPr="00C504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ทำให้มั่นใจว่ามีการผลักดันให้ใช้ความรู้</w:t>
            </w:r>
            <w:r w:rsidRPr="00C504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และทักษะใหม่ในการปฏิบัติงาน</w:t>
            </w:r>
          </w:p>
        </w:tc>
        <w:tc>
          <w:tcPr>
            <w:tcW w:w="425" w:type="dxa"/>
          </w:tcPr>
          <w:p w14:paraId="4A9E7F22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D802527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81E0EEC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42F780F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1C1DA8E6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38E5440A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04F0" w:rsidRPr="00C504F0" w14:paraId="641E3529" w14:textId="77777777" w:rsidTr="00C504F0">
        <w:trPr>
          <w:jc w:val="center"/>
        </w:trPr>
        <w:tc>
          <w:tcPr>
            <w:tcW w:w="1668" w:type="dxa"/>
            <w:vMerge/>
            <w:tcBorders>
              <w:bottom w:val="single" w:sz="4" w:space="0" w:color="385623"/>
            </w:tcBorders>
          </w:tcPr>
          <w:p w14:paraId="3BDE6B56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5EC898C8" w14:textId="77777777" w:rsidR="00C504F0" w:rsidRPr="00C504F0" w:rsidRDefault="00C504F0" w:rsidP="00C504F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4365" w:type="dxa"/>
          </w:tcPr>
          <w:p w14:paraId="509A28FE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ประสิทธิผลของการเรียนรู้และการพัฒนา </w:t>
            </w:r>
          </w:p>
          <w:p w14:paraId="4523672C" w14:textId="77777777" w:rsidR="00C504F0" w:rsidRPr="00C504F0" w:rsidRDefault="00C504F0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C504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ส่วนราชการมีวิธีการประเมินประสิทธิผลและประสิทธิภาพของระบบการเรียนรู้และการพัฒนา รวมถึงผลลัพธ์ของการเรียนรู้และพัฒนาที่มี</w:t>
            </w:r>
            <w:r w:rsidRPr="00C504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ความเชื่อมโยงกับปัจจัยความผูกพันของบุคลากร </w:t>
            </w:r>
            <w:r w:rsidRPr="00C504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และความสำเร็จของส่วนราชการ </w:t>
            </w:r>
          </w:p>
          <w:p w14:paraId="7A39E716" w14:textId="77777777" w:rsidR="00C504F0" w:rsidRPr="00C504F0" w:rsidRDefault="00C504F0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504F0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C504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ในการนำความเชื่อมโยงดังกล่าวมาสู่การกำหนดโอกาสการพัฒนาทั้งด้านความผูกพันของบุคลากร และระบบการเรียนและการพัฒนา</w:t>
            </w:r>
          </w:p>
        </w:tc>
        <w:tc>
          <w:tcPr>
            <w:tcW w:w="425" w:type="dxa"/>
          </w:tcPr>
          <w:p w14:paraId="1A632A9C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96660A3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7962F60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7A42766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6F8876BA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613FB561" w14:textId="77777777" w:rsidR="00C504F0" w:rsidRPr="00C504F0" w:rsidRDefault="00C504F0" w:rsidP="00C504F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2855C86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20244B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B9630C" w14:textId="77777777" w:rsidR="002F5AD4" w:rsidRDefault="002F5A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6C5BDB" w14:textId="77777777" w:rsidR="002F5AD4" w:rsidRDefault="002F5AD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36016D" w:rsidRPr="0036016D" w14:paraId="277D0503" w14:textId="77777777" w:rsidTr="003D4D08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6FD06E8F" w14:textId="77777777" w:rsidR="0036016D" w:rsidRPr="0036016D" w:rsidRDefault="0036016D" w:rsidP="003601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2A2E55B1" w14:textId="77777777" w:rsidR="0036016D" w:rsidRPr="0036016D" w:rsidRDefault="0036016D" w:rsidP="003601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4E9A36F3" w14:textId="77777777" w:rsidR="0036016D" w:rsidRPr="0036016D" w:rsidRDefault="0036016D" w:rsidP="003601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0D3AE557" w14:textId="77777777" w:rsidR="0036016D" w:rsidRPr="0036016D" w:rsidRDefault="0036016D" w:rsidP="003601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36016D" w:rsidRPr="0036016D" w14:paraId="74AE73E6" w14:textId="77777777" w:rsidTr="003D4D08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023605BB" w14:textId="77777777" w:rsidR="0036016D" w:rsidRPr="0036016D" w:rsidRDefault="0036016D" w:rsidP="003601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6D868EE7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5E25280F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527EA6D5" w14:textId="77777777" w:rsidR="0036016D" w:rsidRPr="0036016D" w:rsidRDefault="0036016D" w:rsidP="003601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5FD31BFC" w14:textId="77777777" w:rsidR="0036016D" w:rsidRPr="0036016D" w:rsidRDefault="0036016D" w:rsidP="003601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40E56DE2" w14:textId="77777777" w:rsidR="0036016D" w:rsidRPr="0036016D" w:rsidRDefault="0036016D" w:rsidP="003601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3CB5610D" w14:textId="77777777" w:rsidR="0036016D" w:rsidRPr="0036016D" w:rsidRDefault="0036016D" w:rsidP="003601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1559036C" w14:textId="77777777" w:rsidR="0036016D" w:rsidRPr="0036016D" w:rsidRDefault="0036016D" w:rsidP="003601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12E4F598" w14:textId="77777777" w:rsidR="0036016D" w:rsidRPr="0036016D" w:rsidRDefault="0036016D" w:rsidP="003601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36016D" w:rsidRPr="0036016D" w14:paraId="5A355632" w14:textId="77777777" w:rsidTr="0036016D">
        <w:trPr>
          <w:jc w:val="center"/>
        </w:trPr>
        <w:tc>
          <w:tcPr>
            <w:tcW w:w="1668" w:type="dxa"/>
            <w:tcBorders>
              <w:top w:val="single" w:sz="4" w:space="0" w:color="385623"/>
              <w:bottom w:val="single" w:sz="4" w:space="0" w:color="auto"/>
              <w:right w:val="single" w:sz="4" w:space="0" w:color="385623"/>
            </w:tcBorders>
          </w:tcPr>
          <w:p w14:paraId="63A13AC9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left w:val="single" w:sz="4" w:space="0" w:color="385623"/>
              <w:bottom w:val="single" w:sz="4" w:space="0" w:color="auto"/>
            </w:tcBorders>
          </w:tcPr>
          <w:p w14:paraId="3B591127" w14:textId="77777777" w:rsidR="0036016D" w:rsidRPr="0036016D" w:rsidRDefault="0036016D" w:rsidP="003601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62F3E0BB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ความก้าวหน้าในหน้าที่การงาน </w:t>
            </w:r>
          </w:p>
          <w:p w14:paraId="41013E6D" w14:textId="77777777" w:rsidR="0036016D" w:rsidRPr="0036016D" w:rsidRDefault="0036016D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36016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ส่วนราชการมีวิธีการจัดการความก้าวหน้าในหน้าที่การงานของบุคลากรทั่วทั้งส่วนราชการ</w:t>
            </w:r>
            <w:r w:rsidRPr="0036016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อย่างมีประสิทธิผล</w:t>
            </w:r>
          </w:p>
          <w:p w14:paraId="67C4A2ED" w14:textId="77777777" w:rsidR="0036016D" w:rsidRPr="0036016D" w:rsidRDefault="0036016D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- </w:t>
            </w:r>
            <w:r w:rsidRPr="0036016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ส่วนราชการมีวิธีการวางแผนการสืบทอดตำแหน่งของหัวหน้างาน และผู้บริหาร </w:t>
            </w:r>
            <w:r w:rsidRPr="0036016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อย่างมีประสิทธิผล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AB5B4D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DA86D2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72E4DB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C272BB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27B87396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6A36FA83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016D" w:rsidRPr="0036016D" w14:paraId="39405679" w14:textId="77777777" w:rsidTr="00AA22BA">
        <w:trPr>
          <w:jc w:val="center"/>
        </w:trPr>
        <w:tc>
          <w:tcPr>
            <w:tcW w:w="6628" w:type="dxa"/>
            <w:gridSpan w:val="3"/>
            <w:tcBorders>
              <w:bottom w:val="single" w:sz="4" w:space="0" w:color="auto"/>
            </w:tcBorders>
            <w:shd w:val="clear" w:color="auto" w:fill="DDF0FF"/>
          </w:tcPr>
          <w:p w14:paraId="4B389780" w14:textId="77777777" w:rsidR="0036016D" w:rsidRPr="0036016D" w:rsidRDefault="0036016D" w:rsidP="003601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Average</w:t>
            </w:r>
          </w:p>
        </w:tc>
        <w:tc>
          <w:tcPr>
            <w:tcW w:w="2615" w:type="dxa"/>
            <w:gridSpan w:val="6"/>
            <w:tcBorders>
              <w:bottom w:val="single" w:sz="4" w:space="0" w:color="auto"/>
            </w:tcBorders>
            <w:shd w:val="clear" w:color="auto" w:fill="DDF0FF"/>
          </w:tcPr>
          <w:p w14:paraId="5518F373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016D" w:rsidRPr="0036016D" w14:paraId="6C92CA22" w14:textId="77777777" w:rsidTr="00D570CD">
        <w:trPr>
          <w:jc w:val="center"/>
        </w:trPr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EA5E1"/>
          </w:tcPr>
          <w:p w14:paraId="744235AC" w14:textId="77777777" w:rsidR="0036016D" w:rsidRPr="0036016D" w:rsidRDefault="0036016D" w:rsidP="003601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Average Category 5</w:t>
            </w:r>
          </w:p>
        </w:tc>
        <w:tc>
          <w:tcPr>
            <w:tcW w:w="26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5EA5E1"/>
          </w:tcPr>
          <w:p w14:paraId="2B11FFE5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016D" w:rsidRPr="0036016D" w14:paraId="3D899904" w14:textId="77777777" w:rsidTr="00CA4661">
        <w:trPr>
          <w:jc w:val="center"/>
        </w:trPr>
        <w:tc>
          <w:tcPr>
            <w:tcW w:w="6628" w:type="dxa"/>
            <w:gridSpan w:val="3"/>
          </w:tcPr>
          <w:p w14:paraId="5661614D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การปฏิบัติการ</w:t>
            </w:r>
          </w:p>
        </w:tc>
        <w:tc>
          <w:tcPr>
            <w:tcW w:w="425" w:type="dxa"/>
          </w:tcPr>
          <w:p w14:paraId="70DEB6FD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B1EF6F5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DF4CFF9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3DB5B6D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614F2183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33C59248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016D" w:rsidRPr="0036016D" w14:paraId="01750D14" w14:textId="77777777" w:rsidTr="00CA4661">
        <w:trPr>
          <w:jc w:val="center"/>
        </w:trPr>
        <w:tc>
          <w:tcPr>
            <w:tcW w:w="1668" w:type="dxa"/>
            <w:vMerge w:val="restart"/>
          </w:tcPr>
          <w:p w14:paraId="62C00585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6.1 </w:t>
            </w: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กระบวนการทำงาน</w:t>
            </w:r>
          </w:p>
        </w:tc>
        <w:tc>
          <w:tcPr>
            <w:tcW w:w="4960" w:type="dxa"/>
            <w:gridSpan w:val="2"/>
          </w:tcPr>
          <w:p w14:paraId="7BA09BB3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ก. การออกแบบผลผลิต การบริการ และกระบวนการ</w:t>
            </w:r>
          </w:p>
        </w:tc>
        <w:tc>
          <w:tcPr>
            <w:tcW w:w="425" w:type="dxa"/>
          </w:tcPr>
          <w:p w14:paraId="5B8220CE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A316590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4122047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66D0AE7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204801DB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057C0268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016D" w:rsidRPr="0036016D" w14:paraId="6B9A369F" w14:textId="77777777" w:rsidTr="00CA4661">
        <w:trPr>
          <w:jc w:val="center"/>
        </w:trPr>
        <w:tc>
          <w:tcPr>
            <w:tcW w:w="1668" w:type="dxa"/>
            <w:vMerge/>
            <w:tcBorders>
              <w:bottom w:val="nil"/>
            </w:tcBorders>
          </w:tcPr>
          <w:p w14:paraId="02835BB6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04620560" w14:textId="77777777" w:rsidR="0036016D" w:rsidRPr="0036016D" w:rsidRDefault="0036016D" w:rsidP="003601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365" w:type="dxa"/>
          </w:tcPr>
          <w:p w14:paraId="3F74F1F3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ประสิทธิผลของผลผลิต การบริการ </w:t>
            </w: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br/>
              <w:t>และกระบวนการ</w:t>
            </w:r>
          </w:p>
          <w:p w14:paraId="0472E014" w14:textId="77777777" w:rsidR="0036016D" w:rsidRPr="0036016D" w:rsidRDefault="0036016D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ส่วนราชการมีวิธีการในการวัด และประเมินผลข้อกำหนดที่สำคัญของผลผลิต การบริการ </w:t>
            </w:r>
            <w:r w:rsidRPr="0036016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และกระบวนการทำงาน</w:t>
            </w:r>
          </w:p>
        </w:tc>
        <w:tc>
          <w:tcPr>
            <w:tcW w:w="425" w:type="dxa"/>
          </w:tcPr>
          <w:p w14:paraId="460B0FBF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167D9DF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81DFE6D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1B68134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4187670E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028962A6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016D" w:rsidRPr="0036016D" w14:paraId="1C1D0C43" w14:textId="77777777" w:rsidTr="00CA4661">
        <w:trPr>
          <w:jc w:val="center"/>
        </w:trPr>
        <w:tc>
          <w:tcPr>
            <w:tcW w:w="1668" w:type="dxa"/>
            <w:vMerge w:val="restart"/>
            <w:tcBorders>
              <w:top w:val="nil"/>
            </w:tcBorders>
          </w:tcPr>
          <w:p w14:paraId="162E5413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0A5C0D16" w14:textId="77777777" w:rsidR="0036016D" w:rsidRPr="0036016D" w:rsidRDefault="0036016D" w:rsidP="003601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365" w:type="dxa"/>
          </w:tcPr>
          <w:p w14:paraId="086EB09B" w14:textId="77777777" w:rsidR="0036016D" w:rsidRPr="0036016D" w:rsidRDefault="0036016D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แนวคิดในการออกแบบ </w:t>
            </w:r>
          </w:p>
          <w:p w14:paraId="1979D2D9" w14:textId="77777777" w:rsidR="0036016D" w:rsidRPr="0036016D" w:rsidRDefault="0036016D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ส่วนราชการมีวิธีการออกแบบผลผลิต การบริการ และกระบวนการทำงานเพื่อให้เป็นไปตามข้อกำหนดที่สำคัญทั้งหมด</w:t>
            </w:r>
          </w:p>
          <w:p w14:paraId="719A8C92" w14:textId="77777777" w:rsidR="0036016D" w:rsidRPr="0036016D" w:rsidRDefault="0036016D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- ส่วนราชการมีวิธีการนำเทคโนโลยีใหม่ ความรู้ของส่วนราชการ ความเป็นเลิศด้านผลผลิตและการบริการ คุณค่าในสายตาของผู้รับบริการและ</w:t>
            </w:r>
            <w:r w:rsidRPr="0036016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ผู้มีส่วนได้ส่วนเสีย การวิเคราะห์ความเสี่ยง </w:t>
            </w:r>
            <w:r w:rsidRPr="0036016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และความคล่องตัวที่อาจจำเป็นมาพิจารณา</w:t>
            </w:r>
            <w:r w:rsidRPr="0036016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ในผลผลิต การบริการ และกระบวนการเหล่านี้</w:t>
            </w:r>
          </w:p>
        </w:tc>
        <w:tc>
          <w:tcPr>
            <w:tcW w:w="425" w:type="dxa"/>
          </w:tcPr>
          <w:p w14:paraId="510FB0A7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1F8DAFF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2F64ACB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DA025A3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63D0BA86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59909E7D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016D" w:rsidRPr="0036016D" w14:paraId="2879152D" w14:textId="77777777" w:rsidTr="0036016D">
        <w:trPr>
          <w:jc w:val="center"/>
        </w:trPr>
        <w:tc>
          <w:tcPr>
            <w:tcW w:w="1668" w:type="dxa"/>
            <w:vMerge/>
            <w:tcBorders>
              <w:bottom w:val="single" w:sz="4" w:space="0" w:color="385623"/>
            </w:tcBorders>
          </w:tcPr>
          <w:p w14:paraId="216C1A91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bottom w:val="single" w:sz="4" w:space="0" w:color="385623"/>
            </w:tcBorders>
          </w:tcPr>
          <w:p w14:paraId="4B43F74E" w14:textId="77777777" w:rsidR="0036016D" w:rsidRPr="0036016D" w:rsidRDefault="0036016D" w:rsidP="003601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365" w:type="dxa"/>
          </w:tcPr>
          <w:p w14:paraId="097341E2" w14:textId="77777777" w:rsidR="0036016D" w:rsidRPr="0036016D" w:rsidRDefault="0036016D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ข้อกำหนดของผลผลิต การบริการ </w:t>
            </w:r>
            <w:r w:rsidRPr="0036016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br/>
              <w:t>และกระบวนการทำงาน</w:t>
            </w:r>
          </w:p>
          <w:p w14:paraId="25B326B6" w14:textId="77777777" w:rsidR="0036016D" w:rsidRPr="0036016D" w:rsidRDefault="0036016D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ส่วนราชการมีวิธีการกำหนดข้อกำหนดที่สำคัญของผลผลิตและการบริการ</w:t>
            </w:r>
          </w:p>
          <w:p w14:paraId="64E0E304" w14:textId="77777777" w:rsidR="0036016D" w:rsidRPr="0036016D" w:rsidRDefault="0036016D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ส่วนราชการมีวิธีการกำหนดข้อกำหนดที่สำคัญของกระบวนการทำงาน</w:t>
            </w:r>
          </w:p>
          <w:p w14:paraId="2271F48F" w14:textId="77777777" w:rsidR="0036016D" w:rsidRPr="0036016D" w:rsidRDefault="0036016D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6016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มีการกำหนดกระบวนการทำงานที่สำคัญของส่วนราชการ รวมระบุข้อกำหนดที่สำคัญของกระบวนการ</w:t>
            </w:r>
          </w:p>
        </w:tc>
        <w:tc>
          <w:tcPr>
            <w:tcW w:w="425" w:type="dxa"/>
          </w:tcPr>
          <w:p w14:paraId="08BFDF34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3E28BC8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51952D8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78C047C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7194BE9E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7261AEBA" w14:textId="77777777" w:rsidR="0036016D" w:rsidRPr="0036016D" w:rsidRDefault="0036016D" w:rsidP="0036016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80407F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95"/>
        <w:gridCol w:w="4365"/>
        <w:gridCol w:w="425"/>
        <w:gridCol w:w="425"/>
        <w:gridCol w:w="426"/>
        <w:gridCol w:w="425"/>
        <w:gridCol w:w="476"/>
        <w:gridCol w:w="438"/>
      </w:tblGrid>
      <w:tr w:rsidR="00127341" w:rsidRPr="00127341" w14:paraId="4F779FA7" w14:textId="77777777" w:rsidTr="003D4D08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1EE938E0" w14:textId="77777777" w:rsidR="00127341" w:rsidRPr="00127341" w:rsidRDefault="00127341" w:rsidP="0012734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74379E59" w14:textId="77777777" w:rsidR="00127341" w:rsidRPr="00127341" w:rsidRDefault="00127341" w:rsidP="0012734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14C2A649" w14:textId="77777777" w:rsidR="00127341" w:rsidRPr="00127341" w:rsidRDefault="00127341" w:rsidP="0012734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0A71EC01" w14:textId="77777777" w:rsidR="00127341" w:rsidRPr="00127341" w:rsidRDefault="00127341" w:rsidP="0012734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127341" w:rsidRPr="00127341" w14:paraId="2AEE2121" w14:textId="77777777" w:rsidTr="003D4D08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3B34B9D6" w14:textId="77777777" w:rsidR="00127341" w:rsidRPr="00127341" w:rsidRDefault="00127341" w:rsidP="0012734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70CA1D5B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14D52B5D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50ED59A3" w14:textId="77777777" w:rsidR="00127341" w:rsidRPr="00127341" w:rsidRDefault="00127341" w:rsidP="0012734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3C94ADAA" w14:textId="77777777" w:rsidR="00127341" w:rsidRPr="00127341" w:rsidRDefault="00127341" w:rsidP="0012734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2ED7185E" w14:textId="77777777" w:rsidR="00127341" w:rsidRPr="00127341" w:rsidRDefault="00127341" w:rsidP="0012734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0CCE9E2D" w14:textId="77777777" w:rsidR="00127341" w:rsidRPr="00127341" w:rsidRDefault="00127341" w:rsidP="0012734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6D96D785" w14:textId="77777777" w:rsidR="00127341" w:rsidRPr="00127341" w:rsidRDefault="00127341" w:rsidP="0012734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4ED70BD7" w14:textId="77777777" w:rsidR="00127341" w:rsidRPr="00127341" w:rsidRDefault="00127341" w:rsidP="0012734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127341" w:rsidRPr="00127341" w14:paraId="000D3B6C" w14:textId="77777777" w:rsidTr="00127341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385623"/>
            </w:tcBorders>
          </w:tcPr>
          <w:p w14:paraId="0C79C9A8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</w:tcPr>
          <w:p w14:paraId="3739DD44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ข. การจัดการกระบวนการ</w:t>
            </w:r>
          </w:p>
        </w:tc>
        <w:tc>
          <w:tcPr>
            <w:tcW w:w="425" w:type="dxa"/>
          </w:tcPr>
          <w:p w14:paraId="41EA4C20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47739F8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CF7D0D5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A13713E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66EC26B8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0C9660D3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7341" w:rsidRPr="00127341" w14:paraId="7868F39A" w14:textId="77777777" w:rsidTr="00CA4661">
        <w:trPr>
          <w:jc w:val="center"/>
        </w:trPr>
        <w:tc>
          <w:tcPr>
            <w:tcW w:w="1668" w:type="dxa"/>
            <w:vMerge/>
          </w:tcPr>
          <w:p w14:paraId="16AD5DA0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13ED903B" w14:textId="77777777" w:rsidR="00127341" w:rsidRPr="00127341" w:rsidRDefault="00127341" w:rsidP="0012734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365" w:type="dxa"/>
          </w:tcPr>
          <w:p w14:paraId="1BC2E50C" w14:textId="77777777" w:rsidR="00127341" w:rsidRPr="00127341" w:rsidRDefault="0012734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การนำกระบวนการไปปฏิบัติ </w:t>
            </w:r>
          </w:p>
          <w:p w14:paraId="1ED9B4D4" w14:textId="77777777" w:rsidR="00127341" w:rsidRPr="00127341" w:rsidRDefault="0012734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1273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ส่วนราชการมั่นใจได้ว่าการปฏิบัติงานประจำวันของกระบวนการจะเป็นไปตามข้อกำหนดที่สำคัญ</w:t>
            </w:r>
          </w:p>
          <w:p w14:paraId="20FAE483" w14:textId="77777777" w:rsidR="00127341" w:rsidRPr="00127341" w:rsidRDefault="0012734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1273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มีตัววัด หรือตัวชี้วัดผลการดำเนินการที่สำคัญ และตัววัดในกระบวนการที่ส่วนราชการใช้ในการควบคุมและปรับปรุงกระบวนการทำงาน</w:t>
            </w:r>
          </w:p>
          <w:p w14:paraId="541D319B" w14:textId="77777777" w:rsidR="00127341" w:rsidRPr="00127341" w:rsidRDefault="0012734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1273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ตัววัดเหล่านี้เชื่อมโยงกับผลการดำเนินการและคุณภาพของผลผลิตและการบริการที่ส่งมอบ</w:t>
            </w:r>
          </w:p>
        </w:tc>
        <w:tc>
          <w:tcPr>
            <w:tcW w:w="425" w:type="dxa"/>
          </w:tcPr>
          <w:p w14:paraId="7F04F41A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C157FC1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FD3081F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DEB7497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0CE48AD8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36AF269C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7341" w:rsidRPr="00127341" w14:paraId="6B12011D" w14:textId="77777777" w:rsidTr="00CA4661">
        <w:trPr>
          <w:jc w:val="center"/>
        </w:trPr>
        <w:tc>
          <w:tcPr>
            <w:tcW w:w="1668" w:type="dxa"/>
            <w:vMerge/>
            <w:tcBorders>
              <w:bottom w:val="nil"/>
            </w:tcBorders>
          </w:tcPr>
          <w:p w14:paraId="6D565F57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25948B50" w14:textId="77777777" w:rsidR="00127341" w:rsidRPr="00127341" w:rsidRDefault="00127341" w:rsidP="0012734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365" w:type="dxa"/>
          </w:tcPr>
          <w:p w14:paraId="4EB13588" w14:textId="77777777" w:rsidR="00127341" w:rsidRPr="00127341" w:rsidRDefault="0012734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กระบวนการสนับสนุน </w:t>
            </w:r>
          </w:p>
          <w:p w14:paraId="7F5F8874" w14:textId="77777777" w:rsidR="00127341" w:rsidRPr="00127341" w:rsidRDefault="0012734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1273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ส่วนราชการมีวิธีการกำหนดกระบวนการสนับสนุนที่สำคัญ </w:t>
            </w:r>
          </w:p>
          <w:p w14:paraId="0F02D97B" w14:textId="77777777" w:rsidR="00127341" w:rsidRPr="00127341" w:rsidRDefault="0012734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1273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ั่นใจได้ว่าการปฏิบัติงานประจำวันของกระบวนการจะเป็นไปตามข้อกำหนดที่สำคัญในการสนับสนุนการปฏิบัติการของส่วนราชการ</w:t>
            </w:r>
          </w:p>
        </w:tc>
        <w:tc>
          <w:tcPr>
            <w:tcW w:w="425" w:type="dxa"/>
          </w:tcPr>
          <w:p w14:paraId="7B5E0997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1A2D1C0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E55A22B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63B2947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56AB8AF1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0DFE2D06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7341" w:rsidRPr="00127341" w14:paraId="053F987E" w14:textId="77777777" w:rsidTr="00CA4661">
        <w:trPr>
          <w:jc w:val="center"/>
        </w:trPr>
        <w:tc>
          <w:tcPr>
            <w:tcW w:w="1668" w:type="dxa"/>
            <w:vMerge w:val="restart"/>
            <w:tcBorders>
              <w:top w:val="nil"/>
            </w:tcBorders>
          </w:tcPr>
          <w:p w14:paraId="2CC1AFBF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14:paraId="1D7FEFC1" w14:textId="77777777" w:rsidR="00127341" w:rsidRPr="00127341" w:rsidRDefault="00127341" w:rsidP="0012734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365" w:type="dxa"/>
          </w:tcPr>
          <w:p w14:paraId="501D8FE3" w14:textId="77777777" w:rsidR="00127341" w:rsidRPr="00127341" w:rsidRDefault="00127341" w:rsidP="001823A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การปรับปรุงผลผลิต การบริการ </w:t>
            </w:r>
            <w:r w:rsidRPr="0012734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br/>
              <w:t xml:space="preserve">และกระบวนการ </w:t>
            </w:r>
          </w:p>
          <w:p w14:paraId="1925C9F7" w14:textId="77777777" w:rsidR="00127341" w:rsidRPr="00127341" w:rsidRDefault="0012734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1273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ส่วนราชการมีวิธีการปรับปรุงกระบวนการทำงานเพื่อปรับปรุงผลผลิต การบริการ และผลการดำเนินการ และลดความผิดพลาด การทำงานซ้ำ และความสูญเสียของกระบวนการ</w:t>
            </w:r>
          </w:p>
        </w:tc>
        <w:tc>
          <w:tcPr>
            <w:tcW w:w="425" w:type="dxa"/>
          </w:tcPr>
          <w:p w14:paraId="59C1BBAE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849EFD4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7828E41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6981F5D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44F82520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7EB51DA7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7341" w:rsidRPr="00127341" w14:paraId="084AD1E2" w14:textId="77777777" w:rsidTr="00CA4661">
        <w:trPr>
          <w:jc w:val="center"/>
        </w:trPr>
        <w:tc>
          <w:tcPr>
            <w:tcW w:w="1668" w:type="dxa"/>
            <w:vMerge/>
          </w:tcPr>
          <w:p w14:paraId="73C9C0F5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</w:tcPr>
          <w:p w14:paraId="1DFC7722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ค. การจัดการเครือข่ายอุปทาน</w:t>
            </w:r>
          </w:p>
        </w:tc>
        <w:tc>
          <w:tcPr>
            <w:tcW w:w="425" w:type="dxa"/>
          </w:tcPr>
          <w:p w14:paraId="79731E34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05A9C56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F2C7B5D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8857CBF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240F7CB0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012F227D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7341" w:rsidRPr="00127341" w14:paraId="1623F525" w14:textId="77777777" w:rsidTr="00127341">
        <w:trPr>
          <w:jc w:val="center"/>
        </w:trPr>
        <w:tc>
          <w:tcPr>
            <w:tcW w:w="1668" w:type="dxa"/>
            <w:vMerge/>
            <w:tcBorders>
              <w:bottom w:val="single" w:sz="4" w:space="0" w:color="385623"/>
            </w:tcBorders>
          </w:tcPr>
          <w:p w14:paraId="39626E9F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bottom w:val="single" w:sz="4" w:space="0" w:color="385623"/>
            </w:tcBorders>
          </w:tcPr>
          <w:p w14:paraId="103A8C7D" w14:textId="77777777" w:rsidR="00127341" w:rsidRPr="00127341" w:rsidRDefault="00127341" w:rsidP="0012734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4365" w:type="dxa"/>
            <w:tcBorders>
              <w:bottom w:val="single" w:sz="4" w:space="0" w:color="385623"/>
            </w:tcBorders>
          </w:tcPr>
          <w:p w14:paraId="312C548E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การจัดการเครือข่ายอุปทาน</w:t>
            </w:r>
          </w:p>
          <w:p w14:paraId="0CB48775" w14:textId="07F01F6D" w:rsidR="00127341" w:rsidRPr="00127341" w:rsidRDefault="0012734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ส่วนราชการมีวิธีการในการจัดการเครือข่ายอุปทาน ทั้งเรื่องของการคัดลือกผู้ส่งมอบที่ดี เพื่อให้มั่นใจว่าจะสามารถสนับสนุนและยกระดับผลการดำเนินการของส่วนราชการ และความ</w:t>
            </w:r>
            <w:r w:rsidR="00AE7D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1273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พึงพอใจของผู้รับบริการและผู้มีส่วนได้ส่วนเสีย</w:t>
            </w:r>
          </w:p>
          <w:p w14:paraId="04BD4C01" w14:textId="08ACDCB4" w:rsidR="00127341" w:rsidRPr="00127341" w:rsidRDefault="0012734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ส่วนราชการมีวิธีการในการวัดและประเมินผล การให้ข้อมูลป้อนกลับแก่ผู้ส่งมอบ เพื่อช่วยให้เกิดการปรับปรุง</w:t>
            </w:r>
          </w:p>
          <w:p w14:paraId="6D197430" w14:textId="77777777" w:rsidR="00127341" w:rsidRPr="00127341" w:rsidRDefault="00127341" w:rsidP="001823A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73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ส่วนราชการมีวิธีการในการดำเนินการกับ</w:t>
            </w:r>
            <w:r w:rsidRPr="001273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ผู้ส่งมอบที่มีผลการดำเนินการที่ไม่ดี</w:t>
            </w:r>
          </w:p>
        </w:tc>
        <w:tc>
          <w:tcPr>
            <w:tcW w:w="425" w:type="dxa"/>
          </w:tcPr>
          <w:p w14:paraId="048B4DA0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F2DB416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7629C57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D148242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06D5F0DA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58858AA0" w14:textId="77777777" w:rsidR="00127341" w:rsidRPr="00127341" w:rsidRDefault="00127341" w:rsidP="0012734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2629317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CF4F8E" w14:textId="77777777" w:rsidR="00127341" w:rsidRDefault="0012734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81"/>
        <w:gridCol w:w="592"/>
        <w:gridCol w:w="4326"/>
        <w:gridCol w:w="433"/>
        <w:gridCol w:w="434"/>
        <w:gridCol w:w="433"/>
        <w:gridCol w:w="434"/>
        <w:gridCol w:w="474"/>
        <w:gridCol w:w="436"/>
      </w:tblGrid>
      <w:tr w:rsidR="00CB3F5D" w:rsidRPr="00CB3F5D" w14:paraId="32748860" w14:textId="77777777" w:rsidTr="003D4D08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7D933493" w14:textId="77777777" w:rsidR="00CB3F5D" w:rsidRPr="00CB3F5D" w:rsidRDefault="00CB3F5D" w:rsidP="00CB3F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1354EF94" w14:textId="77777777" w:rsidR="00CB3F5D" w:rsidRPr="00CB3F5D" w:rsidRDefault="00CB3F5D" w:rsidP="00CB3F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3C77C420" w14:textId="77777777" w:rsidR="00CB3F5D" w:rsidRPr="00CB3F5D" w:rsidRDefault="00CB3F5D" w:rsidP="00CB3F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59ABE4C7" w14:textId="77777777" w:rsidR="00CB3F5D" w:rsidRPr="00CB3F5D" w:rsidRDefault="00CB3F5D" w:rsidP="00CB3F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CB3F5D" w:rsidRPr="00CB3F5D" w14:paraId="26B2A05E" w14:textId="77777777" w:rsidTr="003D4D08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3BA09BCC" w14:textId="77777777" w:rsidR="00CB3F5D" w:rsidRPr="00CB3F5D" w:rsidRDefault="00CB3F5D" w:rsidP="00CB3F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1B85C18B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755EC291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4F5B230B" w14:textId="77777777" w:rsidR="00CB3F5D" w:rsidRPr="00CB3F5D" w:rsidRDefault="00CB3F5D" w:rsidP="00CB3F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765C4C43" w14:textId="77777777" w:rsidR="00CB3F5D" w:rsidRPr="00CB3F5D" w:rsidRDefault="00CB3F5D" w:rsidP="00CB3F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4DE69C6D" w14:textId="77777777" w:rsidR="00CB3F5D" w:rsidRPr="00CB3F5D" w:rsidRDefault="00CB3F5D" w:rsidP="00CB3F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230BE5A1" w14:textId="77777777" w:rsidR="00CB3F5D" w:rsidRPr="00CB3F5D" w:rsidRDefault="00CB3F5D" w:rsidP="00CB3F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1A7517C6" w14:textId="77777777" w:rsidR="00CB3F5D" w:rsidRPr="00CB3F5D" w:rsidRDefault="00CB3F5D" w:rsidP="00CB3F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191DC8F2" w14:textId="77777777" w:rsidR="00CB3F5D" w:rsidRPr="00CB3F5D" w:rsidRDefault="00CB3F5D" w:rsidP="00CB3F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CB3F5D" w:rsidRPr="00CB3F5D" w14:paraId="1FBB3AE4" w14:textId="77777777" w:rsidTr="00CB3F5D">
        <w:trPr>
          <w:jc w:val="center"/>
        </w:trPr>
        <w:tc>
          <w:tcPr>
            <w:tcW w:w="1668" w:type="dxa"/>
            <w:tcBorders>
              <w:top w:val="single" w:sz="4" w:space="0" w:color="385623"/>
              <w:bottom w:val="single" w:sz="4" w:space="0" w:color="385623"/>
            </w:tcBorders>
          </w:tcPr>
          <w:p w14:paraId="2DBEEF52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385623"/>
            </w:tcBorders>
          </w:tcPr>
          <w:p w14:paraId="10EFE6F9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ง. การจัดการนวัตกรรม</w:t>
            </w:r>
          </w:p>
        </w:tc>
        <w:tc>
          <w:tcPr>
            <w:tcW w:w="425" w:type="dxa"/>
          </w:tcPr>
          <w:p w14:paraId="5E7C8B30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AF49B22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4F05A5E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3C79B18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2B95C47B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2B9F7794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3F5D" w:rsidRPr="00CB3F5D" w14:paraId="5E4CFD64" w14:textId="77777777" w:rsidTr="00CB3F5D">
        <w:trPr>
          <w:jc w:val="center"/>
        </w:trPr>
        <w:tc>
          <w:tcPr>
            <w:tcW w:w="1668" w:type="dxa"/>
            <w:tcBorders>
              <w:top w:val="single" w:sz="4" w:space="0" w:color="385623"/>
            </w:tcBorders>
          </w:tcPr>
          <w:p w14:paraId="6CCEF34C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single" w:sz="4" w:space="0" w:color="385623"/>
            </w:tcBorders>
          </w:tcPr>
          <w:p w14:paraId="5A58ACD5" w14:textId="77777777" w:rsidR="00CB3F5D" w:rsidRPr="00CB3F5D" w:rsidRDefault="00CB3F5D" w:rsidP="00CB3F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365" w:type="dxa"/>
          </w:tcPr>
          <w:p w14:paraId="16EB5BE5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การจัดการนวัตกรรม</w:t>
            </w:r>
          </w:p>
          <w:p w14:paraId="5E3124F9" w14:textId="77777777" w:rsidR="00CB3F5D" w:rsidRPr="00CB3F5D" w:rsidRDefault="00CB3F5D" w:rsidP="00AE7D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ส่วนราชการมีวิธีการจัดการนวัตกรรม </w:t>
            </w:r>
          </w:p>
          <w:p w14:paraId="1E645AEC" w14:textId="77777777" w:rsidR="00CB3F5D" w:rsidRPr="00CB3F5D" w:rsidRDefault="00CB3F5D" w:rsidP="00AE7D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ส่วนราชการมีวิธีการพิจารณาโอกาสในการสร้างนวัตกรรมในการวางแผนยุทธศาสตร์</w:t>
            </w:r>
          </w:p>
          <w:p w14:paraId="0B00C9E2" w14:textId="77777777" w:rsidR="00CB3F5D" w:rsidRPr="00CB3F5D" w:rsidRDefault="00CB3F5D" w:rsidP="00AE7D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ส่วนราชการมีวิธีการจัดการทรัพยากรด้านการเงินและด้านอื่น ๆ พร้อมใช้ในการดำเนินการสนับสนุนโอกาสในการสร้างนวัตกรรม</w:t>
            </w:r>
          </w:p>
          <w:p w14:paraId="384D94C8" w14:textId="77777777" w:rsidR="00CB3F5D" w:rsidRPr="00CB3F5D" w:rsidRDefault="00CB3F5D" w:rsidP="00AE7D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ส่วนราชการมีวิธีการติดตามผลของโครงการ </w:t>
            </w:r>
            <w:r w:rsidRPr="00CB3F5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และพิจารณาปรับในเวลาที่เหมาะสม </w:t>
            </w:r>
            <w:r w:rsidRPr="00CB3F5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เพื่อลดความเสียหายและนำทรัพยากรไปสนับสนุนโครงการอื่นที่มีลำดับความสำคัญเหนือกว่า</w:t>
            </w:r>
          </w:p>
        </w:tc>
        <w:tc>
          <w:tcPr>
            <w:tcW w:w="425" w:type="dxa"/>
          </w:tcPr>
          <w:p w14:paraId="1351808B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8BD1DB4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A2947A0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CAD98AC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6" w:type="dxa"/>
          </w:tcPr>
          <w:p w14:paraId="1AC6C645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56B0F8FE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3F5D" w:rsidRPr="00CB3F5D" w14:paraId="21743165" w14:textId="77777777" w:rsidTr="00AE5654">
        <w:trPr>
          <w:jc w:val="center"/>
        </w:trPr>
        <w:tc>
          <w:tcPr>
            <w:tcW w:w="6628" w:type="dxa"/>
            <w:gridSpan w:val="3"/>
            <w:shd w:val="clear" w:color="auto" w:fill="DDF0FF"/>
          </w:tcPr>
          <w:p w14:paraId="4AA1CC5B" w14:textId="77777777" w:rsidR="00CB3F5D" w:rsidRPr="00CB3F5D" w:rsidRDefault="00CB3F5D" w:rsidP="00CB3F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Average</w:t>
            </w:r>
          </w:p>
        </w:tc>
        <w:tc>
          <w:tcPr>
            <w:tcW w:w="2615" w:type="dxa"/>
            <w:gridSpan w:val="6"/>
            <w:shd w:val="clear" w:color="auto" w:fill="DDF0FF"/>
          </w:tcPr>
          <w:p w14:paraId="3C298F88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3F5D" w:rsidRPr="00CB3F5D" w14:paraId="6F3AD144" w14:textId="77777777" w:rsidTr="00CB3F5D">
        <w:trPr>
          <w:jc w:val="center"/>
        </w:trPr>
        <w:tc>
          <w:tcPr>
            <w:tcW w:w="1695" w:type="dxa"/>
            <w:vMerge w:val="restart"/>
            <w:tcBorders>
              <w:top w:val="single" w:sz="4" w:space="0" w:color="385623"/>
            </w:tcBorders>
          </w:tcPr>
          <w:p w14:paraId="0197B322" w14:textId="77777777" w:rsidR="00CB3F5D" w:rsidRPr="00CB3F5D" w:rsidRDefault="00CB3F5D" w:rsidP="00CB3F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6.2 ประสิทธิผลการปฏิบัติการ</w:t>
            </w:r>
          </w:p>
        </w:tc>
        <w:tc>
          <w:tcPr>
            <w:tcW w:w="4933" w:type="dxa"/>
            <w:gridSpan w:val="2"/>
          </w:tcPr>
          <w:p w14:paraId="33BFBEBF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ก. การควบคุมต้นทุน</w:t>
            </w:r>
          </w:p>
        </w:tc>
        <w:tc>
          <w:tcPr>
            <w:tcW w:w="435" w:type="dxa"/>
          </w:tcPr>
          <w:p w14:paraId="5E058359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6" w:type="dxa"/>
          </w:tcPr>
          <w:p w14:paraId="148CCA22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5" w:type="dxa"/>
          </w:tcPr>
          <w:p w14:paraId="78333F95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6" w:type="dxa"/>
          </w:tcPr>
          <w:p w14:paraId="611B3109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5" w:type="dxa"/>
          </w:tcPr>
          <w:p w14:paraId="6B35147D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6E5FE0AA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3F5D" w:rsidRPr="00CB3F5D" w14:paraId="507C6972" w14:textId="77777777" w:rsidTr="00CB3F5D">
        <w:trPr>
          <w:jc w:val="center"/>
        </w:trPr>
        <w:tc>
          <w:tcPr>
            <w:tcW w:w="1695" w:type="dxa"/>
            <w:vMerge/>
            <w:tcBorders>
              <w:bottom w:val="single" w:sz="4" w:space="0" w:color="385623"/>
            </w:tcBorders>
          </w:tcPr>
          <w:p w14:paraId="3E7B131E" w14:textId="77777777" w:rsidR="00CB3F5D" w:rsidRPr="00CB3F5D" w:rsidRDefault="00CB3F5D" w:rsidP="00CB3F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8" w:type="dxa"/>
          </w:tcPr>
          <w:p w14:paraId="129931A7" w14:textId="77777777" w:rsidR="00CB3F5D" w:rsidRPr="00CB3F5D" w:rsidRDefault="00CB3F5D" w:rsidP="00CB3F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365" w:type="dxa"/>
          </w:tcPr>
          <w:p w14:paraId="1A129FA6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  <w:cs/>
              </w:rPr>
              <w:t>ก</w:t>
            </w:r>
            <w:r w:rsidRPr="00CB3F5D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  <w:t>ารควบคุมต้นทุน</w:t>
            </w:r>
          </w:p>
          <w:p w14:paraId="57835DD3" w14:textId="77777777" w:rsidR="00CB3F5D" w:rsidRPr="00CB3F5D" w:rsidRDefault="00CB3F5D" w:rsidP="00AE7D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- </w:t>
            </w:r>
            <w:r w:rsidRPr="00CB3F5D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ส่วนราชการมีวิธีการควบคุมต้นทุนโดยรวมของการปฏิบัติการ ส่วนราชการนำเรื่องของรอบเวลา ผลิตภาพ รวมทั้งปัจจัยด้านประสิทธิภาพและประสิทธิผลอื่น ๆ มาพิจารณาในการควบคุมต้นทุนกระบวนการทำงานต่าง ๆ</w:t>
            </w:r>
          </w:p>
          <w:p w14:paraId="65B33C2B" w14:textId="77777777" w:rsidR="00CB3F5D" w:rsidRPr="00CB3F5D" w:rsidRDefault="00CB3F5D" w:rsidP="00AE7D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- </w:t>
            </w:r>
            <w:r w:rsidRPr="00CB3F5D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ส่วนราชการมีวิธีการป้องกันไม่ให้เกิดของเสีย ความผิดพลาดของการให้บริการ และการทำงานซ้ำ รวมทั้งการลดต้นทุน การประกันความเสียหาย หรือการสูญเสียผลิตภาพของผู้รับบริการและ</w:t>
            </w:r>
            <w:r w:rsidRPr="00CB3F5D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br/>
              <w:t>ผู้มีส่วนได้ส่วนเสียให้น้อยที่สุด</w:t>
            </w:r>
          </w:p>
          <w:p w14:paraId="281839A1" w14:textId="77777777" w:rsidR="00CB3F5D" w:rsidRPr="00CB3F5D" w:rsidRDefault="00CB3F5D" w:rsidP="00AE7D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- </w:t>
            </w:r>
            <w:r w:rsidRPr="00CB3F5D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ส่วนราชการมีวิธีการลดต้นทุนโดยรวมที่เกี่ยวข้องกับการตรวจสอบ การทดสอบ และการตรวจประเมินกระบวนการหรือผลการดำเนินการ</w:t>
            </w:r>
          </w:p>
          <w:p w14:paraId="4467A091" w14:textId="77777777" w:rsidR="00CB3F5D" w:rsidRPr="00CB3F5D" w:rsidRDefault="00CB3F5D" w:rsidP="00AE7D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B3F5D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- </w:t>
            </w:r>
            <w:r w:rsidRPr="00CB3F5D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ส่วนราชการมีวิธีการสร้างความสมดุลระหว่างความจำเป็นในการควบคุมต้นทุนกับความต้องการของผู้รับบริการและผู้มีส่วนได้ส่วนเสีย</w:t>
            </w:r>
          </w:p>
        </w:tc>
        <w:tc>
          <w:tcPr>
            <w:tcW w:w="435" w:type="dxa"/>
          </w:tcPr>
          <w:p w14:paraId="5687B4AA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6" w:type="dxa"/>
          </w:tcPr>
          <w:p w14:paraId="2F2ABD5E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5" w:type="dxa"/>
          </w:tcPr>
          <w:p w14:paraId="15AF904C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6" w:type="dxa"/>
          </w:tcPr>
          <w:p w14:paraId="0B3F8296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5" w:type="dxa"/>
          </w:tcPr>
          <w:p w14:paraId="1E817934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68138905" w14:textId="77777777" w:rsidR="00CB3F5D" w:rsidRPr="00CB3F5D" w:rsidRDefault="00CB3F5D" w:rsidP="00CB3F5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F1E7639" w14:textId="77777777" w:rsidR="00127341" w:rsidRDefault="001273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F2D0B4" w14:textId="77777777" w:rsidR="00CB3F5D" w:rsidRDefault="00CB3F5D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81"/>
        <w:gridCol w:w="592"/>
        <w:gridCol w:w="4326"/>
        <w:gridCol w:w="433"/>
        <w:gridCol w:w="434"/>
        <w:gridCol w:w="433"/>
        <w:gridCol w:w="434"/>
        <w:gridCol w:w="474"/>
        <w:gridCol w:w="436"/>
      </w:tblGrid>
      <w:tr w:rsidR="002713E2" w:rsidRPr="002713E2" w14:paraId="77DE2081" w14:textId="77777777" w:rsidTr="003D4D08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409BE39E" w14:textId="77777777" w:rsidR="002713E2" w:rsidRPr="002713E2" w:rsidRDefault="002713E2" w:rsidP="002713E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713E2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37780C2D" w14:textId="77777777" w:rsidR="002713E2" w:rsidRPr="002713E2" w:rsidRDefault="002713E2" w:rsidP="002713E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713E2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1377E3C8" w14:textId="77777777" w:rsidR="002713E2" w:rsidRPr="002713E2" w:rsidRDefault="002713E2" w:rsidP="002713E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713E2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796A236E" w14:textId="77777777" w:rsidR="002713E2" w:rsidRPr="002713E2" w:rsidRDefault="002713E2" w:rsidP="002713E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2713E2" w:rsidRPr="002713E2" w14:paraId="176A1149" w14:textId="77777777" w:rsidTr="003D4D08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1F91E449" w14:textId="77777777" w:rsidR="002713E2" w:rsidRPr="002713E2" w:rsidRDefault="002713E2" w:rsidP="002713E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3AEF7BE4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1070BC96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4FFF8967" w14:textId="77777777" w:rsidR="002713E2" w:rsidRPr="002713E2" w:rsidRDefault="002713E2" w:rsidP="002713E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19471621" w14:textId="77777777" w:rsidR="002713E2" w:rsidRPr="002713E2" w:rsidRDefault="002713E2" w:rsidP="002713E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57289E11" w14:textId="77777777" w:rsidR="002713E2" w:rsidRPr="002713E2" w:rsidRDefault="002713E2" w:rsidP="002713E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4C44E737" w14:textId="77777777" w:rsidR="002713E2" w:rsidRPr="002713E2" w:rsidRDefault="002713E2" w:rsidP="002713E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0A66F82F" w14:textId="77777777" w:rsidR="002713E2" w:rsidRPr="002713E2" w:rsidRDefault="002713E2" w:rsidP="002713E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2B4BD654" w14:textId="77777777" w:rsidR="002713E2" w:rsidRPr="002713E2" w:rsidRDefault="002713E2" w:rsidP="002713E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2713E2" w:rsidRPr="002713E2" w14:paraId="5B1CB70E" w14:textId="77777777" w:rsidTr="002713E2">
        <w:trPr>
          <w:jc w:val="center"/>
        </w:trPr>
        <w:tc>
          <w:tcPr>
            <w:tcW w:w="1695" w:type="dxa"/>
            <w:tcBorders>
              <w:top w:val="single" w:sz="4" w:space="0" w:color="385623"/>
              <w:bottom w:val="single" w:sz="4" w:space="0" w:color="385623"/>
            </w:tcBorders>
          </w:tcPr>
          <w:p w14:paraId="5B25DCE8" w14:textId="77777777" w:rsidR="002713E2" w:rsidRPr="002713E2" w:rsidRDefault="002713E2" w:rsidP="002713E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33" w:type="dxa"/>
            <w:gridSpan w:val="2"/>
          </w:tcPr>
          <w:p w14:paraId="5698A3BF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ข. การจัดการความมั่นคงทางข้อมูลและสารสนเทศ</w:t>
            </w:r>
          </w:p>
        </w:tc>
        <w:tc>
          <w:tcPr>
            <w:tcW w:w="435" w:type="dxa"/>
          </w:tcPr>
          <w:p w14:paraId="38CEACB4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6" w:type="dxa"/>
          </w:tcPr>
          <w:p w14:paraId="6BC458D1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5" w:type="dxa"/>
          </w:tcPr>
          <w:p w14:paraId="66904B8D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6" w:type="dxa"/>
          </w:tcPr>
          <w:p w14:paraId="48AF435A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5" w:type="dxa"/>
          </w:tcPr>
          <w:p w14:paraId="06B7B974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51523DE1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13E2" w:rsidRPr="002713E2" w14:paraId="7D975649" w14:textId="77777777" w:rsidTr="002713E2">
        <w:trPr>
          <w:jc w:val="center"/>
        </w:trPr>
        <w:tc>
          <w:tcPr>
            <w:tcW w:w="1695" w:type="dxa"/>
            <w:tcBorders>
              <w:top w:val="single" w:sz="4" w:space="0" w:color="385623"/>
            </w:tcBorders>
          </w:tcPr>
          <w:p w14:paraId="77A77783" w14:textId="77777777" w:rsidR="002713E2" w:rsidRPr="002713E2" w:rsidRDefault="002713E2" w:rsidP="002713E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385623"/>
            </w:tcBorders>
          </w:tcPr>
          <w:p w14:paraId="6EA0DE37" w14:textId="77777777" w:rsidR="002713E2" w:rsidRPr="002713E2" w:rsidRDefault="002713E2" w:rsidP="002713E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365" w:type="dxa"/>
          </w:tcPr>
          <w:p w14:paraId="2C79C71D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  <w:t>การจัดการความมั่นคงทางข้อมูลและสารสนเทศ</w:t>
            </w:r>
          </w:p>
          <w:p w14:paraId="56D86300" w14:textId="77777777" w:rsidR="002713E2" w:rsidRPr="002713E2" w:rsidRDefault="002713E2" w:rsidP="00AE7D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- </w:t>
            </w:r>
            <w:r w:rsidRPr="002713E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ส่วนราชการมีวิธีการในการบริหารจัดการข้อมูล สารสนเทศ สินทรัพย์ และระบบเทคโนโลยีสารสนเทศ รวมไปถึงระบบปฏิบัติการของ</w:t>
            </w:r>
            <w:r w:rsidRPr="002713E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br/>
              <w:t>ส่วนราชการ ทั้งด้านความถูกต้อง แม่นยำ ปลอดภัยและเป็นความลับ รวมไปถึงการกำหนดการเข้าถึงข้อมูลทั้งทางกายภาพและทางอิเล็กทรอนิกส์</w:t>
            </w:r>
          </w:p>
          <w:p w14:paraId="465ACB12" w14:textId="77777777" w:rsidR="002713E2" w:rsidRPr="002713E2" w:rsidRDefault="002713E2" w:rsidP="00AE7D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- </w:t>
            </w:r>
            <w:r w:rsidRPr="002713E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ส่วนราชการมีวิธีการดำเนินการเรื่องความปลอดภัยและความมั่นคงทางข้อมูลและสารสนเทศ ดังนี้</w:t>
            </w:r>
          </w:p>
          <w:p w14:paraId="242D43BD" w14:textId="77777777" w:rsidR="002713E2" w:rsidRPr="002713E2" w:rsidRDefault="002713E2" w:rsidP="00AE7D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  • </w:t>
            </w:r>
            <w:r w:rsidRPr="002713E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การกระตุ้นให้ตระหนักรู้ถึงภัยคุกคาม </w:t>
            </w:r>
            <w:r w:rsidRPr="002713E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br/>
              <w:t>และไม่มั่นคงด้านข้อมูล และสินทรัพย์ รวมไปถึงภัยโจมตีทางไซเบอร์</w:t>
            </w:r>
          </w:p>
          <w:p w14:paraId="778C6719" w14:textId="77777777" w:rsidR="002713E2" w:rsidRPr="002713E2" w:rsidRDefault="002713E2" w:rsidP="00AE7D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  • </w:t>
            </w:r>
            <w:r w:rsidRPr="002713E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ทำให้มั่นใจว่าบุคลากร ผู้รับบริการ พันธมิตร และผู้ส่งมอบเข้าใจในบทบาท และหน้าที่ความรับผิดชอบต่อความมั่นคงและปลอดภัยของข้อมูล และสินทรัพย์ที่สำคัญ</w:t>
            </w:r>
            <w:r w:rsidRPr="002713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รวมไปถึงภัยโจมตีทางไซเบอร์</w:t>
            </w:r>
          </w:p>
          <w:p w14:paraId="605C282F" w14:textId="77777777" w:rsidR="002713E2" w:rsidRPr="002713E2" w:rsidRDefault="002713E2" w:rsidP="00AE7D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sz w:val="32"/>
                <w:szCs w:val="32"/>
              </w:rPr>
              <w:t xml:space="preserve">• </w:t>
            </w:r>
            <w:r w:rsidRPr="002713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การกำหนด และลำดับความสำคัญในการป้องกัน ระวังภัยต่อระบบเทคโนโลยีสารสนเทศ และระบบปฏิบัติการ</w:t>
            </w:r>
          </w:p>
          <w:p w14:paraId="4A7E87E3" w14:textId="77777777" w:rsidR="002713E2" w:rsidRPr="002713E2" w:rsidRDefault="002713E2" w:rsidP="00AE7D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• </w:t>
            </w:r>
            <w:r w:rsidRPr="002713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การป้องกันระบบดังกล่าวจากเหตุการณ์โจมตีทางไซเบอร์ที่อาจเกิดขึ้น เหตุการณ์โจมตีทางไซเบอร์ที่ตรวจพบ รวมไปถึงการตอบสนองและกู้คืนจากเหตุการณ์โจมตีทางไซเบอร์</w:t>
            </w:r>
          </w:p>
        </w:tc>
        <w:tc>
          <w:tcPr>
            <w:tcW w:w="435" w:type="dxa"/>
          </w:tcPr>
          <w:p w14:paraId="732FF01F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6" w:type="dxa"/>
          </w:tcPr>
          <w:p w14:paraId="111BBB3E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5" w:type="dxa"/>
          </w:tcPr>
          <w:p w14:paraId="6FEAF53D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6" w:type="dxa"/>
          </w:tcPr>
          <w:p w14:paraId="23CF1C73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5" w:type="dxa"/>
          </w:tcPr>
          <w:p w14:paraId="5B8321D8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50B652E7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13E2" w:rsidRPr="002713E2" w14:paraId="40DFAFAA" w14:textId="77777777" w:rsidTr="00CA4661">
        <w:trPr>
          <w:jc w:val="center"/>
        </w:trPr>
        <w:tc>
          <w:tcPr>
            <w:tcW w:w="1695" w:type="dxa"/>
          </w:tcPr>
          <w:p w14:paraId="31D61DB7" w14:textId="77777777" w:rsidR="002713E2" w:rsidRPr="002713E2" w:rsidRDefault="002713E2" w:rsidP="002713E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8" w:type="dxa"/>
          </w:tcPr>
          <w:p w14:paraId="7E3EBE3B" w14:textId="77777777" w:rsidR="002713E2" w:rsidRPr="002713E2" w:rsidRDefault="002713E2" w:rsidP="002713E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4365" w:type="dxa"/>
          </w:tcPr>
          <w:p w14:paraId="4814EBF2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ความปลอดภัย </w:t>
            </w:r>
          </w:p>
          <w:p w14:paraId="65AC8F55" w14:textId="77777777" w:rsidR="002713E2" w:rsidRPr="002713E2" w:rsidRDefault="002713E2" w:rsidP="00AE7D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ส่วนราชการมีวิธีการทำให้สภาพแวดล้อมการปฏิบัติการมีความปลอดภัย</w:t>
            </w:r>
          </w:p>
          <w:p w14:paraId="2803A9B7" w14:textId="77777777" w:rsidR="002713E2" w:rsidRPr="002713E2" w:rsidRDefault="002713E2" w:rsidP="00AE7D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713E2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 xml:space="preserve">- </w:t>
            </w:r>
            <w:r w:rsidRPr="002713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ระบบความปลอดภัยของส่วนราชการได้คำนึงถึงการป้องกันอุบัติเหตุ การตรวจสอบ การวิเคราะห์ต้นเหตุของความล้มเหลว และการทำให้คืนสู่สภาพเดิม</w:t>
            </w:r>
          </w:p>
        </w:tc>
        <w:tc>
          <w:tcPr>
            <w:tcW w:w="435" w:type="dxa"/>
          </w:tcPr>
          <w:p w14:paraId="2F92924B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6" w:type="dxa"/>
          </w:tcPr>
          <w:p w14:paraId="250325A8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5" w:type="dxa"/>
          </w:tcPr>
          <w:p w14:paraId="04C872C7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6" w:type="dxa"/>
          </w:tcPr>
          <w:p w14:paraId="18E8007B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5" w:type="dxa"/>
          </w:tcPr>
          <w:p w14:paraId="17672D67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6C457D2A" w14:textId="77777777" w:rsidR="002713E2" w:rsidRPr="002713E2" w:rsidRDefault="002713E2" w:rsidP="002713E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7A70DFF" w14:textId="77777777" w:rsidR="00CB3F5D" w:rsidRDefault="00CB3F5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2C8B8B" w14:textId="77777777" w:rsidR="002713E2" w:rsidRDefault="002713E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4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681"/>
        <w:gridCol w:w="592"/>
        <w:gridCol w:w="4326"/>
        <w:gridCol w:w="433"/>
        <w:gridCol w:w="434"/>
        <w:gridCol w:w="433"/>
        <w:gridCol w:w="434"/>
        <w:gridCol w:w="474"/>
        <w:gridCol w:w="436"/>
      </w:tblGrid>
      <w:tr w:rsidR="00BB4A74" w:rsidRPr="00BB4A74" w14:paraId="3DE7E6C7" w14:textId="77777777" w:rsidTr="003D4D08">
        <w:trPr>
          <w:jc w:val="center"/>
        </w:trPr>
        <w:tc>
          <w:tcPr>
            <w:tcW w:w="1668" w:type="dxa"/>
            <w:vMerge w:val="restart"/>
            <w:shd w:val="clear" w:color="auto" w:fill="00598E"/>
            <w:vAlign w:val="center"/>
          </w:tcPr>
          <w:p w14:paraId="52917598" w14:textId="77777777" w:rsidR="00BB4A74" w:rsidRPr="00BB4A74" w:rsidRDefault="00BB4A74" w:rsidP="00BB4A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B4A7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lastRenderedPageBreak/>
              <w:t>Category/Item</w:t>
            </w:r>
          </w:p>
        </w:tc>
        <w:tc>
          <w:tcPr>
            <w:tcW w:w="595" w:type="dxa"/>
            <w:vMerge w:val="restart"/>
            <w:shd w:val="clear" w:color="auto" w:fill="00598E"/>
            <w:vAlign w:val="center"/>
          </w:tcPr>
          <w:p w14:paraId="31591984" w14:textId="77777777" w:rsidR="00BB4A74" w:rsidRPr="00BB4A74" w:rsidRDefault="00BB4A74" w:rsidP="00BB4A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B4A7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No.</w:t>
            </w:r>
          </w:p>
        </w:tc>
        <w:tc>
          <w:tcPr>
            <w:tcW w:w="4365" w:type="dxa"/>
            <w:vMerge w:val="restart"/>
            <w:shd w:val="clear" w:color="auto" w:fill="00598E"/>
            <w:vAlign w:val="center"/>
          </w:tcPr>
          <w:p w14:paraId="4234B9DD" w14:textId="77777777" w:rsidR="00BB4A74" w:rsidRPr="00BB4A74" w:rsidRDefault="00BB4A74" w:rsidP="00BB4A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B4A7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Question</w:t>
            </w:r>
          </w:p>
        </w:tc>
        <w:tc>
          <w:tcPr>
            <w:tcW w:w="2615" w:type="dxa"/>
            <w:gridSpan w:val="6"/>
            <w:shd w:val="clear" w:color="auto" w:fill="00598E"/>
            <w:vAlign w:val="center"/>
          </w:tcPr>
          <w:p w14:paraId="7BCB361D" w14:textId="77777777" w:rsidR="00BB4A74" w:rsidRPr="00BB4A74" w:rsidRDefault="00BB4A74" w:rsidP="00BB4A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B4A7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Score</w:t>
            </w:r>
          </w:p>
        </w:tc>
      </w:tr>
      <w:tr w:rsidR="00BB4A74" w:rsidRPr="00BB4A74" w14:paraId="3BD4475E" w14:textId="77777777" w:rsidTr="003D4D08">
        <w:trPr>
          <w:jc w:val="center"/>
        </w:trPr>
        <w:tc>
          <w:tcPr>
            <w:tcW w:w="1668" w:type="dxa"/>
            <w:vMerge/>
            <w:shd w:val="clear" w:color="auto" w:fill="00598E"/>
          </w:tcPr>
          <w:p w14:paraId="048D3E08" w14:textId="77777777" w:rsidR="00BB4A74" w:rsidRPr="00BB4A74" w:rsidRDefault="00BB4A74" w:rsidP="00BB4A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00598E"/>
          </w:tcPr>
          <w:p w14:paraId="3991754D" w14:textId="77777777" w:rsidR="00BB4A74" w:rsidRPr="00BB4A74" w:rsidRDefault="00BB4A74" w:rsidP="00BB4A7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5" w:type="dxa"/>
            <w:vMerge/>
            <w:shd w:val="clear" w:color="auto" w:fill="00598E"/>
          </w:tcPr>
          <w:p w14:paraId="1C4DCDE3" w14:textId="77777777" w:rsidR="00BB4A74" w:rsidRPr="00BB4A74" w:rsidRDefault="00BB4A74" w:rsidP="00BB4A7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00598E"/>
            <w:vAlign w:val="center"/>
          </w:tcPr>
          <w:p w14:paraId="6FE038CE" w14:textId="77777777" w:rsidR="00BB4A74" w:rsidRPr="00BB4A74" w:rsidRDefault="00BB4A74" w:rsidP="00BB4A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B4A7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0</w:t>
            </w:r>
          </w:p>
        </w:tc>
        <w:tc>
          <w:tcPr>
            <w:tcW w:w="425" w:type="dxa"/>
            <w:shd w:val="clear" w:color="auto" w:fill="00598E"/>
          </w:tcPr>
          <w:p w14:paraId="07F031A6" w14:textId="77777777" w:rsidR="00BB4A74" w:rsidRPr="00BB4A74" w:rsidRDefault="00BB4A74" w:rsidP="00BB4A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B4A7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598E"/>
          </w:tcPr>
          <w:p w14:paraId="24AD55B1" w14:textId="77777777" w:rsidR="00BB4A74" w:rsidRPr="00BB4A74" w:rsidRDefault="00BB4A74" w:rsidP="00BB4A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BB4A7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598E"/>
          </w:tcPr>
          <w:p w14:paraId="28BD3D78" w14:textId="77777777" w:rsidR="00BB4A74" w:rsidRPr="00BB4A74" w:rsidRDefault="00BB4A74" w:rsidP="00BB4A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BB4A7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476" w:type="dxa"/>
            <w:shd w:val="clear" w:color="auto" w:fill="00598E"/>
            <w:vAlign w:val="center"/>
          </w:tcPr>
          <w:p w14:paraId="7EEBFA15" w14:textId="77777777" w:rsidR="00BB4A74" w:rsidRPr="00BB4A74" w:rsidRDefault="00BB4A74" w:rsidP="00BB4A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B4A7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438" w:type="dxa"/>
            <w:shd w:val="clear" w:color="auto" w:fill="00598E"/>
          </w:tcPr>
          <w:p w14:paraId="3DE6017F" w14:textId="77777777" w:rsidR="00BB4A74" w:rsidRPr="00BB4A74" w:rsidRDefault="00BB4A74" w:rsidP="00BB4A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B4A74">
              <w:rPr>
                <w:rFonts w:ascii="TH SarabunPSK" w:eastAsia="Calibri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</w:tr>
      <w:tr w:rsidR="00BB4A74" w:rsidRPr="00BB4A74" w14:paraId="28AE2EC3" w14:textId="77777777" w:rsidTr="00CA4661">
        <w:trPr>
          <w:jc w:val="center"/>
        </w:trPr>
        <w:tc>
          <w:tcPr>
            <w:tcW w:w="1695" w:type="dxa"/>
          </w:tcPr>
          <w:p w14:paraId="59C2C002" w14:textId="77777777" w:rsidR="00BB4A74" w:rsidRPr="00BB4A74" w:rsidRDefault="00BB4A74" w:rsidP="00BB4A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8" w:type="dxa"/>
          </w:tcPr>
          <w:p w14:paraId="1F4CE4EB" w14:textId="77777777" w:rsidR="00BB4A74" w:rsidRPr="00BB4A74" w:rsidRDefault="00BB4A74" w:rsidP="00BB4A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B4A7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4365" w:type="dxa"/>
          </w:tcPr>
          <w:p w14:paraId="63F6DD31" w14:textId="77777777" w:rsidR="00BB4A74" w:rsidRPr="00BB4A74" w:rsidRDefault="00BB4A74" w:rsidP="00BB4A7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B4A7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การเตรียมพร้อมต่อภาวะฉุกเฉิน </w:t>
            </w:r>
          </w:p>
          <w:p w14:paraId="10908821" w14:textId="77777777" w:rsidR="00BB4A74" w:rsidRPr="00BB4A74" w:rsidRDefault="00BB4A74" w:rsidP="00AE7D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B4A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ส่วนราชการมีวิธีการดำเนินการเพื่อให้มั่นใจว่า</w:t>
            </w:r>
            <w:r w:rsidRPr="00BB4A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มีการเตรียมพร้อมต่อภัยพิบัติหรือภาวะฉุกเฉิน </w:t>
            </w:r>
            <w:r w:rsidRPr="00BB4A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โดยระบบการเตรียมพร้อมต่อภัยพิบัติและภาวะฉุกเฉินดังกล่าวได้คำนึงถึงการป้องกัน </w:t>
            </w:r>
            <w:r w:rsidRPr="00BB4A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ความต่อเนื่องของการปฏิบัติการและการทำให้คืน</w:t>
            </w:r>
            <w:r w:rsidRPr="00BB4A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สู่สภาพเดิม</w:t>
            </w:r>
          </w:p>
        </w:tc>
        <w:tc>
          <w:tcPr>
            <w:tcW w:w="435" w:type="dxa"/>
          </w:tcPr>
          <w:p w14:paraId="13C31FF9" w14:textId="77777777" w:rsidR="00BB4A74" w:rsidRPr="00BB4A74" w:rsidRDefault="00BB4A74" w:rsidP="00BB4A7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6" w:type="dxa"/>
          </w:tcPr>
          <w:p w14:paraId="3FAE5FF6" w14:textId="77777777" w:rsidR="00BB4A74" w:rsidRPr="00BB4A74" w:rsidRDefault="00BB4A74" w:rsidP="00BB4A7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5" w:type="dxa"/>
          </w:tcPr>
          <w:p w14:paraId="1FA4254E" w14:textId="77777777" w:rsidR="00BB4A74" w:rsidRPr="00BB4A74" w:rsidRDefault="00BB4A74" w:rsidP="00BB4A7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6" w:type="dxa"/>
          </w:tcPr>
          <w:p w14:paraId="7737D901" w14:textId="77777777" w:rsidR="00BB4A74" w:rsidRPr="00BB4A74" w:rsidRDefault="00BB4A74" w:rsidP="00BB4A7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5" w:type="dxa"/>
          </w:tcPr>
          <w:p w14:paraId="348CF9FE" w14:textId="77777777" w:rsidR="00BB4A74" w:rsidRPr="00BB4A74" w:rsidRDefault="00BB4A74" w:rsidP="00BB4A7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" w:type="dxa"/>
          </w:tcPr>
          <w:p w14:paraId="1F5F5E37" w14:textId="77777777" w:rsidR="00BB4A74" w:rsidRPr="00BB4A74" w:rsidRDefault="00BB4A74" w:rsidP="00BB4A7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4A74" w:rsidRPr="00BB4A74" w14:paraId="770B87F1" w14:textId="77777777" w:rsidTr="00AE5654">
        <w:trPr>
          <w:jc w:val="center"/>
        </w:trPr>
        <w:tc>
          <w:tcPr>
            <w:tcW w:w="6628" w:type="dxa"/>
            <w:gridSpan w:val="3"/>
            <w:shd w:val="clear" w:color="auto" w:fill="DDF0FF"/>
          </w:tcPr>
          <w:p w14:paraId="3D44ACF5" w14:textId="77777777" w:rsidR="00BB4A74" w:rsidRPr="00BB4A74" w:rsidRDefault="00BB4A74" w:rsidP="00BB4A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B4A7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Average</w:t>
            </w:r>
          </w:p>
        </w:tc>
        <w:tc>
          <w:tcPr>
            <w:tcW w:w="2615" w:type="dxa"/>
            <w:gridSpan w:val="6"/>
            <w:shd w:val="clear" w:color="auto" w:fill="DDF0FF"/>
          </w:tcPr>
          <w:p w14:paraId="0EABFCBD" w14:textId="77777777" w:rsidR="00BB4A74" w:rsidRPr="00BB4A74" w:rsidRDefault="00BB4A74" w:rsidP="00BB4A7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4A74" w:rsidRPr="00BB4A74" w14:paraId="09E69274" w14:textId="77777777" w:rsidTr="007A520D">
        <w:trPr>
          <w:jc w:val="center"/>
        </w:trPr>
        <w:tc>
          <w:tcPr>
            <w:tcW w:w="6628" w:type="dxa"/>
            <w:gridSpan w:val="3"/>
            <w:tcBorders>
              <w:bottom w:val="single" w:sz="4" w:space="0" w:color="auto"/>
            </w:tcBorders>
            <w:shd w:val="clear" w:color="auto" w:fill="5EA5E1"/>
            <w:vAlign w:val="center"/>
          </w:tcPr>
          <w:p w14:paraId="106B2BFA" w14:textId="77777777" w:rsidR="00BB4A74" w:rsidRPr="00BB4A74" w:rsidRDefault="00BB4A74" w:rsidP="007A520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B4A7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Average Category 6</w:t>
            </w:r>
          </w:p>
        </w:tc>
        <w:tc>
          <w:tcPr>
            <w:tcW w:w="2615" w:type="dxa"/>
            <w:gridSpan w:val="6"/>
            <w:tcBorders>
              <w:bottom w:val="single" w:sz="4" w:space="0" w:color="auto"/>
            </w:tcBorders>
            <w:shd w:val="clear" w:color="auto" w:fill="5EA5E1"/>
          </w:tcPr>
          <w:p w14:paraId="7A82E05F" w14:textId="77777777" w:rsidR="00BB4A74" w:rsidRPr="00BB4A74" w:rsidRDefault="00BB4A74" w:rsidP="00BB4A7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31595AC" w14:textId="77777777" w:rsidR="002713E2" w:rsidRDefault="002713E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FE3BD2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993196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34D30D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4D1E80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601420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7EF6D6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63BF9C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1AB73D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EACAB2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AECDF3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6E8139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924527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3B75DD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9CF7BE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26E6FE" w14:textId="77777777" w:rsidR="00D43B0C" w:rsidRDefault="00D43B0C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D43B0C" w:rsidSect="00136B24">
      <w:footerReference w:type="default" r:id="rId11"/>
      <w:pgSz w:w="11906" w:h="16838"/>
      <w:pgMar w:top="1440" w:right="1440" w:bottom="1440" w:left="1440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C4C2" w14:textId="77777777" w:rsidR="00A34F25" w:rsidRDefault="00A34F25" w:rsidP="005F54B2">
      <w:pPr>
        <w:spacing w:after="0" w:line="240" w:lineRule="auto"/>
      </w:pPr>
      <w:r>
        <w:separator/>
      </w:r>
    </w:p>
  </w:endnote>
  <w:endnote w:type="continuationSeparator" w:id="0">
    <w:p w14:paraId="62C35D0F" w14:textId="77777777" w:rsidR="00A34F25" w:rsidRDefault="00A34F25" w:rsidP="005F54B2">
      <w:pPr>
        <w:spacing w:after="0" w:line="240" w:lineRule="auto"/>
      </w:pPr>
      <w:r>
        <w:continuationSeparator/>
      </w:r>
    </w:p>
  </w:endnote>
  <w:endnote w:type="continuationNotice" w:id="1">
    <w:p w14:paraId="58653666" w14:textId="77777777" w:rsidR="00A34F25" w:rsidRDefault="00A34F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1402861096"/>
      <w:docPartObj>
        <w:docPartGallery w:val="Page Numbers (Bottom of Page)"/>
        <w:docPartUnique/>
      </w:docPartObj>
    </w:sdtPr>
    <w:sdtContent>
      <w:p w14:paraId="4FEE3FA0" w14:textId="1004F8F0" w:rsidR="000D23C8" w:rsidRPr="000D23C8" w:rsidRDefault="000D23C8">
        <w:pPr>
          <w:pStyle w:val="a5"/>
          <w:jc w:val="center"/>
          <w:rPr>
            <w:rFonts w:ascii="TH SarabunPSK" w:hAnsi="TH SarabunPSK" w:cs="TH SarabunPSK"/>
          </w:rPr>
        </w:pPr>
        <w:r w:rsidRPr="000D23C8">
          <w:rPr>
            <w:rFonts w:ascii="TH SarabunPSK" w:hAnsi="TH SarabunPSK" w:cs="TH SarabunPSK"/>
          </w:rPr>
          <w:fldChar w:fldCharType="begin"/>
        </w:r>
        <w:r w:rsidRPr="000D23C8">
          <w:rPr>
            <w:rFonts w:ascii="TH SarabunPSK" w:hAnsi="TH SarabunPSK" w:cs="TH SarabunPSK"/>
          </w:rPr>
          <w:instrText>PAGE   \* MERGEFORMAT</w:instrText>
        </w:r>
        <w:r w:rsidRPr="000D23C8">
          <w:rPr>
            <w:rFonts w:ascii="TH SarabunPSK" w:hAnsi="TH SarabunPSK" w:cs="TH SarabunPSK"/>
          </w:rPr>
          <w:fldChar w:fldCharType="separate"/>
        </w:r>
        <w:r w:rsidRPr="000D23C8">
          <w:rPr>
            <w:rFonts w:ascii="TH SarabunPSK" w:hAnsi="TH SarabunPSK" w:cs="TH SarabunPSK"/>
            <w:lang w:val="th-TH"/>
          </w:rPr>
          <w:t>2</w:t>
        </w:r>
        <w:r w:rsidRPr="000D23C8">
          <w:rPr>
            <w:rFonts w:ascii="TH SarabunPSK" w:hAnsi="TH SarabunPSK" w:cs="TH SarabunPSK"/>
          </w:rPr>
          <w:fldChar w:fldCharType="end"/>
        </w:r>
      </w:p>
    </w:sdtContent>
  </w:sdt>
  <w:p w14:paraId="3FF5AC26" w14:textId="3C2E1BD3" w:rsidR="008C4C96" w:rsidRPr="000D23C8" w:rsidRDefault="008C4C96" w:rsidP="000D23C8">
    <w:pPr>
      <w:pStyle w:val="a5"/>
      <w:jc w:val="center"/>
      <w:rPr>
        <w:rFonts w:ascii="TH SarabunPSK" w:hAnsi="TH SarabunPSK" w:cs="TH SarabunPSK"/>
        <w:b/>
        <w:bCs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C2D4" w14:textId="77777777" w:rsidR="00A34F25" w:rsidRDefault="00A34F25" w:rsidP="005F54B2">
      <w:pPr>
        <w:spacing w:after="0" w:line="240" w:lineRule="auto"/>
      </w:pPr>
      <w:r>
        <w:separator/>
      </w:r>
    </w:p>
  </w:footnote>
  <w:footnote w:type="continuationSeparator" w:id="0">
    <w:p w14:paraId="0DD14871" w14:textId="77777777" w:rsidR="00A34F25" w:rsidRDefault="00A34F25" w:rsidP="005F54B2">
      <w:pPr>
        <w:spacing w:after="0" w:line="240" w:lineRule="auto"/>
      </w:pPr>
      <w:r>
        <w:continuationSeparator/>
      </w:r>
    </w:p>
  </w:footnote>
  <w:footnote w:type="continuationNotice" w:id="1">
    <w:p w14:paraId="6F19C6D3" w14:textId="77777777" w:rsidR="00A34F25" w:rsidRDefault="00A34F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alt="รูปภาพประกอบด้วย อาวุธ, สีอ่อน&#10;&#10;คำอธิบายที่สร้างโดยอัตโนมัติ" style="width:33.75pt;height:40.5pt;visibility:visible;mso-wrap-style:square" o:bullet="t">
        <v:imagedata r:id="rId1" o:title="รูปภาพประกอบด้วย อาวุธ, สีอ่อน&#10;&#10;คำอธิบายที่สร้างโดยอัตโนมัติ" croptop="32931f"/>
      </v:shape>
    </w:pict>
  </w:numPicBullet>
  <w:abstractNum w:abstractNumId="0" w15:restartNumberingAfterBreak="0">
    <w:nsid w:val="015012BE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5F84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3116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3A0"/>
    <w:multiLevelType w:val="multilevel"/>
    <w:tmpl w:val="0D06EC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4" w15:restartNumberingAfterBreak="0">
    <w:nsid w:val="109F6726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5" w15:restartNumberingAfterBreak="0">
    <w:nsid w:val="16C83339"/>
    <w:multiLevelType w:val="hybridMultilevel"/>
    <w:tmpl w:val="A1E0B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1232"/>
    <w:multiLevelType w:val="multilevel"/>
    <w:tmpl w:val="8938A4F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1800"/>
      </w:pPr>
      <w:rPr>
        <w:rFonts w:hint="default"/>
      </w:rPr>
    </w:lvl>
  </w:abstractNum>
  <w:abstractNum w:abstractNumId="7" w15:restartNumberingAfterBreak="0">
    <w:nsid w:val="1AF84895"/>
    <w:multiLevelType w:val="hybridMultilevel"/>
    <w:tmpl w:val="94D67EF2"/>
    <w:lvl w:ilvl="0" w:tplc="78D85C2A">
      <w:start w:val="1"/>
      <w:numFmt w:val="bullet"/>
      <w:lvlText w:val="□"/>
      <w:lvlJc w:val="left"/>
      <w:pPr>
        <w:ind w:left="720" w:hanging="360"/>
      </w:pPr>
      <w:rPr>
        <w:rFonts w:ascii="STKaiti" w:eastAsia="STKaiti" w:hAnsi="STKaiti" w:hint="eastAsia"/>
        <w:color w:val="auto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40BC"/>
    <w:multiLevelType w:val="hybridMultilevel"/>
    <w:tmpl w:val="C37E46E6"/>
    <w:lvl w:ilvl="0" w:tplc="BA783EB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B7B6122"/>
    <w:multiLevelType w:val="hybridMultilevel"/>
    <w:tmpl w:val="30BE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A0240"/>
    <w:multiLevelType w:val="hybridMultilevel"/>
    <w:tmpl w:val="3BCAFE0C"/>
    <w:lvl w:ilvl="0" w:tplc="B100C5C0">
      <w:start w:val="2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  <w:b/>
        <w:bCs/>
        <w:color w:val="auto"/>
        <w:sz w:val="30"/>
        <w:szCs w:val="3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1910251"/>
    <w:multiLevelType w:val="hybridMultilevel"/>
    <w:tmpl w:val="12CA33E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2F7C1EA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361BB6"/>
    <w:multiLevelType w:val="multilevel"/>
    <w:tmpl w:val="A3C2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B1B04"/>
    <w:multiLevelType w:val="multilevel"/>
    <w:tmpl w:val="63505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7670DE"/>
    <w:multiLevelType w:val="hybridMultilevel"/>
    <w:tmpl w:val="0358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B1C74"/>
    <w:multiLevelType w:val="hybridMultilevel"/>
    <w:tmpl w:val="94D40E0E"/>
    <w:lvl w:ilvl="0" w:tplc="9A040BCC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  <w:color w:val="002060"/>
      </w:rPr>
    </w:lvl>
    <w:lvl w:ilvl="1" w:tplc="F1F035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224FD"/>
    <w:multiLevelType w:val="hybridMultilevel"/>
    <w:tmpl w:val="6068DD52"/>
    <w:lvl w:ilvl="0" w:tplc="12721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th-TH"/>
      </w:rPr>
    </w:lvl>
    <w:lvl w:ilvl="1" w:tplc="B74A2B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CF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C3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2C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E2A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AA2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6B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76D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672589D"/>
    <w:multiLevelType w:val="hybridMultilevel"/>
    <w:tmpl w:val="09763B2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CE401D"/>
    <w:multiLevelType w:val="hybridMultilevel"/>
    <w:tmpl w:val="06B23AFC"/>
    <w:lvl w:ilvl="0" w:tplc="2EEEDCCA">
      <w:start w:val="1"/>
      <w:numFmt w:val="decimal"/>
      <w:lvlText w:val="%1)"/>
      <w:lvlJc w:val="left"/>
      <w:pPr>
        <w:ind w:left="1070" w:hanging="360"/>
      </w:pPr>
      <w:rPr>
        <w:rFonts w:eastAsia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E1121B1"/>
    <w:multiLevelType w:val="hybridMultilevel"/>
    <w:tmpl w:val="F7F2CA52"/>
    <w:lvl w:ilvl="0" w:tplc="0409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BA783EB4">
      <w:numFmt w:val="bullet"/>
      <w:lvlText w:val="-"/>
      <w:lvlJc w:val="left"/>
      <w:pPr>
        <w:ind w:left="2149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73495C"/>
    <w:multiLevelType w:val="hybridMultilevel"/>
    <w:tmpl w:val="2B5E346E"/>
    <w:lvl w:ilvl="0" w:tplc="D1A2E6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89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CE3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4BD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91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6DA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21C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299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68B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866FC"/>
    <w:multiLevelType w:val="hybridMultilevel"/>
    <w:tmpl w:val="6346F792"/>
    <w:lvl w:ilvl="0" w:tplc="5B20524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3129A8"/>
    <w:multiLevelType w:val="hybridMultilevel"/>
    <w:tmpl w:val="7438E61A"/>
    <w:lvl w:ilvl="0" w:tplc="31D29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E23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483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C12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6D5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96E6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79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25E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3030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7225C"/>
    <w:multiLevelType w:val="multilevel"/>
    <w:tmpl w:val="AE5463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4" w15:restartNumberingAfterBreak="0">
    <w:nsid w:val="63E04F16"/>
    <w:multiLevelType w:val="hybridMultilevel"/>
    <w:tmpl w:val="95C0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F4276"/>
    <w:multiLevelType w:val="hybridMultilevel"/>
    <w:tmpl w:val="EF5C38A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CE648B"/>
    <w:multiLevelType w:val="hybridMultilevel"/>
    <w:tmpl w:val="5E2C56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181C67"/>
    <w:multiLevelType w:val="hybridMultilevel"/>
    <w:tmpl w:val="B9A8F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71DBA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29" w15:restartNumberingAfterBreak="0">
    <w:nsid w:val="6F7A60DB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3A32"/>
    <w:multiLevelType w:val="hybridMultilevel"/>
    <w:tmpl w:val="850C8A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365A6E"/>
    <w:multiLevelType w:val="hybridMultilevel"/>
    <w:tmpl w:val="0A5CB06A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F12AA"/>
    <w:multiLevelType w:val="hybridMultilevel"/>
    <w:tmpl w:val="A10E0B70"/>
    <w:lvl w:ilvl="0" w:tplc="3970C748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3" w15:restartNumberingAfterBreak="0">
    <w:nsid w:val="73E9117C"/>
    <w:multiLevelType w:val="multilevel"/>
    <w:tmpl w:val="D2D24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E94FC1"/>
    <w:multiLevelType w:val="hybridMultilevel"/>
    <w:tmpl w:val="6C242988"/>
    <w:lvl w:ilvl="0" w:tplc="20A4A5B2">
      <w:numFmt w:val="bullet"/>
      <w:lvlText w:val="-"/>
      <w:lvlJc w:val="left"/>
      <w:pPr>
        <w:tabs>
          <w:tab w:val="num" w:pos="720"/>
        </w:tabs>
        <w:ind w:left="936" w:hanging="216"/>
      </w:pPr>
      <w:rPr>
        <w:rFonts w:ascii="Browallia New" w:hAnsi="Browallia New" w:hint="default"/>
        <w:b w:val="0"/>
        <w:bCs w:val="0"/>
        <w:i w:val="0"/>
        <w:iCs w:val="0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7B5043"/>
    <w:multiLevelType w:val="hybridMultilevel"/>
    <w:tmpl w:val="D2080D1C"/>
    <w:lvl w:ilvl="0" w:tplc="AC9C7796">
      <w:start w:val="1"/>
      <w:numFmt w:val="bullet"/>
      <w:lvlText w:val=""/>
      <w:lvlJc w:val="left"/>
      <w:pPr>
        <w:tabs>
          <w:tab w:val="num" w:pos="2811"/>
        </w:tabs>
        <w:ind w:left="2811" w:hanging="216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36" w15:restartNumberingAfterBreak="0">
    <w:nsid w:val="795215D8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73C85"/>
    <w:multiLevelType w:val="hybridMultilevel"/>
    <w:tmpl w:val="EFECB8F6"/>
    <w:lvl w:ilvl="0" w:tplc="D3B2E33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70DB1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39" w15:restartNumberingAfterBreak="0">
    <w:nsid w:val="7C201E57"/>
    <w:multiLevelType w:val="hybridMultilevel"/>
    <w:tmpl w:val="2BACE34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C885073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C1F5C"/>
    <w:multiLevelType w:val="hybridMultilevel"/>
    <w:tmpl w:val="82FA29D8"/>
    <w:lvl w:ilvl="0" w:tplc="C4A231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343A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82A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C1E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CC6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D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66B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1C5C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082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93EC9"/>
    <w:multiLevelType w:val="hybridMultilevel"/>
    <w:tmpl w:val="B4DAAE36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44578">
    <w:abstractNumId w:val="9"/>
  </w:num>
  <w:num w:numId="2" w16cid:durableId="526023859">
    <w:abstractNumId w:val="14"/>
  </w:num>
  <w:num w:numId="3" w16cid:durableId="1999379411">
    <w:abstractNumId w:val="10"/>
  </w:num>
  <w:num w:numId="4" w16cid:durableId="1484393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1990456">
    <w:abstractNumId w:val="26"/>
  </w:num>
  <w:num w:numId="6" w16cid:durableId="1864250371">
    <w:abstractNumId w:val="17"/>
  </w:num>
  <w:num w:numId="7" w16cid:durableId="1099567518">
    <w:abstractNumId w:val="32"/>
  </w:num>
  <w:num w:numId="8" w16cid:durableId="20613996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746185">
    <w:abstractNumId w:val="39"/>
  </w:num>
  <w:num w:numId="10" w16cid:durableId="1126968095">
    <w:abstractNumId w:val="40"/>
  </w:num>
  <w:num w:numId="11" w16cid:durableId="1652364094">
    <w:abstractNumId w:val="29"/>
  </w:num>
  <w:num w:numId="12" w16cid:durableId="238095907">
    <w:abstractNumId w:val="2"/>
  </w:num>
  <w:num w:numId="13" w16cid:durableId="855968897">
    <w:abstractNumId w:val="21"/>
  </w:num>
  <w:num w:numId="14" w16cid:durableId="1082145066">
    <w:abstractNumId w:val="30"/>
  </w:num>
  <w:num w:numId="15" w16cid:durableId="726881169">
    <w:abstractNumId w:val="19"/>
  </w:num>
  <w:num w:numId="16" w16cid:durableId="1578827964">
    <w:abstractNumId w:val="34"/>
  </w:num>
  <w:num w:numId="17" w16cid:durableId="1072117598">
    <w:abstractNumId w:val="8"/>
  </w:num>
  <w:num w:numId="18" w16cid:durableId="2133819217">
    <w:abstractNumId w:val="6"/>
  </w:num>
  <w:num w:numId="19" w16cid:durableId="1094857290">
    <w:abstractNumId w:val="38"/>
  </w:num>
  <w:num w:numId="20" w16cid:durableId="1674575994">
    <w:abstractNumId w:val="25"/>
  </w:num>
  <w:num w:numId="21" w16cid:durableId="141238514">
    <w:abstractNumId w:val="28"/>
  </w:num>
  <w:num w:numId="22" w16cid:durableId="505824564">
    <w:abstractNumId w:val="4"/>
  </w:num>
  <w:num w:numId="23" w16cid:durableId="1127164609">
    <w:abstractNumId w:val="35"/>
  </w:num>
  <w:num w:numId="24" w16cid:durableId="180826368">
    <w:abstractNumId w:val="0"/>
  </w:num>
  <w:num w:numId="25" w16cid:durableId="1414467771">
    <w:abstractNumId w:val="1"/>
  </w:num>
  <w:num w:numId="26" w16cid:durableId="1784299773">
    <w:abstractNumId w:val="27"/>
  </w:num>
  <w:num w:numId="27" w16cid:durableId="1182891151">
    <w:abstractNumId w:val="16"/>
  </w:num>
  <w:num w:numId="28" w16cid:durableId="1513689316">
    <w:abstractNumId w:val="37"/>
  </w:num>
  <w:num w:numId="29" w16cid:durableId="881476623">
    <w:abstractNumId w:val="7"/>
  </w:num>
  <w:num w:numId="30" w16cid:durableId="1250653822">
    <w:abstractNumId w:val="31"/>
  </w:num>
  <w:num w:numId="31" w16cid:durableId="17128771">
    <w:abstractNumId w:val="33"/>
  </w:num>
  <w:num w:numId="32" w16cid:durableId="1649822447">
    <w:abstractNumId w:val="23"/>
  </w:num>
  <w:num w:numId="33" w16cid:durableId="266273631">
    <w:abstractNumId w:val="13"/>
  </w:num>
  <w:num w:numId="34" w16cid:durableId="1486168177">
    <w:abstractNumId w:val="15"/>
  </w:num>
  <w:num w:numId="35" w16cid:durableId="1491166967">
    <w:abstractNumId w:val="42"/>
  </w:num>
  <w:num w:numId="36" w16cid:durableId="1537351546">
    <w:abstractNumId w:val="36"/>
  </w:num>
  <w:num w:numId="37" w16cid:durableId="300615292">
    <w:abstractNumId w:val="3"/>
  </w:num>
  <w:num w:numId="38" w16cid:durableId="614600521">
    <w:abstractNumId w:val="20"/>
  </w:num>
  <w:num w:numId="39" w16cid:durableId="1887330839">
    <w:abstractNumId w:val="22"/>
  </w:num>
  <w:num w:numId="40" w16cid:durableId="811602195">
    <w:abstractNumId w:val="41"/>
  </w:num>
  <w:num w:numId="41" w16cid:durableId="566113631">
    <w:abstractNumId w:val="24"/>
  </w:num>
  <w:num w:numId="42" w16cid:durableId="1719278312">
    <w:abstractNumId w:val="12"/>
  </w:num>
  <w:num w:numId="43" w16cid:durableId="1294940720">
    <w:abstractNumId w:val="5"/>
  </w:num>
  <w:num w:numId="44" w16cid:durableId="16706704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B2"/>
    <w:rsid w:val="00004DA6"/>
    <w:rsid w:val="000078C0"/>
    <w:rsid w:val="00010184"/>
    <w:rsid w:val="0001301E"/>
    <w:rsid w:val="00013797"/>
    <w:rsid w:val="0001395A"/>
    <w:rsid w:val="00015C15"/>
    <w:rsid w:val="00015CD2"/>
    <w:rsid w:val="00016299"/>
    <w:rsid w:val="00022482"/>
    <w:rsid w:val="00022BE9"/>
    <w:rsid w:val="0002647F"/>
    <w:rsid w:val="00027C33"/>
    <w:rsid w:val="00027C63"/>
    <w:rsid w:val="00030B8C"/>
    <w:rsid w:val="00031D18"/>
    <w:rsid w:val="00031EB3"/>
    <w:rsid w:val="00034363"/>
    <w:rsid w:val="000355D0"/>
    <w:rsid w:val="000357DF"/>
    <w:rsid w:val="00041063"/>
    <w:rsid w:val="00041B47"/>
    <w:rsid w:val="0004463B"/>
    <w:rsid w:val="00045BF3"/>
    <w:rsid w:val="00046394"/>
    <w:rsid w:val="000468AA"/>
    <w:rsid w:val="0004788E"/>
    <w:rsid w:val="0005006B"/>
    <w:rsid w:val="000509F6"/>
    <w:rsid w:val="00050CED"/>
    <w:rsid w:val="00055AE9"/>
    <w:rsid w:val="00057957"/>
    <w:rsid w:val="0006003F"/>
    <w:rsid w:val="000619B9"/>
    <w:rsid w:val="00062DC2"/>
    <w:rsid w:val="0006451F"/>
    <w:rsid w:val="0006479B"/>
    <w:rsid w:val="00065267"/>
    <w:rsid w:val="00065B9C"/>
    <w:rsid w:val="00066169"/>
    <w:rsid w:val="00066693"/>
    <w:rsid w:val="00066B6C"/>
    <w:rsid w:val="00066B8D"/>
    <w:rsid w:val="00066E77"/>
    <w:rsid w:val="000679A7"/>
    <w:rsid w:val="00067CFE"/>
    <w:rsid w:val="000700A5"/>
    <w:rsid w:val="000710A2"/>
    <w:rsid w:val="00071D70"/>
    <w:rsid w:val="00071E3E"/>
    <w:rsid w:val="00073412"/>
    <w:rsid w:val="00073937"/>
    <w:rsid w:val="00073BCE"/>
    <w:rsid w:val="00074841"/>
    <w:rsid w:val="00074E36"/>
    <w:rsid w:val="00076BA9"/>
    <w:rsid w:val="00077706"/>
    <w:rsid w:val="00077807"/>
    <w:rsid w:val="00077888"/>
    <w:rsid w:val="00077DE8"/>
    <w:rsid w:val="00080E0F"/>
    <w:rsid w:val="00082295"/>
    <w:rsid w:val="0008271E"/>
    <w:rsid w:val="0008621D"/>
    <w:rsid w:val="00086AA7"/>
    <w:rsid w:val="00090525"/>
    <w:rsid w:val="000941AC"/>
    <w:rsid w:val="00094615"/>
    <w:rsid w:val="000959AB"/>
    <w:rsid w:val="00096226"/>
    <w:rsid w:val="00097300"/>
    <w:rsid w:val="000A0278"/>
    <w:rsid w:val="000A406A"/>
    <w:rsid w:val="000A4AC9"/>
    <w:rsid w:val="000A53BB"/>
    <w:rsid w:val="000B0EB6"/>
    <w:rsid w:val="000B1A7B"/>
    <w:rsid w:val="000B2626"/>
    <w:rsid w:val="000B29F3"/>
    <w:rsid w:val="000B4E8D"/>
    <w:rsid w:val="000C1B36"/>
    <w:rsid w:val="000C2436"/>
    <w:rsid w:val="000C2FAB"/>
    <w:rsid w:val="000C3CE0"/>
    <w:rsid w:val="000C4218"/>
    <w:rsid w:val="000C5283"/>
    <w:rsid w:val="000C5505"/>
    <w:rsid w:val="000C5EA8"/>
    <w:rsid w:val="000C6D75"/>
    <w:rsid w:val="000D23C8"/>
    <w:rsid w:val="000D639C"/>
    <w:rsid w:val="000D6A87"/>
    <w:rsid w:val="000E4A27"/>
    <w:rsid w:val="000E4E82"/>
    <w:rsid w:val="000E5033"/>
    <w:rsid w:val="000F16CF"/>
    <w:rsid w:val="000F1B5F"/>
    <w:rsid w:val="000F1E3F"/>
    <w:rsid w:val="000F1F96"/>
    <w:rsid w:val="000F2E99"/>
    <w:rsid w:val="000F3DA6"/>
    <w:rsid w:val="000F44D6"/>
    <w:rsid w:val="000F4779"/>
    <w:rsid w:val="001011B6"/>
    <w:rsid w:val="001013BE"/>
    <w:rsid w:val="00101F33"/>
    <w:rsid w:val="001025B3"/>
    <w:rsid w:val="00103585"/>
    <w:rsid w:val="00104B0D"/>
    <w:rsid w:val="001060C3"/>
    <w:rsid w:val="00110C65"/>
    <w:rsid w:val="001119D0"/>
    <w:rsid w:val="00111C22"/>
    <w:rsid w:val="00112C87"/>
    <w:rsid w:val="00113C49"/>
    <w:rsid w:val="001178D1"/>
    <w:rsid w:val="00120830"/>
    <w:rsid w:val="001208AA"/>
    <w:rsid w:val="00120B68"/>
    <w:rsid w:val="00122548"/>
    <w:rsid w:val="00126DD9"/>
    <w:rsid w:val="00127341"/>
    <w:rsid w:val="00127693"/>
    <w:rsid w:val="001324F0"/>
    <w:rsid w:val="00132D10"/>
    <w:rsid w:val="00133215"/>
    <w:rsid w:val="00135332"/>
    <w:rsid w:val="00136B24"/>
    <w:rsid w:val="00137323"/>
    <w:rsid w:val="00137369"/>
    <w:rsid w:val="00137604"/>
    <w:rsid w:val="0014008C"/>
    <w:rsid w:val="00140F22"/>
    <w:rsid w:val="001419A4"/>
    <w:rsid w:val="00142492"/>
    <w:rsid w:val="00142B6D"/>
    <w:rsid w:val="001438B0"/>
    <w:rsid w:val="001509AA"/>
    <w:rsid w:val="00153933"/>
    <w:rsid w:val="00155BB2"/>
    <w:rsid w:val="001564F1"/>
    <w:rsid w:val="00160350"/>
    <w:rsid w:val="00161D68"/>
    <w:rsid w:val="0016268D"/>
    <w:rsid w:val="00164774"/>
    <w:rsid w:val="00164F34"/>
    <w:rsid w:val="00165D4A"/>
    <w:rsid w:val="00166A92"/>
    <w:rsid w:val="00167291"/>
    <w:rsid w:val="00170540"/>
    <w:rsid w:val="0017063C"/>
    <w:rsid w:val="001719DB"/>
    <w:rsid w:val="00173D1C"/>
    <w:rsid w:val="00175108"/>
    <w:rsid w:val="0017535F"/>
    <w:rsid w:val="00180C39"/>
    <w:rsid w:val="00181B31"/>
    <w:rsid w:val="00181EF0"/>
    <w:rsid w:val="001823A3"/>
    <w:rsid w:val="0018292D"/>
    <w:rsid w:val="00183285"/>
    <w:rsid w:val="00183958"/>
    <w:rsid w:val="0018411E"/>
    <w:rsid w:val="00185633"/>
    <w:rsid w:val="00185F6A"/>
    <w:rsid w:val="0018642F"/>
    <w:rsid w:val="00194A19"/>
    <w:rsid w:val="00194EDA"/>
    <w:rsid w:val="001A0322"/>
    <w:rsid w:val="001A0715"/>
    <w:rsid w:val="001A2BA3"/>
    <w:rsid w:val="001A3A75"/>
    <w:rsid w:val="001A46B6"/>
    <w:rsid w:val="001A63A5"/>
    <w:rsid w:val="001A6F50"/>
    <w:rsid w:val="001A76C5"/>
    <w:rsid w:val="001A7895"/>
    <w:rsid w:val="001B09F8"/>
    <w:rsid w:val="001B0A2E"/>
    <w:rsid w:val="001B0F3F"/>
    <w:rsid w:val="001B1A6B"/>
    <w:rsid w:val="001B1BD1"/>
    <w:rsid w:val="001B212E"/>
    <w:rsid w:val="001B3532"/>
    <w:rsid w:val="001B3B96"/>
    <w:rsid w:val="001B3DE6"/>
    <w:rsid w:val="001B765D"/>
    <w:rsid w:val="001C02FA"/>
    <w:rsid w:val="001C141B"/>
    <w:rsid w:val="001C1478"/>
    <w:rsid w:val="001C36AB"/>
    <w:rsid w:val="001C6424"/>
    <w:rsid w:val="001C65CB"/>
    <w:rsid w:val="001C6F83"/>
    <w:rsid w:val="001C7F9B"/>
    <w:rsid w:val="001D1F29"/>
    <w:rsid w:val="001D34C2"/>
    <w:rsid w:val="001D52F3"/>
    <w:rsid w:val="001D6A72"/>
    <w:rsid w:val="001D6F3A"/>
    <w:rsid w:val="001E0D44"/>
    <w:rsid w:val="001E2335"/>
    <w:rsid w:val="001E44D9"/>
    <w:rsid w:val="001E60DA"/>
    <w:rsid w:val="001E62F6"/>
    <w:rsid w:val="001E66D9"/>
    <w:rsid w:val="001E7879"/>
    <w:rsid w:val="001F03E3"/>
    <w:rsid w:val="001F0DD6"/>
    <w:rsid w:val="001F345D"/>
    <w:rsid w:val="001F4467"/>
    <w:rsid w:val="001F46A8"/>
    <w:rsid w:val="001F4DB2"/>
    <w:rsid w:val="001F5EFC"/>
    <w:rsid w:val="001F5FDC"/>
    <w:rsid w:val="001F61F1"/>
    <w:rsid w:val="002000CE"/>
    <w:rsid w:val="0020053B"/>
    <w:rsid w:val="00200D61"/>
    <w:rsid w:val="00201158"/>
    <w:rsid w:val="00203019"/>
    <w:rsid w:val="00203063"/>
    <w:rsid w:val="00204315"/>
    <w:rsid w:val="00210F77"/>
    <w:rsid w:val="00211B28"/>
    <w:rsid w:val="00211F08"/>
    <w:rsid w:val="00215D95"/>
    <w:rsid w:val="00217A55"/>
    <w:rsid w:val="00217D5E"/>
    <w:rsid w:val="00221756"/>
    <w:rsid w:val="0022236C"/>
    <w:rsid w:val="00223A07"/>
    <w:rsid w:val="00225CE9"/>
    <w:rsid w:val="002263E8"/>
    <w:rsid w:val="0022774D"/>
    <w:rsid w:val="002300FD"/>
    <w:rsid w:val="002302C5"/>
    <w:rsid w:val="0023102C"/>
    <w:rsid w:val="00232B1C"/>
    <w:rsid w:val="00232E7C"/>
    <w:rsid w:val="00233114"/>
    <w:rsid w:val="002358EE"/>
    <w:rsid w:val="002361FB"/>
    <w:rsid w:val="00236794"/>
    <w:rsid w:val="00236A46"/>
    <w:rsid w:val="00237578"/>
    <w:rsid w:val="00237C65"/>
    <w:rsid w:val="002411D3"/>
    <w:rsid w:val="002420D6"/>
    <w:rsid w:val="00243F1A"/>
    <w:rsid w:val="00244A8D"/>
    <w:rsid w:val="002458C8"/>
    <w:rsid w:val="00245B11"/>
    <w:rsid w:val="00245C50"/>
    <w:rsid w:val="00246185"/>
    <w:rsid w:val="00246C7A"/>
    <w:rsid w:val="0024703A"/>
    <w:rsid w:val="002470C1"/>
    <w:rsid w:val="00247155"/>
    <w:rsid w:val="00247BF5"/>
    <w:rsid w:val="00253D27"/>
    <w:rsid w:val="00255AE7"/>
    <w:rsid w:val="0025701A"/>
    <w:rsid w:val="00262175"/>
    <w:rsid w:val="00262A2E"/>
    <w:rsid w:val="00263850"/>
    <w:rsid w:val="00267228"/>
    <w:rsid w:val="002710C6"/>
    <w:rsid w:val="002713E2"/>
    <w:rsid w:val="00275D0B"/>
    <w:rsid w:val="00276469"/>
    <w:rsid w:val="002765CA"/>
    <w:rsid w:val="0028176B"/>
    <w:rsid w:val="002869DA"/>
    <w:rsid w:val="00287F43"/>
    <w:rsid w:val="00292176"/>
    <w:rsid w:val="00294257"/>
    <w:rsid w:val="00294ED6"/>
    <w:rsid w:val="0029500A"/>
    <w:rsid w:val="002960B4"/>
    <w:rsid w:val="002A27D8"/>
    <w:rsid w:val="002A3E74"/>
    <w:rsid w:val="002A412D"/>
    <w:rsid w:val="002A4510"/>
    <w:rsid w:val="002A5097"/>
    <w:rsid w:val="002A658F"/>
    <w:rsid w:val="002A6684"/>
    <w:rsid w:val="002B0F4E"/>
    <w:rsid w:val="002B2736"/>
    <w:rsid w:val="002B27F9"/>
    <w:rsid w:val="002B2A06"/>
    <w:rsid w:val="002B6872"/>
    <w:rsid w:val="002B71A7"/>
    <w:rsid w:val="002B7226"/>
    <w:rsid w:val="002C2276"/>
    <w:rsid w:val="002C2FB6"/>
    <w:rsid w:val="002C2FC0"/>
    <w:rsid w:val="002C31F9"/>
    <w:rsid w:val="002C52CB"/>
    <w:rsid w:val="002C562C"/>
    <w:rsid w:val="002C636E"/>
    <w:rsid w:val="002C7487"/>
    <w:rsid w:val="002C757D"/>
    <w:rsid w:val="002D22ED"/>
    <w:rsid w:val="002D35BB"/>
    <w:rsid w:val="002D3BAD"/>
    <w:rsid w:val="002D40F9"/>
    <w:rsid w:val="002D6414"/>
    <w:rsid w:val="002D65CC"/>
    <w:rsid w:val="002D66B6"/>
    <w:rsid w:val="002D698C"/>
    <w:rsid w:val="002D6B76"/>
    <w:rsid w:val="002E0710"/>
    <w:rsid w:val="002E0E31"/>
    <w:rsid w:val="002E1562"/>
    <w:rsid w:val="002E2B25"/>
    <w:rsid w:val="002E620C"/>
    <w:rsid w:val="002E753F"/>
    <w:rsid w:val="002E7DEA"/>
    <w:rsid w:val="002F1DB2"/>
    <w:rsid w:val="002F4AAA"/>
    <w:rsid w:val="002F5791"/>
    <w:rsid w:val="002F5AD4"/>
    <w:rsid w:val="002F5EB6"/>
    <w:rsid w:val="00300A0D"/>
    <w:rsid w:val="00301F39"/>
    <w:rsid w:val="003067E3"/>
    <w:rsid w:val="00306A7B"/>
    <w:rsid w:val="00307037"/>
    <w:rsid w:val="00310CBD"/>
    <w:rsid w:val="00311A3A"/>
    <w:rsid w:val="00311BA3"/>
    <w:rsid w:val="00312341"/>
    <w:rsid w:val="00316265"/>
    <w:rsid w:val="00316E13"/>
    <w:rsid w:val="0031717A"/>
    <w:rsid w:val="003171A6"/>
    <w:rsid w:val="00320179"/>
    <w:rsid w:val="0032017E"/>
    <w:rsid w:val="00321317"/>
    <w:rsid w:val="003226FD"/>
    <w:rsid w:val="0032325B"/>
    <w:rsid w:val="00325063"/>
    <w:rsid w:val="00325325"/>
    <w:rsid w:val="00326719"/>
    <w:rsid w:val="003275D4"/>
    <w:rsid w:val="00330CB0"/>
    <w:rsid w:val="00335ACD"/>
    <w:rsid w:val="003377DF"/>
    <w:rsid w:val="00337834"/>
    <w:rsid w:val="00337FD2"/>
    <w:rsid w:val="0034189D"/>
    <w:rsid w:val="00341B63"/>
    <w:rsid w:val="00341B83"/>
    <w:rsid w:val="003424C7"/>
    <w:rsid w:val="00342BF1"/>
    <w:rsid w:val="003463B6"/>
    <w:rsid w:val="00347C84"/>
    <w:rsid w:val="00352450"/>
    <w:rsid w:val="00353C15"/>
    <w:rsid w:val="003549D0"/>
    <w:rsid w:val="0036016D"/>
    <w:rsid w:val="00360D51"/>
    <w:rsid w:val="003621E1"/>
    <w:rsid w:val="00363C3C"/>
    <w:rsid w:val="00365DE4"/>
    <w:rsid w:val="00370822"/>
    <w:rsid w:val="003736C6"/>
    <w:rsid w:val="00374C49"/>
    <w:rsid w:val="00380251"/>
    <w:rsid w:val="00381C8E"/>
    <w:rsid w:val="00385254"/>
    <w:rsid w:val="00390523"/>
    <w:rsid w:val="00390FFD"/>
    <w:rsid w:val="00391BB2"/>
    <w:rsid w:val="0039381C"/>
    <w:rsid w:val="00393BB2"/>
    <w:rsid w:val="003954F2"/>
    <w:rsid w:val="00396941"/>
    <w:rsid w:val="003978BF"/>
    <w:rsid w:val="003A063B"/>
    <w:rsid w:val="003A1441"/>
    <w:rsid w:val="003A294F"/>
    <w:rsid w:val="003A2DBA"/>
    <w:rsid w:val="003A3840"/>
    <w:rsid w:val="003A44EA"/>
    <w:rsid w:val="003A47CF"/>
    <w:rsid w:val="003A5BF7"/>
    <w:rsid w:val="003A6779"/>
    <w:rsid w:val="003A69CF"/>
    <w:rsid w:val="003A6A8D"/>
    <w:rsid w:val="003A6AC7"/>
    <w:rsid w:val="003A7BC1"/>
    <w:rsid w:val="003B01F4"/>
    <w:rsid w:val="003B2580"/>
    <w:rsid w:val="003B26CB"/>
    <w:rsid w:val="003B2B4D"/>
    <w:rsid w:val="003B3465"/>
    <w:rsid w:val="003B3F83"/>
    <w:rsid w:val="003B634E"/>
    <w:rsid w:val="003B6F80"/>
    <w:rsid w:val="003B77A6"/>
    <w:rsid w:val="003C141A"/>
    <w:rsid w:val="003C1C4D"/>
    <w:rsid w:val="003C58AE"/>
    <w:rsid w:val="003D0231"/>
    <w:rsid w:val="003D06B4"/>
    <w:rsid w:val="003D4197"/>
    <w:rsid w:val="003D4D08"/>
    <w:rsid w:val="003D5B87"/>
    <w:rsid w:val="003E2007"/>
    <w:rsid w:val="003E35DC"/>
    <w:rsid w:val="003E3B1B"/>
    <w:rsid w:val="003E3CEB"/>
    <w:rsid w:val="003E43C0"/>
    <w:rsid w:val="003E486D"/>
    <w:rsid w:val="003E4DE7"/>
    <w:rsid w:val="003E5BAC"/>
    <w:rsid w:val="003F0DA0"/>
    <w:rsid w:val="003F0E3D"/>
    <w:rsid w:val="003F5271"/>
    <w:rsid w:val="00401E71"/>
    <w:rsid w:val="00402392"/>
    <w:rsid w:val="004076D0"/>
    <w:rsid w:val="00410EE9"/>
    <w:rsid w:val="00411CE1"/>
    <w:rsid w:val="00411CE6"/>
    <w:rsid w:val="00411D32"/>
    <w:rsid w:val="00414409"/>
    <w:rsid w:val="00416E69"/>
    <w:rsid w:val="00417145"/>
    <w:rsid w:val="00417205"/>
    <w:rsid w:val="004174C1"/>
    <w:rsid w:val="004179B8"/>
    <w:rsid w:val="0042341D"/>
    <w:rsid w:val="00423C18"/>
    <w:rsid w:val="00424F95"/>
    <w:rsid w:val="00426E3E"/>
    <w:rsid w:val="00427D42"/>
    <w:rsid w:val="0043077F"/>
    <w:rsid w:val="00432647"/>
    <w:rsid w:val="0043526F"/>
    <w:rsid w:val="00436617"/>
    <w:rsid w:val="00436630"/>
    <w:rsid w:val="00436894"/>
    <w:rsid w:val="004377BE"/>
    <w:rsid w:val="004379E5"/>
    <w:rsid w:val="00437E04"/>
    <w:rsid w:val="00440008"/>
    <w:rsid w:val="00442BF0"/>
    <w:rsid w:val="004458E1"/>
    <w:rsid w:val="00446582"/>
    <w:rsid w:val="00447687"/>
    <w:rsid w:val="004507FB"/>
    <w:rsid w:val="00451DC9"/>
    <w:rsid w:val="00453915"/>
    <w:rsid w:val="00453EAB"/>
    <w:rsid w:val="004545D8"/>
    <w:rsid w:val="004548E3"/>
    <w:rsid w:val="00455114"/>
    <w:rsid w:val="0045511C"/>
    <w:rsid w:val="00455316"/>
    <w:rsid w:val="00455B65"/>
    <w:rsid w:val="004568C1"/>
    <w:rsid w:val="00457301"/>
    <w:rsid w:val="00460267"/>
    <w:rsid w:val="004607E0"/>
    <w:rsid w:val="00462C26"/>
    <w:rsid w:val="0046664E"/>
    <w:rsid w:val="004674CB"/>
    <w:rsid w:val="00467904"/>
    <w:rsid w:val="004720F2"/>
    <w:rsid w:val="004730C2"/>
    <w:rsid w:val="004731DC"/>
    <w:rsid w:val="00473DB8"/>
    <w:rsid w:val="0047430C"/>
    <w:rsid w:val="0047484E"/>
    <w:rsid w:val="0047552A"/>
    <w:rsid w:val="004757C8"/>
    <w:rsid w:val="00475BE2"/>
    <w:rsid w:val="004766D3"/>
    <w:rsid w:val="00480390"/>
    <w:rsid w:val="00481F3B"/>
    <w:rsid w:val="00483DF4"/>
    <w:rsid w:val="0048406A"/>
    <w:rsid w:val="0048522B"/>
    <w:rsid w:val="00485BB6"/>
    <w:rsid w:val="004862AA"/>
    <w:rsid w:val="00491A12"/>
    <w:rsid w:val="004922FF"/>
    <w:rsid w:val="00492655"/>
    <w:rsid w:val="0049300F"/>
    <w:rsid w:val="004952E6"/>
    <w:rsid w:val="0049552F"/>
    <w:rsid w:val="00495BFB"/>
    <w:rsid w:val="004A2C1B"/>
    <w:rsid w:val="004A3C1B"/>
    <w:rsid w:val="004A4E56"/>
    <w:rsid w:val="004A6500"/>
    <w:rsid w:val="004A7DF5"/>
    <w:rsid w:val="004B1066"/>
    <w:rsid w:val="004B3421"/>
    <w:rsid w:val="004B4FF2"/>
    <w:rsid w:val="004B6C1A"/>
    <w:rsid w:val="004B6D9D"/>
    <w:rsid w:val="004C0FE9"/>
    <w:rsid w:val="004C1E7A"/>
    <w:rsid w:val="004C35F1"/>
    <w:rsid w:val="004C5572"/>
    <w:rsid w:val="004C57F8"/>
    <w:rsid w:val="004C6B40"/>
    <w:rsid w:val="004C78B3"/>
    <w:rsid w:val="004D0520"/>
    <w:rsid w:val="004D2DA2"/>
    <w:rsid w:val="004D3395"/>
    <w:rsid w:val="004D3B67"/>
    <w:rsid w:val="004D7E09"/>
    <w:rsid w:val="004E04FE"/>
    <w:rsid w:val="004E0DE3"/>
    <w:rsid w:val="004E1081"/>
    <w:rsid w:val="004E1666"/>
    <w:rsid w:val="004E262E"/>
    <w:rsid w:val="004E317E"/>
    <w:rsid w:val="004E32D7"/>
    <w:rsid w:val="004E3A15"/>
    <w:rsid w:val="004E52C4"/>
    <w:rsid w:val="004E7783"/>
    <w:rsid w:val="004F1417"/>
    <w:rsid w:val="004F3795"/>
    <w:rsid w:val="004F3E7F"/>
    <w:rsid w:val="004F40AA"/>
    <w:rsid w:val="004F703A"/>
    <w:rsid w:val="0050204B"/>
    <w:rsid w:val="00503869"/>
    <w:rsid w:val="00510B33"/>
    <w:rsid w:val="00511E50"/>
    <w:rsid w:val="00515218"/>
    <w:rsid w:val="0051557E"/>
    <w:rsid w:val="005159F9"/>
    <w:rsid w:val="005163F5"/>
    <w:rsid w:val="00516DF5"/>
    <w:rsid w:val="00517456"/>
    <w:rsid w:val="005214DF"/>
    <w:rsid w:val="00522F7E"/>
    <w:rsid w:val="00523845"/>
    <w:rsid w:val="00524645"/>
    <w:rsid w:val="00527884"/>
    <w:rsid w:val="00530707"/>
    <w:rsid w:val="00530F5C"/>
    <w:rsid w:val="00532B77"/>
    <w:rsid w:val="005332F5"/>
    <w:rsid w:val="00533490"/>
    <w:rsid w:val="005343C8"/>
    <w:rsid w:val="00534A7D"/>
    <w:rsid w:val="00536A6A"/>
    <w:rsid w:val="00540558"/>
    <w:rsid w:val="00543124"/>
    <w:rsid w:val="005439CF"/>
    <w:rsid w:val="00543A3A"/>
    <w:rsid w:val="00546122"/>
    <w:rsid w:val="005463FD"/>
    <w:rsid w:val="00546EEE"/>
    <w:rsid w:val="0054701F"/>
    <w:rsid w:val="00552050"/>
    <w:rsid w:val="00552391"/>
    <w:rsid w:val="00553277"/>
    <w:rsid w:val="00553B36"/>
    <w:rsid w:val="00554004"/>
    <w:rsid w:val="005551ED"/>
    <w:rsid w:val="00556959"/>
    <w:rsid w:val="00557675"/>
    <w:rsid w:val="00560549"/>
    <w:rsid w:val="00561D60"/>
    <w:rsid w:val="0056339C"/>
    <w:rsid w:val="00563B58"/>
    <w:rsid w:val="00564C7E"/>
    <w:rsid w:val="00565968"/>
    <w:rsid w:val="005667D6"/>
    <w:rsid w:val="005675FF"/>
    <w:rsid w:val="00570E3D"/>
    <w:rsid w:val="00571233"/>
    <w:rsid w:val="00573870"/>
    <w:rsid w:val="00574B24"/>
    <w:rsid w:val="005808E3"/>
    <w:rsid w:val="00581934"/>
    <w:rsid w:val="00581950"/>
    <w:rsid w:val="00581E24"/>
    <w:rsid w:val="00582942"/>
    <w:rsid w:val="00584955"/>
    <w:rsid w:val="00590E95"/>
    <w:rsid w:val="00590EEC"/>
    <w:rsid w:val="005910DA"/>
    <w:rsid w:val="0059123C"/>
    <w:rsid w:val="00591E8C"/>
    <w:rsid w:val="0059267C"/>
    <w:rsid w:val="0059287F"/>
    <w:rsid w:val="0059311B"/>
    <w:rsid w:val="00596799"/>
    <w:rsid w:val="0059692C"/>
    <w:rsid w:val="005A2414"/>
    <w:rsid w:val="005A328A"/>
    <w:rsid w:val="005A6770"/>
    <w:rsid w:val="005B02F5"/>
    <w:rsid w:val="005B0FB6"/>
    <w:rsid w:val="005B364F"/>
    <w:rsid w:val="005B49DB"/>
    <w:rsid w:val="005B49F7"/>
    <w:rsid w:val="005B5280"/>
    <w:rsid w:val="005B52AA"/>
    <w:rsid w:val="005B543C"/>
    <w:rsid w:val="005C0061"/>
    <w:rsid w:val="005C039A"/>
    <w:rsid w:val="005C06B9"/>
    <w:rsid w:val="005C10E9"/>
    <w:rsid w:val="005C4C47"/>
    <w:rsid w:val="005C601A"/>
    <w:rsid w:val="005C748E"/>
    <w:rsid w:val="005C761B"/>
    <w:rsid w:val="005D2CF1"/>
    <w:rsid w:val="005D38B7"/>
    <w:rsid w:val="005D3F6F"/>
    <w:rsid w:val="005D428D"/>
    <w:rsid w:val="005D4EA8"/>
    <w:rsid w:val="005D5842"/>
    <w:rsid w:val="005D5D88"/>
    <w:rsid w:val="005D6070"/>
    <w:rsid w:val="005D7AE7"/>
    <w:rsid w:val="005D7DA7"/>
    <w:rsid w:val="005E0DF8"/>
    <w:rsid w:val="005E20D6"/>
    <w:rsid w:val="005E3935"/>
    <w:rsid w:val="005E3E97"/>
    <w:rsid w:val="005E4470"/>
    <w:rsid w:val="005E690F"/>
    <w:rsid w:val="005E7863"/>
    <w:rsid w:val="005F0710"/>
    <w:rsid w:val="005F1109"/>
    <w:rsid w:val="005F3AEE"/>
    <w:rsid w:val="005F52D8"/>
    <w:rsid w:val="005F54B2"/>
    <w:rsid w:val="005F611A"/>
    <w:rsid w:val="005F727F"/>
    <w:rsid w:val="006008D7"/>
    <w:rsid w:val="00602223"/>
    <w:rsid w:val="006032BE"/>
    <w:rsid w:val="00603906"/>
    <w:rsid w:val="006053D0"/>
    <w:rsid w:val="00605743"/>
    <w:rsid w:val="006101F4"/>
    <w:rsid w:val="00610364"/>
    <w:rsid w:val="0061128F"/>
    <w:rsid w:val="006143CC"/>
    <w:rsid w:val="006169AC"/>
    <w:rsid w:val="006204E1"/>
    <w:rsid w:val="00620CE4"/>
    <w:rsid w:val="006245A2"/>
    <w:rsid w:val="006256E6"/>
    <w:rsid w:val="00631B10"/>
    <w:rsid w:val="0063313A"/>
    <w:rsid w:val="00633252"/>
    <w:rsid w:val="00633EF7"/>
    <w:rsid w:val="00637824"/>
    <w:rsid w:val="006402AC"/>
    <w:rsid w:val="006404F5"/>
    <w:rsid w:val="00642A2E"/>
    <w:rsid w:val="00643AA6"/>
    <w:rsid w:val="006457FC"/>
    <w:rsid w:val="00647F49"/>
    <w:rsid w:val="00650BE4"/>
    <w:rsid w:val="006511A0"/>
    <w:rsid w:val="00651CB9"/>
    <w:rsid w:val="0065261F"/>
    <w:rsid w:val="00652D13"/>
    <w:rsid w:val="0065575B"/>
    <w:rsid w:val="00657C85"/>
    <w:rsid w:val="0066015B"/>
    <w:rsid w:val="00660D01"/>
    <w:rsid w:val="00660E2E"/>
    <w:rsid w:val="006611B3"/>
    <w:rsid w:val="00661888"/>
    <w:rsid w:val="006621A8"/>
    <w:rsid w:val="00662911"/>
    <w:rsid w:val="006639EA"/>
    <w:rsid w:val="00664ECF"/>
    <w:rsid w:val="00665CC9"/>
    <w:rsid w:val="00667486"/>
    <w:rsid w:val="006705CA"/>
    <w:rsid w:val="00671656"/>
    <w:rsid w:val="006727A4"/>
    <w:rsid w:val="006738AC"/>
    <w:rsid w:val="00673ECD"/>
    <w:rsid w:val="00673F19"/>
    <w:rsid w:val="006743F9"/>
    <w:rsid w:val="00674A47"/>
    <w:rsid w:val="006758D8"/>
    <w:rsid w:val="00675A10"/>
    <w:rsid w:val="00676895"/>
    <w:rsid w:val="00680084"/>
    <w:rsid w:val="00681487"/>
    <w:rsid w:val="006815D8"/>
    <w:rsid w:val="0068190A"/>
    <w:rsid w:val="00682D14"/>
    <w:rsid w:val="006845C6"/>
    <w:rsid w:val="00685439"/>
    <w:rsid w:val="006860E8"/>
    <w:rsid w:val="00686C3D"/>
    <w:rsid w:val="00687E40"/>
    <w:rsid w:val="00690C77"/>
    <w:rsid w:val="00691567"/>
    <w:rsid w:val="00691AE7"/>
    <w:rsid w:val="00692E63"/>
    <w:rsid w:val="006932CD"/>
    <w:rsid w:val="00695693"/>
    <w:rsid w:val="0069631D"/>
    <w:rsid w:val="0069715D"/>
    <w:rsid w:val="006973BB"/>
    <w:rsid w:val="006A1770"/>
    <w:rsid w:val="006A322E"/>
    <w:rsid w:val="006A6F4A"/>
    <w:rsid w:val="006A7B31"/>
    <w:rsid w:val="006B0487"/>
    <w:rsid w:val="006B0F5F"/>
    <w:rsid w:val="006B14E3"/>
    <w:rsid w:val="006B1930"/>
    <w:rsid w:val="006B29CA"/>
    <w:rsid w:val="006B3E5B"/>
    <w:rsid w:val="006B43F9"/>
    <w:rsid w:val="006B69D1"/>
    <w:rsid w:val="006B6E91"/>
    <w:rsid w:val="006C1F57"/>
    <w:rsid w:val="006C2986"/>
    <w:rsid w:val="006C5D1D"/>
    <w:rsid w:val="006C69EF"/>
    <w:rsid w:val="006D1BDA"/>
    <w:rsid w:val="006D4414"/>
    <w:rsid w:val="006D4FE6"/>
    <w:rsid w:val="006D53C9"/>
    <w:rsid w:val="006D6C60"/>
    <w:rsid w:val="006E0128"/>
    <w:rsid w:val="006E1EB0"/>
    <w:rsid w:val="006E423E"/>
    <w:rsid w:val="006E5535"/>
    <w:rsid w:val="006E574B"/>
    <w:rsid w:val="006E5D91"/>
    <w:rsid w:val="006E6EDB"/>
    <w:rsid w:val="006E71CF"/>
    <w:rsid w:val="006F141A"/>
    <w:rsid w:val="006F26C1"/>
    <w:rsid w:val="006F2A6E"/>
    <w:rsid w:val="006F2ADB"/>
    <w:rsid w:val="006F359C"/>
    <w:rsid w:val="006F589A"/>
    <w:rsid w:val="006F6933"/>
    <w:rsid w:val="006F6F64"/>
    <w:rsid w:val="006F7509"/>
    <w:rsid w:val="006F7D6F"/>
    <w:rsid w:val="00700AE5"/>
    <w:rsid w:val="00701A19"/>
    <w:rsid w:val="00701BB8"/>
    <w:rsid w:val="007024FE"/>
    <w:rsid w:val="00703B3B"/>
    <w:rsid w:val="0070610D"/>
    <w:rsid w:val="0071308D"/>
    <w:rsid w:val="00713886"/>
    <w:rsid w:val="007157DA"/>
    <w:rsid w:val="007168C0"/>
    <w:rsid w:val="00717CB5"/>
    <w:rsid w:val="00717CEB"/>
    <w:rsid w:val="00720FDC"/>
    <w:rsid w:val="00721C42"/>
    <w:rsid w:val="007240A7"/>
    <w:rsid w:val="007242A5"/>
    <w:rsid w:val="00724787"/>
    <w:rsid w:val="00725D5A"/>
    <w:rsid w:val="00726560"/>
    <w:rsid w:val="0072768A"/>
    <w:rsid w:val="0073022E"/>
    <w:rsid w:val="00731819"/>
    <w:rsid w:val="007335E7"/>
    <w:rsid w:val="0073441C"/>
    <w:rsid w:val="0073537E"/>
    <w:rsid w:val="00736376"/>
    <w:rsid w:val="007369D7"/>
    <w:rsid w:val="00736C8A"/>
    <w:rsid w:val="00737118"/>
    <w:rsid w:val="00740153"/>
    <w:rsid w:val="00741087"/>
    <w:rsid w:val="0074136E"/>
    <w:rsid w:val="0074187F"/>
    <w:rsid w:val="00742A30"/>
    <w:rsid w:val="00742D1A"/>
    <w:rsid w:val="00746DFD"/>
    <w:rsid w:val="007472EB"/>
    <w:rsid w:val="00747A38"/>
    <w:rsid w:val="007510B2"/>
    <w:rsid w:val="00752A1D"/>
    <w:rsid w:val="00753D40"/>
    <w:rsid w:val="00753DE6"/>
    <w:rsid w:val="00754CFC"/>
    <w:rsid w:val="00757E63"/>
    <w:rsid w:val="00761E39"/>
    <w:rsid w:val="00762D14"/>
    <w:rsid w:val="00763266"/>
    <w:rsid w:val="00765D01"/>
    <w:rsid w:val="00766511"/>
    <w:rsid w:val="00767E98"/>
    <w:rsid w:val="00771806"/>
    <w:rsid w:val="007718B3"/>
    <w:rsid w:val="00772909"/>
    <w:rsid w:val="00772954"/>
    <w:rsid w:val="00774B2B"/>
    <w:rsid w:val="007756CE"/>
    <w:rsid w:val="007778E8"/>
    <w:rsid w:val="0078100B"/>
    <w:rsid w:val="00782624"/>
    <w:rsid w:val="007831A9"/>
    <w:rsid w:val="0078457E"/>
    <w:rsid w:val="007856A8"/>
    <w:rsid w:val="00787104"/>
    <w:rsid w:val="00787232"/>
    <w:rsid w:val="0079065C"/>
    <w:rsid w:val="00791C27"/>
    <w:rsid w:val="0079590C"/>
    <w:rsid w:val="00797926"/>
    <w:rsid w:val="00797B5E"/>
    <w:rsid w:val="00797EB4"/>
    <w:rsid w:val="007A1C95"/>
    <w:rsid w:val="007A2D4F"/>
    <w:rsid w:val="007A30A2"/>
    <w:rsid w:val="007A411F"/>
    <w:rsid w:val="007A520D"/>
    <w:rsid w:val="007A558D"/>
    <w:rsid w:val="007A5ADD"/>
    <w:rsid w:val="007A5B26"/>
    <w:rsid w:val="007A5BD4"/>
    <w:rsid w:val="007A5FA2"/>
    <w:rsid w:val="007A6858"/>
    <w:rsid w:val="007A7B29"/>
    <w:rsid w:val="007B17EF"/>
    <w:rsid w:val="007B5979"/>
    <w:rsid w:val="007B5BA4"/>
    <w:rsid w:val="007B7D55"/>
    <w:rsid w:val="007C28FF"/>
    <w:rsid w:val="007C2F71"/>
    <w:rsid w:val="007C4229"/>
    <w:rsid w:val="007C442A"/>
    <w:rsid w:val="007C4D46"/>
    <w:rsid w:val="007C5DB0"/>
    <w:rsid w:val="007C6B84"/>
    <w:rsid w:val="007C6BA7"/>
    <w:rsid w:val="007C7883"/>
    <w:rsid w:val="007D1779"/>
    <w:rsid w:val="007D47D5"/>
    <w:rsid w:val="007D55AE"/>
    <w:rsid w:val="007D5850"/>
    <w:rsid w:val="007D64A9"/>
    <w:rsid w:val="007D6C96"/>
    <w:rsid w:val="007D6CC9"/>
    <w:rsid w:val="007D72BE"/>
    <w:rsid w:val="007E07BB"/>
    <w:rsid w:val="007E1295"/>
    <w:rsid w:val="007E219D"/>
    <w:rsid w:val="007E2A86"/>
    <w:rsid w:val="007E2D53"/>
    <w:rsid w:val="007E338E"/>
    <w:rsid w:val="007E4B0E"/>
    <w:rsid w:val="007E5B8C"/>
    <w:rsid w:val="007F21BD"/>
    <w:rsid w:val="007F315C"/>
    <w:rsid w:val="007F3DD1"/>
    <w:rsid w:val="007F4C94"/>
    <w:rsid w:val="007F66A3"/>
    <w:rsid w:val="0080101B"/>
    <w:rsid w:val="0080153E"/>
    <w:rsid w:val="008018B5"/>
    <w:rsid w:val="0080258D"/>
    <w:rsid w:val="0080297C"/>
    <w:rsid w:val="00803149"/>
    <w:rsid w:val="00804971"/>
    <w:rsid w:val="00805712"/>
    <w:rsid w:val="008060D5"/>
    <w:rsid w:val="00810150"/>
    <w:rsid w:val="00810225"/>
    <w:rsid w:val="00810527"/>
    <w:rsid w:val="0081481B"/>
    <w:rsid w:val="00814EEA"/>
    <w:rsid w:val="0082123F"/>
    <w:rsid w:val="00823A01"/>
    <w:rsid w:val="008249C3"/>
    <w:rsid w:val="0082553F"/>
    <w:rsid w:val="00825B8A"/>
    <w:rsid w:val="0082668C"/>
    <w:rsid w:val="008269AF"/>
    <w:rsid w:val="00826BC8"/>
    <w:rsid w:val="00831189"/>
    <w:rsid w:val="0083133D"/>
    <w:rsid w:val="008313DD"/>
    <w:rsid w:val="0083164B"/>
    <w:rsid w:val="0083173A"/>
    <w:rsid w:val="00833092"/>
    <w:rsid w:val="00834E8F"/>
    <w:rsid w:val="008371DE"/>
    <w:rsid w:val="008373E3"/>
    <w:rsid w:val="0084093D"/>
    <w:rsid w:val="008419EF"/>
    <w:rsid w:val="00842CCC"/>
    <w:rsid w:val="00844E91"/>
    <w:rsid w:val="00844EB5"/>
    <w:rsid w:val="008462E1"/>
    <w:rsid w:val="00851D63"/>
    <w:rsid w:val="00852A2F"/>
    <w:rsid w:val="00853036"/>
    <w:rsid w:val="0085413D"/>
    <w:rsid w:val="00854923"/>
    <w:rsid w:val="00856033"/>
    <w:rsid w:val="00860FBE"/>
    <w:rsid w:val="00861F98"/>
    <w:rsid w:val="00862A0D"/>
    <w:rsid w:val="00863DD1"/>
    <w:rsid w:val="008644B4"/>
    <w:rsid w:val="00864BFF"/>
    <w:rsid w:val="00865A77"/>
    <w:rsid w:val="008708FA"/>
    <w:rsid w:val="00871754"/>
    <w:rsid w:val="0087180C"/>
    <w:rsid w:val="008755D0"/>
    <w:rsid w:val="008770AC"/>
    <w:rsid w:val="00877D7B"/>
    <w:rsid w:val="008823FF"/>
    <w:rsid w:val="008825FE"/>
    <w:rsid w:val="00882962"/>
    <w:rsid w:val="00882D41"/>
    <w:rsid w:val="00883377"/>
    <w:rsid w:val="0088506D"/>
    <w:rsid w:val="00886873"/>
    <w:rsid w:val="00886D63"/>
    <w:rsid w:val="00890D3B"/>
    <w:rsid w:val="00890D90"/>
    <w:rsid w:val="0089113F"/>
    <w:rsid w:val="0089233C"/>
    <w:rsid w:val="00892554"/>
    <w:rsid w:val="00894CEC"/>
    <w:rsid w:val="00894F00"/>
    <w:rsid w:val="0089616C"/>
    <w:rsid w:val="008A56B7"/>
    <w:rsid w:val="008A5808"/>
    <w:rsid w:val="008A5D78"/>
    <w:rsid w:val="008A6898"/>
    <w:rsid w:val="008A7934"/>
    <w:rsid w:val="008B1B6D"/>
    <w:rsid w:val="008B46E2"/>
    <w:rsid w:val="008B729E"/>
    <w:rsid w:val="008B7AC8"/>
    <w:rsid w:val="008B7B97"/>
    <w:rsid w:val="008C06D7"/>
    <w:rsid w:val="008C1A22"/>
    <w:rsid w:val="008C1BC1"/>
    <w:rsid w:val="008C2339"/>
    <w:rsid w:val="008C35E9"/>
    <w:rsid w:val="008C4ACB"/>
    <w:rsid w:val="008C4C96"/>
    <w:rsid w:val="008C6CD5"/>
    <w:rsid w:val="008C78FA"/>
    <w:rsid w:val="008C7F9A"/>
    <w:rsid w:val="008D094B"/>
    <w:rsid w:val="008D18BB"/>
    <w:rsid w:val="008D2303"/>
    <w:rsid w:val="008D5CD8"/>
    <w:rsid w:val="008E0788"/>
    <w:rsid w:val="008E08E8"/>
    <w:rsid w:val="008E2501"/>
    <w:rsid w:val="008E2909"/>
    <w:rsid w:val="008E2F6B"/>
    <w:rsid w:val="008E475D"/>
    <w:rsid w:val="008E7096"/>
    <w:rsid w:val="008E72D1"/>
    <w:rsid w:val="008E7364"/>
    <w:rsid w:val="008F0D45"/>
    <w:rsid w:val="008F1824"/>
    <w:rsid w:val="008F28D5"/>
    <w:rsid w:val="008F2EB9"/>
    <w:rsid w:val="008F4198"/>
    <w:rsid w:val="008F4E5B"/>
    <w:rsid w:val="008F5BB7"/>
    <w:rsid w:val="008F6000"/>
    <w:rsid w:val="008F6AC4"/>
    <w:rsid w:val="008F75CC"/>
    <w:rsid w:val="008F7B46"/>
    <w:rsid w:val="00900534"/>
    <w:rsid w:val="00901B4F"/>
    <w:rsid w:val="009022F2"/>
    <w:rsid w:val="0090440E"/>
    <w:rsid w:val="00904F42"/>
    <w:rsid w:val="009055A6"/>
    <w:rsid w:val="009109C7"/>
    <w:rsid w:val="00911B24"/>
    <w:rsid w:val="00911CC3"/>
    <w:rsid w:val="00911F93"/>
    <w:rsid w:val="009122B0"/>
    <w:rsid w:val="00913422"/>
    <w:rsid w:val="0091730B"/>
    <w:rsid w:val="00921469"/>
    <w:rsid w:val="009220C8"/>
    <w:rsid w:val="00922DDA"/>
    <w:rsid w:val="009232D4"/>
    <w:rsid w:val="00927A67"/>
    <w:rsid w:val="00927E9B"/>
    <w:rsid w:val="00930F6F"/>
    <w:rsid w:val="0093445E"/>
    <w:rsid w:val="00934A48"/>
    <w:rsid w:val="00937121"/>
    <w:rsid w:val="00937187"/>
    <w:rsid w:val="0093740C"/>
    <w:rsid w:val="0094453C"/>
    <w:rsid w:val="00946A2E"/>
    <w:rsid w:val="009515D7"/>
    <w:rsid w:val="00952C2A"/>
    <w:rsid w:val="009570DF"/>
    <w:rsid w:val="00957AA0"/>
    <w:rsid w:val="00960395"/>
    <w:rsid w:val="0096271A"/>
    <w:rsid w:val="00962F9A"/>
    <w:rsid w:val="00963610"/>
    <w:rsid w:val="00964AC0"/>
    <w:rsid w:val="00964C30"/>
    <w:rsid w:val="00965220"/>
    <w:rsid w:val="0097147B"/>
    <w:rsid w:val="00974069"/>
    <w:rsid w:val="0098097C"/>
    <w:rsid w:val="009831D4"/>
    <w:rsid w:val="009835A4"/>
    <w:rsid w:val="00983629"/>
    <w:rsid w:val="009868D4"/>
    <w:rsid w:val="00987D30"/>
    <w:rsid w:val="009929B2"/>
    <w:rsid w:val="00993DE1"/>
    <w:rsid w:val="009958BF"/>
    <w:rsid w:val="00995E71"/>
    <w:rsid w:val="00996D3A"/>
    <w:rsid w:val="009973D3"/>
    <w:rsid w:val="009A0845"/>
    <w:rsid w:val="009A1477"/>
    <w:rsid w:val="009A4213"/>
    <w:rsid w:val="009A4705"/>
    <w:rsid w:val="009A674D"/>
    <w:rsid w:val="009A675A"/>
    <w:rsid w:val="009B0984"/>
    <w:rsid w:val="009B0BFA"/>
    <w:rsid w:val="009B191B"/>
    <w:rsid w:val="009B2570"/>
    <w:rsid w:val="009B3959"/>
    <w:rsid w:val="009B4860"/>
    <w:rsid w:val="009B4984"/>
    <w:rsid w:val="009B4DD6"/>
    <w:rsid w:val="009C1717"/>
    <w:rsid w:val="009C319A"/>
    <w:rsid w:val="009C3790"/>
    <w:rsid w:val="009C48C0"/>
    <w:rsid w:val="009C57C8"/>
    <w:rsid w:val="009C58EB"/>
    <w:rsid w:val="009C66E7"/>
    <w:rsid w:val="009C6EAB"/>
    <w:rsid w:val="009D061F"/>
    <w:rsid w:val="009D1163"/>
    <w:rsid w:val="009D1E68"/>
    <w:rsid w:val="009D3B40"/>
    <w:rsid w:val="009D695B"/>
    <w:rsid w:val="009D6C9C"/>
    <w:rsid w:val="009D7584"/>
    <w:rsid w:val="009D7682"/>
    <w:rsid w:val="009E0491"/>
    <w:rsid w:val="009E08AC"/>
    <w:rsid w:val="009E1DF5"/>
    <w:rsid w:val="009E3659"/>
    <w:rsid w:val="009E39F2"/>
    <w:rsid w:val="009E501A"/>
    <w:rsid w:val="009E6D74"/>
    <w:rsid w:val="009E7105"/>
    <w:rsid w:val="009F034D"/>
    <w:rsid w:val="009F1F8A"/>
    <w:rsid w:val="009F24CC"/>
    <w:rsid w:val="009F40A4"/>
    <w:rsid w:val="009F46E7"/>
    <w:rsid w:val="009F7157"/>
    <w:rsid w:val="00A007C4"/>
    <w:rsid w:val="00A0399E"/>
    <w:rsid w:val="00A03A87"/>
    <w:rsid w:val="00A10656"/>
    <w:rsid w:val="00A10CC3"/>
    <w:rsid w:val="00A12835"/>
    <w:rsid w:val="00A12DEE"/>
    <w:rsid w:val="00A15368"/>
    <w:rsid w:val="00A159EB"/>
    <w:rsid w:val="00A1625F"/>
    <w:rsid w:val="00A164D4"/>
    <w:rsid w:val="00A168FC"/>
    <w:rsid w:val="00A16A7B"/>
    <w:rsid w:val="00A17103"/>
    <w:rsid w:val="00A2044C"/>
    <w:rsid w:val="00A20D53"/>
    <w:rsid w:val="00A20DCC"/>
    <w:rsid w:val="00A22914"/>
    <w:rsid w:val="00A22C32"/>
    <w:rsid w:val="00A2329C"/>
    <w:rsid w:val="00A23ECD"/>
    <w:rsid w:val="00A250A5"/>
    <w:rsid w:val="00A266A4"/>
    <w:rsid w:val="00A3043D"/>
    <w:rsid w:val="00A33B63"/>
    <w:rsid w:val="00A3435C"/>
    <w:rsid w:val="00A344DB"/>
    <w:rsid w:val="00A346E5"/>
    <w:rsid w:val="00A34931"/>
    <w:rsid w:val="00A34F25"/>
    <w:rsid w:val="00A366AA"/>
    <w:rsid w:val="00A40D76"/>
    <w:rsid w:val="00A4511F"/>
    <w:rsid w:val="00A4686B"/>
    <w:rsid w:val="00A502AE"/>
    <w:rsid w:val="00A50A2B"/>
    <w:rsid w:val="00A51B92"/>
    <w:rsid w:val="00A5346C"/>
    <w:rsid w:val="00A536B7"/>
    <w:rsid w:val="00A53B4A"/>
    <w:rsid w:val="00A604E1"/>
    <w:rsid w:val="00A65063"/>
    <w:rsid w:val="00A654A3"/>
    <w:rsid w:val="00A659C8"/>
    <w:rsid w:val="00A662B4"/>
    <w:rsid w:val="00A66643"/>
    <w:rsid w:val="00A7120B"/>
    <w:rsid w:val="00A717FC"/>
    <w:rsid w:val="00A72C0B"/>
    <w:rsid w:val="00A72D11"/>
    <w:rsid w:val="00A7352B"/>
    <w:rsid w:val="00A768B1"/>
    <w:rsid w:val="00A77A8A"/>
    <w:rsid w:val="00A80990"/>
    <w:rsid w:val="00A80DA1"/>
    <w:rsid w:val="00A8276C"/>
    <w:rsid w:val="00A82ABA"/>
    <w:rsid w:val="00A82CB5"/>
    <w:rsid w:val="00A82DC5"/>
    <w:rsid w:val="00A8306E"/>
    <w:rsid w:val="00A87EEA"/>
    <w:rsid w:val="00A943F9"/>
    <w:rsid w:val="00A969FF"/>
    <w:rsid w:val="00A9735C"/>
    <w:rsid w:val="00A974D9"/>
    <w:rsid w:val="00AA22BA"/>
    <w:rsid w:val="00AA29B7"/>
    <w:rsid w:val="00AA30D0"/>
    <w:rsid w:val="00AA7548"/>
    <w:rsid w:val="00AA77CE"/>
    <w:rsid w:val="00AA7963"/>
    <w:rsid w:val="00AB1BCC"/>
    <w:rsid w:val="00AB2964"/>
    <w:rsid w:val="00AB3D05"/>
    <w:rsid w:val="00AB5411"/>
    <w:rsid w:val="00AB57B3"/>
    <w:rsid w:val="00AC09E1"/>
    <w:rsid w:val="00AC1DD6"/>
    <w:rsid w:val="00AC2269"/>
    <w:rsid w:val="00AC4413"/>
    <w:rsid w:val="00AC47FE"/>
    <w:rsid w:val="00AC5532"/>
    <w:rsid w:val="00AC6DA1"/>
    <w:rsid w:val="00AC77CE"/>
    <w:rsid w:val="00AC7C8C"/>
    <w:rsid w:val="00AD0A0E"/>
    <w:rsid w:val="00AD0B4A"/>
    <w:rsid w:val="00AD3069"/>
    <w:rsid w:val="00AD44A1"/>
    <w:rsid w:val="00AD4E4F"/>
    <w:rsid w:val="00AD7150"/>
    <w:rsid w:val="00AD7642"/>
    <w:rsid w:val="00AE0CEE"/>
    <w:rsid w:val="00AE0EBD"/>
    <w:rsid w:val="00AE196A"/>
    <w:rsid w:val="00AE39A7"/>
    <w:rsid w:val="00AE55E2"/>
    <w:rsid w:val="00AE5654"/>
    <w:rsid w:val="00AE5B46"/>
    <w:rsid w:val="00AE7D2D"/>
    <w:rsid w:val="00AE7FF7"/>
    <w:rsid w:val="00AF371F"/>
    <w:rsid w:val="00AF43DB"/>
    <w:rsid w:val="00AF4A01"/>
    <w:rsid w:val="00AF512E"/>
    <w:rsid w:val="00AF6125"/>
    <w:rsid w:val="00AF7732"/>
    <w:rsid w:val="00B0208F"/>
    <w:rsid w:val="00B031CC"/>
    <w:rsid w:val="00B03D72"/>
    <w:rsid w:val="00B04C78"/>
    <w:rsid w:val="00B0715F"/>
    <w:rsid w:val="00B11A9A"/>
    <w:rsid w:val="00B12EB7"/>
    <w:rsid w:val="00B13E2F"/>
    <w:rsid w:val="00B146F9"/>
    <w:rsid w:val="00B153C3"/>
    <w:rsid w:val="00B164E8"/>
    <w:rsid w:val="00B25721"/>
    <w:rsid w:val="00B257E8"/>
    <w:rsid w:val="00B26596"/>
    <w:rsid w:val="00B30299"/>
    <w:rsid w:val="00B31B40"/>
    <w:rsid w:val="00B327F7"/>
    <w:rsid w:val="00B3452D"/>
    <w:rsid w:val="00B35D84"/>
    <w:rsid w:val="00B417EF"/>
    <w:rsid w:val="00B423F5"/>
    <w:rsid w:val="00B43823"/>
    <w:rsid w:val="00B443ED"/>
    <w:rsid w:val="00B4671B"/>
    <w:rsid w:val="00B502B0"/>
    <w:rsid w:val="00B51384"/>
    <w:rsid w:val="00B51499"/>
    <w:rsid w:val="00B514CA"/>
    <w:rsid w:val="00B518E4"/>
    <w:rsid w:val="00B51F21"/>
    <w:rsid w:val="00B53A2A"/>
    <w:rsid w:val="00B56830"/>
    <w:rsid w:val="00B61415"/>
    <w:rsid w:val="00B61C65"/>
    <w:rsid w:val="00B6307C"/>
    <w:rsid w:val="00B639C0"/>
    <w:rsid w:val="00B6433F"/>
    <w:rsid w:val="00B64BAC"/>
    <w:rsid w:val="00B66139"/>
    <w:rsid w:val="00B67338"/>
    <w:rsid w:val="00B674E1"/>
    <w:rsid w:val="00B67CE8"/>
    <w:rsid w:val="00B70BFB"/>
    <w:rsid w:val="00B70F75"/>
    <w:rsid w:val="00B71E19"/>
    <w:rsid w:val="00B72739"/>
    <w:rsid w:val="00B72D0C"/>
    <w:rsid w:val="00B72D4E"/>
    <w:rsid w:val="00B762B9"/>
    <w:rsid w:val="00B76F9D"/>
    <w:rsid w:val="00B82E5C"/>
    <w:rsid w:val="00B83FC9"/>
    <w:rsid w:val="00B84CF1"/>
    <w:rsid w:val="00B85572"/>
    <w:rsid w:val="00B873C7"/>
    <w:rsid w:val="00B87B15"/>
    <w:rsid w:val="00B9028F"/>
    <w:rsid w:val="00B906AD"/>
    <w:rsid w:val="00B91130"/>
    <w:rsid w:val="00B91AC2"/>
    <w:rsid w:val="00B91BFD"/>
    <w:rsid w:val="00B9586A"/>
    <w:rsid w:val="00B95F86"/>
    <w:rsid w:val="00BA031C"/>
    <w:rsid w:val="00BA37A2"/>
    <w:rsid w:val="00BA3CF1"/>
    <w:rsid w:val="00BA3E28"/>
    <w:rsid w:val="00BA477C"/>
    <w:rsid w:val="00BA6EEE"/>
    <w:rsid w:val="00BA75E9"/>
    <w:rsid w:val="00BB0034"/>
    <w:rsid w:val="00BB020F"/>
    <w:rsid w:val="00BB1AD3"/>
    <w:rsid w:val="00BB4A74"/>
    <w:rsid w:val="00BB660D"/>
    <w:rsid w:val="00BB7746"/>
    <w:rsid w:val="00BB7888"/>
    <w:rsid w:val="00BC22A7"/>
    <w:rsid w:val="00BC23C8"/>
    <w:rsid w:val="00BC2919"/>
    <w:rsid w:val="00BC41E0"/>
    <w:rsid w:val="00BC5275"/>
    <w:rsid w:val="00BC5F8B"/>
    <w:rsid w:val="00BC6240"/>
    <w:rsid w:val="00BC62EE"/>
    <w:rsid w:val="00BC66B6"/>
    <w:rsid w:val="00BC7E89"/>
    <w:rsid w:val="00BD1376"/>
    <w:rsid w:val="00BD148E"/>
    <w:rsid w:val="00BD2E1D"/>
    <w:rsid w:val="00BD3D60"/>
    <w:rsid w:val="00BD3FF3"/>
    <w:rsid w:val="00BD4F1E"/>
    <w:rsid w:val="00BD6194"/>
    <w:rsid w:val="00BD7549"/>
    <w:rsid w:val="00BD7CAC"/>
    <w:rsid w:val="00BE0837"/>
    <w:rsid w:val="00BE0D54"/>
    <w:rsid w:val="00BE19DB"/>
    <w:rsid w:val="00BE1B9E"/>
    <w:rsid w:val="00BE1CE0"/>
    <w:rsid w:val="00BE3023"/>
    <w:rsid w:val="00BE3603"/>
    <w:rsid w:val="00BE5BAB"/>
    <w:rsid w:val="00BE68D6"/>
    <w:rsid w:val="00BF0C72"/>
    <w:rsid w:val="00BF19B3"/>
    <w:rsid w:val="00BF3D43"/>
    <w:rsid w:val="00BF3E5D"/>
    <w:rsid w:val="00BF50C9"/>
    <w:rsid w:val="00BF6EF4"/>
    <w:rsid w:val="00BF7E44"/>
    <w:rsid w:val="00C006BE"/>
    <w:rsid w:val="00C012A3"/>
    <w:rsid w:val="00C04610"/>
    <w:rsid w:val="00C05E9D"/>
    <w:rsid w:val="00C0634D"/>
    <w:rsid w:val="00C06A9D"/>
    <w:rsid w:val="00C10969"/>
    <w:rsid w:val="00C12360"/>
    <w:rsid w:val="00C14417"/>
    <w:rsid w:val="00C16648"/>
    <w:rsid w:val="00C205D3"/>
    <w:rsid w:val="00C2297C"/>
    <w:rsid w:val="00C23CB9"/>
    <w:rsid w:val="00C24384"/>
    <w:rsid w:val="00C248F1"/>
    <w:rsid w:val="00C26E67"/>
    <w:rsid w:val="00C31553"/>
    <w:rsid w:val="00C31E69"/>
    <w:rsid w:val="00C336A8"/>
    <w:rsid w:val="00C355D5"/>
    <w:rsid w:val="00C42064"/>
    <w:rsid w:val="00C423BD"/>
    <w:rsid w:val="00C5007E"/>
    <w:rsid w:val="00C504F0"/>
    <w:rsid w:val="00C50E17"/>
    <w:rsid w:val="00C52633"/>
    <w:rsid w:val="00C53316"/>
    <w:rsid w:val="00C53599"/>
    <w:rsid w:val="00C53994"/>
    <w:rsid w:val="00C54FB3"/>
    <w:rsid w:val="00C562B1"/>
    <w:rsid w:val="00C614C5"/>
    <w:rsid w:val="00C6244B"/>
    <w:rsid w:val="00C6328A"/>
    <w:rsid w:val="00C64009"/>
    <w:rsid w:val="00C705A5"/>
    <w:rsid w:val="00C70900"/>
    <w:rsid w:val="00C70B7F"/>
    <w:rsid w:val="00C7213E"/>
    <w:rsid w:val="00C727E4"/>
    <w:rsid w:val="00C72C45"/>
    <w:rsid w:val="00C74117"/>
    <w:rsid w:val="00C7496C"/>
    <w:rsid w:val="00C803DA"/>
    <w:rsid w:val="00C81158"/>
    <w:rsid w:val="00C81200"/>
    <w:rsid w:val="00C8186D"/>
    <w:rsid w:val="00C85018"/>
    <w:rsid w:val="00C86697"/>
    <w:rsid w:val="00C917A6"/>
    <w:rsid w:val="00C9230E"/>
    <w:rsid w:val="00C92681"/>
    <w:rsid w:val="00C935B0"/>
    <w:rsid w:val="00C97D5A"/>
    <w:rsid w:val="00CA17D9"/>
    <w:rsid w:val="00CA18D8"/>
    <w:rsid w:val="00CA3D24"/>
    <w:rsid w:val="00CA4661"/>
    <w:rsid w:val="00CA476B"/>
    <w:rsid w:val="00CA693B"/>
    <w:rsid w:val="00CB0534"/>
    <w:rsid w:val="00CB1417"/>
    <w:rsid w:val="00CB1DC4"/>
    <w:rsid w:val="00CB255A"/>
    <w:rsid w:val="00CB3831"/>
    <w:rsid w:val="00CB3F5D"/>
    <w:rsid w:val="00CB5390"/>
    <w:rsid w:val="00CC074E"/>
    <w:rsid w:val="00CC186C"/>
    <w:rsid w:val="00CC1CA3"/>
    <w:rsid w:val="00CC1CA7"/>
    <w:rsid w:val="00CC225A"/>
    <w:rsid w:val="00CC3387"/>
    <w:rsid w:val="00CC39AD"/>
    <w:rsid w:val="00CC4874"/>
    <w:rsid w:val="00CC48CB"/>
    <w:rsid w:val="00CC544C"/>
    <w:rsid w:val="00CC6696"/>
    <w:rsid w:val="00CC761D"/>
    <w:rsid w:val="00CC7ED2"/>
    <w:rsid w:val="00CD05D7"/>
    <w:rsid w:val="00CD0C1B"/>
    <w:rsid w:val="00CD19F1"/>
    <w:rsid w:val="00CD2D17"/>
    <w:rsid w:val="00CD3F35"/>
    <w:rsid w:val="00CD4076"/>
    <w:rsid w:val="00CD7200"/>
    <w:rsid w:val="00CE136A"/>
    <w:rsid w:val="00CE1C2D"/>
    <w:rsid w:val="00CE371F"/>
    <w:rsid w:val="00CE42FB"/>
    <w:rsid w:val="00CE4325"/>
    <w:rsid w:val="00CE658E"/>
    <w:rsid w:val="00CF1C24"/>
    <w:rsid w:val="00CF26CB"/>
    <w:rsid w:val="00CF3FB8"/>
    <w:rsid w:val="00CF6C42"/>
    <w:rsid w:val="00CF7B8E"/>
    <w:rsid w:val="00D00604"/>
    <w:rsid w:val="00D01733"/>
    <w:rsid w:val="00D030AE"/>
    <w:rsid w:val="00D0315C"/>
    <w:rsid w:val="00D037E8"/>
    <w:rsid w:val="00D041DD"/>
    <w:rsid w:val="00D05E34"/>
    <w:rsid w:val="00D069C8"/>
    <w:rsid w:val="00D12022"/>
    <w:rsid w:val="00D12D79"/>
    <w:rsid w:val="00D1799E"/>
    <w:rsid w:val="00D17AE5"/>
    <w:rsid w:val="00D17DBC"/>
    <w:rsid w:val="00D23BD1"/>
    <w:rsid w:val="00D26656"/>
    <w:rsid w:val="00D269C4"/>
    <w:rsid w:val="00D26A78"/>
    <w:rsid w:val="00D3220D"/>
    <w:rsid w:val="00D33EAE"/>
    <w:rsid w:val="00D34EF1"/>
    <w:rsid w:val="00D42172"/>
    <w:rsid w:val="00D42312"/>
    <w:rsid w:val="00D43341"/>
    <w:rsid w:val="00D43B0C"/>
    <w:rsid w:val="00D44B8F"/>
    <w:rsid w:val="00D4662C"/>
    <w:rsid w:val="00D47EF4"/>
    <w:rsid w:val="00D508C9"/>
    <w:rsid w:val="00D512E0"/>
    <w:rsid w:val="00D51759"/>
    <w:rsid w:val="00D52B19"/>
    <w:rsid w:val="00D54F3C"/>
    <w:rsid w:val="00D5601F"/>
    <w:rsid w:val="00D56154"/>
    <w:rsid w:val="00D563BC"/>
    <w:rsid w:val="00D56DD3"/>
    <w:rsid w:val="00D570CD"/>
    <w:rsid w:val="00D6091C"/>
    <w:rsid w:val="00D649DC"/>
    <w:rsid w:val="00D67A1E"/>
    <w:rsid w:val="00D723ED"/>
    <w:rsid w:val="00D749D2"/>
    <w:rsid w:val="00D77E33"/>
    <w:rsid w:val="00D803E9"/>
    <w:rsid w:val="00D80CB4"/>
    <w:rsid w:val="00D84455"/>
    <w:rsid w:val="00D846AE"/>
    <w:rsid w:val="00D848A9"/>
    <w:rsid w:val="00D87756"/>
    <w:rsid w:val="00D87991"/>
    <w:rsid w:val="00D87F65"/>
    <w:rsid w:val="00D90FDA"/>
    <w:rsid w:val="00D9141B"/>
    <w:rsid w:val="00D92C1F"/>
    <w:rsid w:val="00D95D09"/>
    <w:rsid w:val="00D965B4"/>
    <w:rsid w:val="00DA024A"/>
    <w:rsid w:val="00DA10E5"/>
    <w:rsid w:val="00DA1B05"/>
    <w:rsid w:val="00DA445F"/>
    <w:rsid w:val="00DA634F"/>
    <w:rsid w:val="00DA699C"/>
    <w:rsid w:val="00DA768C"/>
    <w:rsid w:val="00DA7A05"/>
    <w:rsid w:val="00DB06E8"/>
    <w:rsid w:val="00DB09FB"/>
    <w:rsid w:val="00DB1338"/>
    <w:rsid w:val="00DB252D"/>
    <w:rsid w:val="00DB5E82"/>
    <w:rsid w:val="00DB77BC"/>
    <w:rsid w:val="00DB7A09"/>
    <w:rsid w:val="00DB7B51"/>
    <w:rsid w:val="00DB7C4D"/>
    <w:rsid w:val="00DC4098"/>
    <w:rsid w:val="00DC491C"/>
    <w:rsid w:val="00DC53B3"/>
    <w:rsid w:val="00DD7D43"/>
    <w:rsid w:val="00DE0CA1"/>
    <w:rsid w:val="00DE2717"/>
    <w:rsid w:val="00DE59E7"/>
    <w:rsid w:val="00DE6413"/>
    <w:rsid w:val="00DE78F5"/>
    <w:rsid w:val="00DF10D4"/>
    <w:rsid w:val="00DF234B"/>
    <w:rsid w:val="00DF3AA6"/>
    <w:rsid w:val="00DF41B7"/>
    <w:rsid w:val="00DF51F8"/>
    <w:rsid w:val="00DF55C1"/>
    <w:rsid w:val="00DF71CE"/>
    <w:rsid w:val="00E02F3F"/>
    <w:rsid w:val="00E038DA"/>
    <w:rsid w:val="00E05220"/>
    <w:rsid w:val="00E0536F"/>
    <w:rsid w:val="00E05A0C"/>
    <w:rsid w:val="00E06E8F"/>
    <w:rsid w:val="00E1186A"/>
    <w:rsid w:val="00E122E8"/>
    <w:rsid w:val="00E16192"/>
    <w:rsid w:val="00E16E58"/>
    <w:rsid w:val="00E17A6F"/>
    <w:rsid w:val="00E20CD3"/>
    <w:rsid w:val="00E2139B"/>
    <w:rsid w:val="00E21613"/>
    <w:rsid w:val="00E23082"/>
    <w:rsid w:val="00E24336"/>
    <w:rsid w:val="00E271A6"/>
    <w:rsid w:val="00E27506"/>
    <w:rsid w:val="00E302AF"/>
    <w:rsid w:val="00E3053C"/>
    <w:rsid w:val="00E3133C"/>
    <w:rsid w:val="00E32BE5"/>
    <w:rsid w:val="00E410E3"/>
    <w:rsid w:val="00E42121"/>
    <w:rsid w:val="00E45E96"/>
    <w:rsid w:val="00E514C1"/>
    <w:rsid w:val="00E538B2"/>
    <w:rsid w:val="00E57887"/>
    <w:rsid w:val="00E61AB9"/>
    <w:rsid w:val="00E62C23"/>
    <w:rsid w:val="00E62D51"/>
    <w:rsid w:val="00E62EBB"/>
    <w:rsid w:val="00E63157"/>
    <w:rsid w:val="00E65497"/>
    <w:rsid w:val="00E65A61"/>
    <w:rsid w:val="00E66C1C"/>
    <w:rsid w:val="00E66C64"/>
    <w:rsid w:val="00E66FFC"/>
    <w:rsid w:val="00E67486"/>
    <w:rsid w:val="00E7606E"/>
    <w:rsid w:val="00E81BA3"/>
    <w:rsid w:val="00E85C7C"/>
    <w:rsid w:val="00E87200"/>
    <w:rsid w:val="00E87F02"/>
    <w:rsid w:val="00E90567"/>
    <w:rsid w:val="00E907F5"/>
    <w:rsid w:val="00E9156A"/>
    <w:rsid w:val="00E9166E"/>
    <w:rsid w:val="00E91D8B"/>
    <w:rsid w:val="00E9463E"/>
    <w:rsid w:val="00E95353"/>
    <w:rsid w:val="00E95E84"/>
    <w:rsid w:val="00E960A3"/>
    <w:rsid w:val="00E97607"/>
    <w:rsid w:val="00E97670"/>
    <w:rsid w:val="00E97FC3"/>
    <w:rsid w:val="00EA0B59"/>
    <w:rsid w:val="00EA106D"/>
    <w:rsid w:val="00EA13B6"/>
    <w:rsid w:val="00EA16BE"/>
    <w:rsid w:val="00EA2867"/>
    <w:rsid w:val="00EA2BB4"/>
    <w:rsid w:val="00EA42C6"/>
    <w:rsid w:val="00EA56BA"/>
    <w:rsid w:val="00EA5F68"/>
    <w:rsid w:val="00EA7159"/>
    <w:rsid w:val="00EA7649"/>
    <w:rsid w:val="00EB01D6"/>
    <w:rsid w:val="00EB08DE"/>
    <w:rsid w:val="00EB0E9C"/>
    <w:rsid w:val="00EB1C39"/>
    <w:rsid w:val="00EB2496"/>
    <w:rsid w:val="00EB2E76"/>
    <w:rsid w:val="00EB7794"/>
    <w:rsid w:val="00EC11E2"/>
    <w:rsid w:val="00EC1640"/>
    <w:rsid w:val="00EC2D2B"/>
    <w:rsid w:val="00EC3E44"/>
    <w:rsid w:val="00EC48FF"/>
    <w:rsid w:val="00EC5252"/>
    <w:rsid w:val="00EC5A48"/>
    <w:rsid w:val="00EC621F"/>
    <w:rsid w:val="00EC6318"/>
    <w:rsid w:val="00ED0667"/>
    <w:rsid w:val="00ED0825"/>
    <w:rsid w:val="00ED13ED"/>
    <w:rsid w:val="00ED2EC1"/>
    <w:rsid w:val="00ED3120"/>
    <w:rsid w:val="00ED375C"/>
    <w:rsid w:val="00ED42DD"/>
    <w:rsid w:val="00ED4C01"/>
    <w:rsid w:val="00ED61D6"/>
    <w:rsid w:val="00ED6301"/>
    <w:rsid w:val="00EE030A"/>
    <w:rsid w:val="00EE1570"/>
    <w:rsid w:val="00EE278D"/>
    <w:rsid w:val="00EE2D3C"/>
    <w:rsid w:val="00EE2F40"/>
    <w:rsid w:val="00EE4129"/>
    <w:rsid w:val="00EE501C"/>
    <w:rsid w:val="00EE5E9D"/>
    <w:rsid w:val="00EE6CC4"/>
    <w:rsid w:val="00EF1BB9"/>
    <w:rsid w:val="00EF2806"/>
    <w:rsid w:val="00EF3D2B"/>
    <w:rsid w:val="00EF4577"/>
    <w:rsid w:val="00EF4603"/>
    <w:rsid w:val="00EF6974"/>
    <w:rsid w:val="00F0185D"/>
    <w:rsid w:val="00F03043"/>
    <w:rsid w:val="00F035B9"/>
    <w:rsid w:val="00F052A8"/>
    <w:rsid w:val="00F05AFF"/>
    <w:rsid w:val="00F1133C"/>
    <w:rsid w:val="00F12222"/>
    <w:rsid w:val="00F13AE5"/>
    <w:rsid w:val="00F14658"/>
    <w:rsid w:val="00F15040"/>
    <w:rsid w:val="00F15189"/>
    <w:rsid w:val="00F21E8C"/>
    <w:rsid w:val="00F250BB"/>
    <w:rsid w:val="00F30420"/>
    <w:rsid w:val="00F30576"/>
    <w:rsid w:val="00F314CF"/>
    <w:rsid w:val="00F315E9"/>
    <w:rsid w:val="00F31D9D"/>
    <w:rsid w:val="00F31E00"/>
    <w:rsid w:val="00F3251B"/>
    <w:rsid w:val="00F34BF6"/>
    <w:rsid w:val="00F34EDC"/>
    <w:rsid w:val="00F41DFB"/>
    <w:rsid w:val="00F43009"/>
    <w:rsid w:val="00F45437"/>
    <w:rsid w:val="00F45479"/>
    <w:rsid w:val="00F46963"/>
    <w:rsid w:val="00F46CA7"/>
    <w:rsid w:val="00F46D44"/>
    <w:rsid w:val="00F47DB1"/>
    <w:rsid w:val="00F50CB7"/>
    <w:rsid w:val="00F51ABE"/>
    <w:rsid w:val="00F5320F"/>
    <w:rsid w:val="00F54278"/>
    <w:rsid w:val="00F55125"/>
    <w:rsid w:val="00F5760D"/>
    <w:rsid w:val="00F60695"/>
    <w:rsid w:val="00F61179"/>
    <w:rsid w:val="00F6192E"/>
    <w:rsid w:val="00F622A5"/>
    <w:rsid w:val="00F64594"/>
    <w:rsid w:val="00F65063"/>
    <w:rsid w:val="00F65817"/>
    <w:rsid w:val="00F65DE5"/>
    <w:rsid w:val="00F668CC"/>
    <w:rsid w:val="00F66A49"/>
    <w:rsid w:val="00F66E41"/>
    <w:rsid w:val="00F7019E"/>
    <w:rsid w:val="00F702BE"/>
    <w:rsid w:val="00F70725"/>
    <w:rsid w:val="00F711A0"/>
    <w:rsid w:val="00F726CA"/>
    <w:rsid w:val="00F7423A"/>
    <w:rsid w:val="00F827EA"/>
    <w:rsid w:val="00F82B9A"/>
    <w:rsid w:val="00F84FAB"/>
    <w:rsid w:val="00F850FE"/>
    <w:rsid w:val="00F8544F"/>
    <w:rsid w:val="00F8578D"/>
    <w:rsid w:val="00F911D6"/>
    <w:rsid w:val="00F914A7"/>
    <w:rsid w:val="00F9278F"/>
    <w:rsid w:val="00F92AF7"/>
    <w:rsid w:val="00F93166"/>
    <w:rsid w:val="00F93424"/>
    <w:rsid w:val="00F93591"/>
    <w:rsid w:val="00F940F5"/>
    <w:rsid w:val="00F95062"/>
    <w:rsid w:val="00F95DD8"/>
    <w:rsid w:val="00F95DFD"/>
    <w:rsid w:val="00F97EEA"/>
    <w:rsid w:val="00FA6F1E"/>
    <w:rsid w:val="00FB283F"/>
    <w:rsid w:val="00FB3D8E"/>
    <w:rsid w:val="00FB3FF7"/>
    <w:rsid w:val="00FB42D1"/>
    <w:rsid w:val="00FB4FF4"/>
    <w:rsid w:val="00FB5035"/>
    <w:rsid w:val="00FC16BF"/>
    <w:rsid w:val="00FC1C9C"/>
    <w:rsid w:val="00FC31E8"/>
    <w:rsid w:val="00FC4584"/>
    <w:rsid w:val="00FC5180"/>
    <w:rsid w:val="00FC54EC"/>
    <w:rsid w:val="00FC5E0A"/>
    <w:rsid w:val="00FC71FC"/>
    <w:rsid w:val="00FD04D4"/>
    <w:rsid w:val="00FD30A2"/>
    <w:rsid w:val="00FD3AED"/>
    <w:rsid w:val="00FD4857"/>
    <w:rsid w:val="00FD6C89"/>
    <w:rsid w:val="00FD6D0E"/>
    <w:rsid w:val="00FE3734"/>
    <w:rsid w:val="00FE4AA7"/>
    <w:rsid w:val="00FF051E"/>
    <w:rsid w:val="00FF2A55"/>
    <w:rsid w:val="00FF4CD9"/>
    <w:rsid w:val="00FF66EB"/>
    <w:rsid w:val="00FF75E4"/>
    <w:rsid w:val="043EB088"/>
    <w:rsid w:val="40C4AA5D"/>
    <w:rsid w:val="70F28CBD"/>
    <w:rsid w:val="794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0D65"/>
  <w15:chartTrackingRefBased/>
  <w15:docId w15:val="{796469CF-FCE5-47BF-B090-EF7FFFCE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1C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nhideWhenUsed/>
    <w:qFormat/>
    <w:rsid w:val="00311B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F54B2"/>
  </w:style>
  <w:style w:type="paragraph" w:styleId="a5">
    <w:name w:val="footer"/>
    <w:basedOn w:val="a"/>
    <w:link w:val="a6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F54B2"/>
  </w:style>
  <w:style w:type="table" w:styleId="a7">
    <w:name w:val="Table Grid"/>
    <w:basedOn w:val="a1"/>
    <w:uiPriority w:val="39"/>
    <w:rsid w:val="00A232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 Heading"/>
    <w:basedOn w:val="a"/>
    <w:link w:val="a9"/>
    <w:uiPriority w:val="34"/>
    <w:qFormat/>
    <w:rsid w:val="00004DA6"/>
    <w:pPr>
      <w:spacing w:after="0" w:line="240" w:lineRule="auto"/>
      <w:ind w:left="720"/>
      <w:contextualSpacing/>
    </w:pPr>
    <w:rPr>
      <w:rFonts w:ascii="Times New Roman" w:hAnsi="Times New Roman" w:cs="Angsana New"/>
      <w:sz w:val="24"/>
      <w:szCs w:val="30"/>
    </w:rPr>
  </w:style>
  <w:style w:type="character" w:customStyle="1" w:styleId="a9">
    <w:name w:val="ย่อหน้ารายการ อักขระ"/>
    <w:aliases w:val="Table Heading อักขระ"/>
    <w:link w:val="a8"/>
    <w:uiPriority w:val="34"/>
    <w:locked/>
    <w:rsid w:val="00004DA6"/>
    <w:rPr>
      <w:rFonts w:ascii="Times New Roman" w:eastAsiaTheme="minorEastAsia" w:hAnsi="Times New Roman" w:cs="Angsana New"/>
      <w:sz w:val="24"/>
      <w:szCs w:val="30"/>
    </w:rPr>
  </w:style>
  <w:style w:type="table" w:styleId="4-4">
    <w:name w:val="Grid Table 4 Accent 4"/>
    <w:basedOn w:val="a1"/>
    <w:uiPriority w:val="49"/>
    <w:rsid w:val="00F50CB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uiPriority w:val="49"/>
    <w:rsid w:val="00F50CB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a">
    <w:name w:val="Normal (Web)"/>
    <w:basedOn w:val="a"/>
    <w:uiPriority w:val="99"/>
    <w:unhideWhenUsed/>
    <w:rsid w:val="00F50C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a1"/>
    <w:next w:val="a7"/>
    <w:uiPriority w:val="59"/>
    <w:rsid w:val="005D38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basedOn w:val="a0"/>
    <w:link w:val="4"/>
    <w:rsid w:val="00311BA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D639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ab">
    <w:name w:val="Hyperlink"/>
    <w:basedOn w:val="a0"/>
    <w:uiPriority w:val="99"/>
    <w:unhideWhenUsed/>
    <w:rsid w:val="006B6E9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6E91"/>
    <w:rPr>
      <w:color w:val="605E5C"/>
      <w:shd w:val="clear" w:color="auto" w:fill="E1DFDD"/>
    </w:rPr>
  </w:style>
  <w:style w:type="table" w:customStyle="1" w:styleId="1">
    <w:name w:val="สไตล์1"/>
    <w:basedOn w:val="a1"/>
    <w:uiPriority w:val="99"/>
    <w:rsid w:val="00725D5A"/>
    <w:pPr>
      <w:spacing w:after="0" w:line="240" w:lineRule="auto"/>
    </w:pPr>
    <w:tblPr/>
    <w:tcPr>
      <w:shd w:val="clear" w:color="auto" w:fill="3A206A"/>
    </w:tcPr>
  </w:style>
  <w:style w:type="character" w:styleId="ad">
    <w:name w:val="Placeholder Text"/>
    <w:basedOn w:val="a0"/>
    <w:uiPriority w:val="99"/>
    <w:semiHidden/>
    <w:rsid w:val="00784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535f0d-ccf8-4d74-882d-da0842fba921">
      <Terms xmlns="http://schemas.microsoft.com/office/infopath/2007/PartnerControls"/>
    </lcf76f155ced4ddcb4097134ff3c332f>
    <TaxCatchAll xmlns="d1a0d083-c9ff-4026-878f-77db2d905cc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E5835744281C946A96587CF24A2931C" ma:contentTypeVersion="16" ma:contentTypeDescription="สร้างเอกสารใหม่" ma:contentTypeScope="" ma:versionID="e778ffee3b5006475dda56dc0221917b">
  <xsd:schema xmlns:xsd="http://www.w3.org/2001/XMLSchema" xmlns:xs="http://www.w3.org/2001/XMLSchema" xmlns:p="http://schemas.microsoft.com/office/2006/metadata/properties" xmlns:ns2="d4535f0d-ccf8-4d74-882d-da0842fba921" xmlns:ns3="d1a0d083-c9ff-4026-878f-77db2d905cc4" targetNamespace="http://schemas.microsoft.com/office/2006/metadata/properties" ma:root="true" ma:fieldsID="3622e24addca0bc86648262a128a4249" ns2:_="" ns3:_="">
    <xsd:import namespace="d4535f0d-ccf8-4d74-882d-da0842fba921"/>
    <xsd:import namespace="d1a0d083-c9ff-4026-878f-77db2d905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35f0d-ccf8-4d74-882d-da0842fba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แท็กรูป" ma:readOnly="false" ma:fieldId="{5cf76f15-5ced-4ddc-b409-7134ff3c332f}" ma:taxonomyMulti="true" ma:sspId="ab9d3fb4-cc55-4ee2-b9cc-7dfd193f5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d083-c9ff-4026-878f-77db2d905c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e7527d-1db7-46b0-bd45-eb5fa0039196}" ma:internalName="TaxCatchAll" ma:showField="CatchAllData" ma:web="d1a0d083-c9ff-4026-878f-77db2d905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FB33C-2055-4456-B49F-537B0C63D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42F89E-40B7-4BF4-96B3-BAA51FE40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80FAE-9C75-49F3-9447-DF8BF8487F80}">
  <ds:schemaRefs>
    <ds:schemaRef ds:uri="http://schemas.microsoft.com/office/2006/metadata/properties"/>
    <ds:schemaRef ds:uri="http://schemas.microsoft.com/office/infopath/2007/PartnerControls"/>
    <ds:schemaRef ds:uri="d4535f0d-ccf8-4d74-882d-da0842fba921"/>
    <ds:schemaRef ds:uri="d1a0d083-c9ff-4026-878f-77db2d905cc4"/>
  </ds:schemaRefs>
</ds:datastoreItem>
</file>

<file path=customXml/itemProps4.xml><?xml version="1.0" encoding="utf-8"?>
<ds:datastoreItem xmlns:ds="http://schemas.openxmlformats.org/officeDocument/2006/customXml" ds:itemID="{0BFB659E-F989-42CC-88D9-ACB292119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35f0d-ccf8-4d74-882d-da0842fba921"/>
    <ds:schemaRef ds:uri="d1a0d083-c9ff-4026-878f-77db2d90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5124</Words>
  <Characters>29211</Characters>
  <Application>Microsoft Office Word</Application>
  <DocSecurity>0</DocSecurity>
  <Lines>243</Lines>
  <Paragraphs>68</Paragraphs>
  <ScaleCrop>false</ScaleCrop>
  <Company/>
  <LinksUpToDate>false</LinksUpToDate>
  <CharactersWithSpaces>34267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Sabadee</dc:creator>
  <cp:keywords/>
  <dc:description/>
  <cp:lastModifiedBy>Sabadee Wor</cp:lastModifiedBy>
  <cp:revision>4</cp:revision>
  <cp:lastPrinted>2025-11-25T06:57:00Z</cp:lastPrinted>
  <dcterms:created xsi:type="dcterms:W3CDTF">2025-12-01T04:22:00Z</dcterms:created>
  <dcterms:modified xsi:type="dcterms:W3CDTF">2025-12-01T04:26:00Z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0x0101007E5835744281C946A96587CF24A2931C</vt:lpwstr>
  </property>
  <property fmtid="{D5CDD505-2E9C-101B-9397-08002B2CF9AE}" pid="3" name="MediaServiceImageTags">
    <vt:lpwstr/>
  </property>
</Properties>
</file>