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F379" w14:textId="21D01F0C" w:rsidR="004731DC" w:rsidRPr="00093C6A" w:rsidRDefault="00E23082" w:rsidP="004731D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40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</w:t>
      </w:r>
      <w:r w:rsidR="004731DC" w:rsidRPr="00093C6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บบฟอร์มที่ </w:t>
      </w:r>
      <w:r w:rsidR="001F03E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4</w:t>
      </w:r>
    </w:p>
    <w:p w14:paraId="4F8F274B" w14:textId="79F6274C" w:rsidR="000468AA" w:rsidRDefault="007C6B84" w:rsidP="009F24CC">
      <w:pPr>
        <w:spacing w:before="120" w:after="12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0468AA">
        <w:rPr>
          <w:rFonts w:ascii="TH SarabunPSK" w:eastAsia="Times New Roman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2EC6A784" wp14:editId="653CE68A">
                <wp:simplePos x="0" y="0"/>
                <wp:positionH relativeFrom="margin">
                  <wp:posOffset>-209550</wp:posOffset>
                </wp:positionH>
                <wp:positionV relativeFrom="paragraph">
                  <wp:posOffset>410845</wp:posOffset>
                </wp:positionV>
                <wp:extent cx="6125210" cy="4908550"/>
                <wp:effectExtent l="0" t="0" r="2794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210" cy="4908550"/>
                        </a:xfrm>
                        <a:prstGeom prst="rect">
                          <a:avLst/>
                        </a:prstGeom>
                        <a:solidFill>
                          <a:srgbClr val="DDF0FF"/>
                        </a:solidFill>
                        <a:ln w="25400" cap="flat" cmpd="sng" algn="ctr">
                          <a:solidFill>
                            <a:srgbClr val="00598E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2703AB" w14:textId="1BE92D8C" w:rsidR="00D069C8" w:rsidRPr="0091421F" w:rsidRDefault="00D069C8" w:rsidP="00D069C8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ind w:left="851" w:right="389" w:hanging="425"/>
                              <w:contextualSpacing/>
                              <w:jc w:val="thaiDistribute"/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</w:rPr>
                            </w:pP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u w:val="single"/>
                                <w:cs/>
                              </w:rPr>
                              <w:t>มิติ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  <w:u w:val="single"/>
                              </w:rPr>
                              <w:t xml:space="preserve"> 7.1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ต้องนำเสนอตัววัดบังคับ ในกลุ่ม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ภารกิจหลัก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</w:rPr>
                              <w:t>/</w:t>
                            </w:r>
                            <w:r w:rsidR="001D6F3A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การประเมิน</w:t>
                            </w:r>
                            <w:r w:rsidR="008F6000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ผล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การปฏิบัติราชการ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อย่างน้อย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ตัววัด หรือ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ไม่เกิน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</w:rPr>
                              <w:t>3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 ตัววัด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สำหรับตัวชี้วัดในกลุ่มอื่น ๆ สามารถนำเสนอได้กลุ่มละไม่เกิน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ตัววัด รวมกัน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</w:rPr>
                              <w:t xml:space="preserve">5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ตัววัด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27C47D8E" w14:textId="77777777" w:rsidR="00D069C8" w:rsidRPr="00194A19" w:rsidRDefault="00D069C8" w:rsidP="00D069C8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ind w:left="851" w:right="389" w:hanging="425"/>
                              <w:contextualSpacing/>
                              <w:jc w:val="thaiDistribute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</w:pPr>
                            <w:r w:rsidRPr="009142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มิติ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u w:val="single"/>
                              </w:rPr>
                              <w:t>7.2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นำเสนอตัววัดในแต่ละกลุ่ม ไม่เกิน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ตัววัด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ในแต่ละมิติ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รวมกัน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</w:rPr>
                              <w:t xml:space="preserve">5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ตัววัด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มิติ โดยให้นำเสนอ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ตัววัดบังคับ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ตัววัด</w:t>
                            </w:r>
                            <w:r w:rsidRPr="0091421F">
                              <w:rPr>
                                <w:rFonts w:ascii="TH SarabunPSK" w:eastAsia="Calibri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มีเครื่องหมาย</w:t>
                            </w:r>
                            <w:r w:rsidRPr="0091421F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</w:rPr>
                              <w:t xml:space="preserve"> * </w:t>
                            </w:r>
                            <w:r w:rsidRPr="0091421F">
                              <w:rPr>
                                <w:rFonts w:ascii="TH SarabunPSK" w:eastAsia="Calibri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กำกับ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8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ตัววัด</w:t>
                            </w:r>
                          </w:p>
                          <w:p w14:paraId="38118089" w14:textId="77777777" w:rsidR="00D069C8" w:rsidRDefault="00D069C8" w:rsidP="00D069C8">
                            <w:pPr>
                              <w:pStyle w:val="a8"/>
                              <w:numPr>
                                <w:ilvl w:val="2"/>
                                <w:numId w:val="5"/>
                              </w:numPr>
                              <w:ind w:left="1276" w:right="389" w:hanging="425"/>
                              <w:jc w:val="thaiDistribute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</w:rPr>
                            </w:pPr>
                            <w:r w:rsidRPr="00BE19DB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cs/>
                              </w:rPr>
                              <w:t>กลุ่มความพึงพอใจของกลุ่มลูกค้าหลัก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cs/>
                              </w:rPr>
                              <w:t xml:space="preserve">* จำนวน 1 ตัววัด ได้แก่ </w:t>
                            </w:r>
                          </w:p>
                          <w:p w14:paraId="127CDA58" w14:textId="5417B31C" w:rsidR="00D069C8" w:rsidRDefault="00D069C8" w:rsidP="00D069C8">
                            <w:pPr>
                              <w:pStyle w:val="a8"/>
                              <w:ind w:left="851" w:right="389" w:firstLine="425"/>
                              <w:jc w:val="thaiDistribute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cs/>
                              </w:rPr>
                              <w:t xml:space="preserve">- </w:t>
                            </w:r>
                            <w:r w:rsidRPr="00203063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cs/>
                              </w:rPr>
                              <w:t>ร้อยละความพึงพอใจของผู้ใช้บริการและผู้มีส่วนได้ส่วนเสียต่อหน่วยงาน</w:t>
                            </w:r>
                            <w:r w:rsidR="00310CBD" w:rsidRPr="0042341D">
                              <w:rPr>
                                <w:rFonts w:ascii="TH SarabunPSK" w:hAnsi="TH SarabunPSK" w:cs="TH SarabunPSK" w:hint="cs"/>
                                <w:color w:val="EE0000"/>
                                <w:spacing w:val="-4"/>
                                <w:sz w:val="30"/>
                                <w:cs/>
                              </w:rPr>
                              <w:t>**</w:t>
                            </w:r>
                            <w:r w:rsidRPr="00203063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cs/>
                              </w:rPr>
                              <w:t xml:space="preserve"> </w:t>
                            </w:r>
                          </w:p>
                          <w:p w14:paraId="5AD11BE3" w14:textId="2C3F2CB6" w:rsidR="00D069C8" w:rsidRPr="00D269C4" w:rsidRDefault="00D069C8" w:rsidP="00310CBD">
                            <w:pPr>
                              <w:pStyle w:val="a8"/>
                              <w:ind w:left="851" w:right="389" w:firstLine="589"/>
                              <w:jc w:val="thaiDistribute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</w:rPr>
                            </w:pPr>
                            <w:r w:rsidRPr="00203063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cs/>
                              </w:rPr>
                              <w:t xml:space="preserve">(ใช้ผล </w:t>
                            </w:r>
                            <w:r w:rsidRPr="00203063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</w:rPr>
                              <w:t xml:space="preserve">EIT Survey </w:t>
                            </w:r>
                            <w:r w:rsidRPr="00203063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cs/>
                              </w:rPr>
                              <w:t>จาก ปปช.)</w:t>
                            </w:r>
                          </w:p>
                          <w:p w14:paraId="2327BCF7" w14:textId="77777777" w:rsidR="00D069C8" w:rsidRPr="009B4DD6" w:rsidRDefault="00D069C8" w:rsidP="00D069C8">
                            <w:pPr>
                              <w:spacing w:after="0" w:line="240" w:lineRule="auto"/>
                              <w:ind w:left="851" w:right="389" w:hanging="425"/>
                              <w:contextualSpacing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B4DD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กรณีเป็น</w:t>
                            </w:r>
                            <w:r w:rsidRPr="009B4D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กรมบริการ</w:t>
                            </w:r>
                            <w:r w:rsidRPr="009B4D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/</w:t>
                            </w:r>
                            <w:r w:rsidRPr="009B4D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หน่วยบริการ</w:t>
                            </w:r>
                            <w:r w:rsidRPr="009B4DD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B4DD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ให้นำเสนอตัววัดบังคับ</w:t>
                            </w:r>
                          </w:p>
                          <w:p w14:paraId="46891FFB" w14:textId="77777777" w:rsidR="00D069C8" w:rsidRPr="009B4DD6" w:rsidRDefault="00D069C8" w:rsidP="00D069C8">
                            <w:pPr>
                              <w:pStyle w:val="a8"/>
                              <w:numPr>
                                <w:ilvl w:val="2"/>
                                <w:numId w:val="44"/>
                              </w:numPr>
                              <w:ind w:left="1276" w:right="389" w:hanging="425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 w:rsidRPr="009B4DD6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 xml:space="preserve">กลุ่มนวัตกรรมปรับปรุงการบริการ*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 xml:space="preserve">จำนวน </w:t>
                            </w:r>
                            <w:r w:rsidRPr="009B4DD6">
                              <w:rPr>
                                <w:rFonts w:ascii="TH SarabunPSK" w:hAnsi="TH SarabunPSK" w:cs="TH SarabunPSK"/>
                                <w:sz w:val="30"/>
                              </w:rPr>
                              <w:t xml:space="preserve">1 </w:t>
                            </w:r>
                            <w:r w:rsidRPr="009B4DD6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 xml:space="preserve">ตัววัด ได้แก่ </w:t>
                            </w:r>
                          </w:p>
                          <w:p w14:paraId="159CA844" w14:textId="72BF6E09" w:rsidR="00D069C8" w:rsidRPr="009B4DD6" w:rsidRDefault="00D069C8" w:rsidP="00D069C8">
                            <w:pPr>
                              <w:pStyle w:val="a8"/>
                              <w:ind w:left="851" w:right="389" w:firstLine="425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 w:rsidRPr="009B4DD6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- ร้อยละของการให้บริการที่ปรับสู่ดิจิทัลเต็มรูปแบบ</w:t>
                            </w:r>
                            <w:r w:rsidR="00543124" w:rsidRPr="0042341D">
                              <w:rPr>
                                <w:rFonts w:ascii="TH SarabunPSK" w:hAnsi="TH SarabunPSK" w:cs="TH SarabunPSK" w:hint="cs"/>
                                <w:color w:val="EE0000"/>
                                <w:sz w:val="30"/>
                                <w:cs/>
                              </w:rPr>
                              <w:t>**</w:t>
                            </w:r>
                            <w:r w:rsidRPr="009B4DD6">
                              <w:rPr>
                                <w:rFonts w:ascii="TH SarabunPSK" w:hAnsi="TH SarabunPSK" w:cs="TH SarabunPSK"/>
                                <w:sz w:val="30"/>
                              </w:rPr>
                              <w:t xml:space="preserve"> </w:t>
                            </w:r>
                          </w:p>
                          <w:p w14:paraId="35F00881" w14:textId="77777777" w:rsidR="00D069C8" w:rsidRPr="009B4DD6" w:rsidRDefault="00D069C8" w:rsidP="00D069C8">
                            <w:pPr>
                              <w:pStyle w:val="a8"/>
                              <w:ind w:left="851" w:right="389" w:hanging="425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 w:rsidRPr="009B4DD6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กรณีเป็น</w:t>
                            </w:r>
                            <w:r w:rsidRPr="009B4D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กรมนโยบาย</w:t>
                            </w:r>
                            <w:r w:rsidRPr="009B4D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</w:rPr>
                              <w:t>/</w:t>
                            </w:r>
                            <w:r w:rsidRPr="009B4D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หน่วยนโยบาย</w:t>
                            </w:r>
                            <w:r w:rsidRPr="009B4DD6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 xml:space="preserve"> ให้นำเสนอตัววัด</w:t>
                            </w:r>
                            <w:r w:rsidRPr="009B4DD6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บังคับ</w:t>
                            </w:r>
                          </w:p>
                          <w:p w14:paraId="5483017F" w14:textId="39D5AAB5" w:rsidR="00D069C8" w:rsidRPr="009B4DD6" w:rsidRDefault="00D069C8" w:rsidP="00D069C8">
                            <w:pPr>
                              <w:pStyle w:val="a8"/>
                              <w:numPr>
                                <w:ilvl w:val="2"/>
                                <w:numId w:val="5"/>
                              </w:numPr>
                              <w:ind w:left="1276" w:right="389" w:hanging="425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 w:rsidRPr="009B4DD6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กลุ่มเครือข่ายความร่วมมือ</w:t>
                            </w:r>
                            <w:r w:rsidR="005431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*</w:t>
                            </w:r>
                            <w:r w:rsidRPr="009B4DD6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จำนวน</w:t>
                            </w:r>
                            <w:r w:rsidRPr="009B4DD6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 xml:space="preserve"> </w:t>
                            </w:r>
                            <w:r w:rsidRPr="009B4DD6">
                              <w:rPr>
                                <w:rFonts w:ascii="TH SarabunPSK" w:hAnsi="TH SarabunPSK" w:cs="TH SarabunPSK"/>
                                <w:sz w:val="30"/>
                              </w:rPr>
                              <w:t xml:space="preserve">1 </w:t>
                            </w:r>
                            <w:r w:rsidRPr="009B4DD6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 xml:space="preserve">ตัววัด ได้แก่ </w:t>
                            </w:r>
                          </w:p>
                          <w:p w14:paraId="40DD4DA9" w14:textId="1D049332" w:rsidR="00D069C8" w:rsidRPr="009B4DD6" w:rsidRDefault="00D069C8" w:rsidP="00D069C8">
                            <w:pPr>
                              <w:pStyle w:val="a8"/>
                              <w:ind w:left="851" w:right="389" w:firstLine="425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 w:rsidRPr="009B4DD6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- ร้อยละความสำเร็จของโครงการ</w:t>
                            </w:r>
                            <w:r w:rsidRPr="009B4DD6">
                              <w:rPr>
                                <w:rFonts w:ascii="TH SarabunPSK" w:hAnsi="TH SarabunPSK" w:cs="TH SarabunPSK"/>
                                <w:sz w:val="30"/>
                              </w:rPr>
                              <w:t>/</w:t>
                            </w:r>
                            <w:r w:rsidRPr="009B4DD6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กิจกรรม ที่เกิดขึ้นจากความร่วมมือของเครือข่าย</w:t>
                            </w:r>
                            <w:r w:rsidR="00543124" w:rsidRPr="0042341D">
                              <w:rPr>
                                <w:rFonts w:ascii="TH SarabunPSK" w:hAnsi="TH SarabunPSK" w:cs="TH SarabunPSK" w:hint="cs"/>
                                <w:color w:val="EE0000"/>
                                <w:sz w:val="30"/>
                                <w:cs/>
                              </w:rPr>
                              <w:t>**</w:t>
                            </w:r>
                          </w:p>
                          <w:p w14:paraId="04F93526" w14:textId="77777777" w:rsidR="00D069C8" w:rsidRPr="0091421F" w:rsidRDefault="00D069C8" w:rsidP="00D069C8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ind w:left="851" w:right="389" w:hanging="425"/>
                              <w:contextualSpacing/>
                              <w:jc w:val="thaiDistribute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</w:pP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u w:val="single"/>
                                <w:cs/>
                              </w:rPr>
                              <w:t>มิติ 7.3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มิติ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  <w:u w:val="single"/>
                              </w:rPr>
                              <w:t>7.4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มิติ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  <w:u w:val="single"/>
                              </w:rPr>
                              <w:t>7.5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เลือกนำเสนอตัววัดในแต่ละกลุ่ม ไม่เกิน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ตัววัด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ในแต่ละมิติ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รวมกัน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10"/>
                                <w:sz w:val="30"/>
                                <w:szCs w:val="30"/>
                              </w:rPr>
                              <w:t xml:space="preserve">5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ตัววัด</w:t>
                            </w:r>
                          </w:p>
                          <w:p w14:paraId="6778A3BB" w14:textId="77777777" w:rsidR="00D069C8" w:rsidRPr="0091421F" w:rsidRDefault="00D069C8" w:rsidP="00D069C8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ind w:left="851" w:right="389" w:hanging="425"/>
                              <w:contextualSpacing/>
                              <w:jc w:val="thaiDistribute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</w:pPr>
                            <w:r w:rsidRPr="0091421F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มิติ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u w:val="single"/>
                              </w:rPr>
                              <w:t>7.6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นำเสนอตัววัดในแต่ละกลุ่ม ไม่เกิน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ตัววัด รวมกัน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5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ตัววัดทั้งมิติ โดยให้นำเสนอตัววัดบังคับ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ตัววัด</w:t>
                            </w:r>
                            <w:r w:rsidRPr="0091421F">
                              <w:rPr>
                                <w:rFonts w:ascii="TH SarabunPSK" w:eastAsia="Calibri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มีเครื่องหมาย</w:t>
                            </w:r>
                            <w:r w:rsidRPr="0091421F">
                              <w:rPr>
                                <w:rFonts w:ascii="TH SarabunPSK" w:eastAsia="Calibri" w:hAnsi="TH SarabunPSK" w:cs="TH SarabunPSK"/>
                                <w:sz w:val="30"/>
                                <w:szCs w:val="30"/>
                              </w:rPr>
                              <w:t xml:space="preserve"> * </w:t>
                            </w:r>
                            <w:r w:rsidRPr="0091421F">
                              <w:rPr>
                                <w:rFonts w:ascii="TH SarabunPSK" w:eastAsia="Calibri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กำกับ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8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จำนวน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3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ตัววัด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8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ดังนี้</w:t>
                            </w:r>
                          </w:p>
                          <w:p w14:paraId="1A2E2E3A" w14:textId="77777777" w:rsidR="00D069C8" w:rsidRPr="0091421F" w:rsidRDefault="00D069C8" w:rsidP="00D069C8">
                            <w:pPr>
                              <w:numPr>
                                <w:ilvl w:val="2"/>
                                <w:numId w:val="5"/>
                              </w:numPr>
                              <w:spacing w:after="0" w:line="240" w:lineRule="auto"/>
                              <w:ind w:left="1276" w:right="389" w:hanging="425"/>
                              <w:contextualSpacing/>
                              <w:jc w:val="thaiDistribute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</w:pPr>
                            <w:r w:rsidRPr="009142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กลุ่ม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นวัตกรรมการปรับปรุง* จำนวน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1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ตัววัด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ได้แก่ </w:t>
                            </w:r>
                          </w:p>
                          <w:p w14:paraId="1AA6141D" w14:textId="5C177CAA" w:rsidR="00D069C8" w:rsidRPr="0091421F" w:rsidRDefault="00D069C8" w:rsidP="00D069C8">
                            <w:pPr>
                              <w:spacing w:after="0" w:line="240" w:lineRule="auto"/>
                              <w:ind w:left="851" w:right="389" w:firstLine="425"/>
                              <w:jc w:val="thaiDistribute"/>
                              <w:rPr>
                                <w:rFonts w:ascii="TH SarabunPSK" w:eastAsia="Tahoma" w:hAnsi="TH SarabunPSK" w:cs="TH SarabunPSK"/>
                                <w:spacing w:val="-4"/>
                                <w:sz w:val="30"/>
                                <w:szCs w:val="30"/>
                              </w:rPr>
                            </w:pPr>
                            <w:r w:rsidRPr="0091421F">
                              <w:rPr>
                                <w:rFonts w:ascii="TH SarabunPSK" w:eastAsia="Tahoma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- </w:t>
                            </w:r>
                            <w:r w:rsidRPr="0091421F">
                              <w:rPr>
                                <w:rFonts w:ascii="TH SarabunPSK" w:eastAsia="Tahoma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ระดับความพร้อมรัฐบาลดิจิทัลหน่วยงานภาครัฐ</w:t>
                            </w:r>
                            <w:r w:rsidRPr="0042341D">
                              <w:rPr>
                                <w:rFonts w:ascii="TH SarabunPSK" w:eastAsia="Tahoma" w:hAnsi="TH SarabunPSK" w:cs="TH SarabunPSK" w:hint="cs"/>
                                <w:color w:val="EE0000"/>
                                <w:spacing w:val="-4"/>
                                <w:sz w:val="30"/>
                                <w:szCs w:val="30"/>
                                <w:cs/>
                              </w:rPr>
                              <w:t>**</w:t>
                            </w:r>
                          </w:p>
                          <w:p w14:paraId="705E6D15" w14:textId="77777777" w:rsidR="00D069C8" w:rsidRPr="0091421F" w:rsidRDefault="00D069C8" w:rsidP="00D069C8">
                            <w:pPr>
                              <w:spacing w:after="0" w:line="240" w:lineRule="auto"/>
                              <w:ind w:left="851" w:right="389" w:hanging="425"/>
                              <w:jc w:val="thaiDistribute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</w:pPr>
                            <w:r w:rsidRPr="0091421F">
                              <w:rPr>
                                <w:rFonts w:ascii="TH SarabunPSK" w:eastAsia="Tahoma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(ดำเนินการสำรวจโดย สพร.)</w:t>
                            </w:r>
                          </w:p>
                          <w:p w14:paraId="718BA295" w14:textId="77777777" w:rsidR="00D069C8" w:rsidRPr="0091421F" w:rsidRDefault="00D069C8" w:rsidP="00D069C8">
                            <w:pPr>
                              <w:numPr>
                                <w:ilvl w:val="2"/>
                                <w:numId w:val="5"/>
                              </w:numPr>
                              <w:spacing w:after="0" w:line="240" w:lineRule="auto"/>
                              <w:ind w:left="1276" w:right="389" w:hanging="425"/>
                              <w:contextualSpacing/>
                              <w:jc w:val="thaiDistribute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</w:pPr>
                            <w:r w:rsidRPr="009142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กลุ่มประสิทธิภาพของกระบวนการ* จำนวน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ตัววัด ได้แก่ </w:t>
                            </w:r>
                          </w:p>
                          <w:p w14:paraId="14E913F6" w14:textId="77777777" w:rsidR="00D069C8" w:rsidRPr="0091421F" w:rsidRDefault="00D069C8" w:rsidP="00D069C8">
                            <w:pPr>
                              <w:spacing w:after="0" w:line="240" w:lineRule="auto"/>
                              <w:ind w:left="851" w:right="389" w:firstLine="425"/>
                              <w:contextualSpacing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</w:pPr>
                            <w:r w:rsidRPr="009142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-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ร้อยละของชุดข้อมูลดิจิทัลที่เปิดเผยต่อสาธารณะ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(Open </w:t>
                            </w:r>
                            <w:proofErr w:type="gramStart"/>
                            <w:r w:rsidRPr="009142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Data)</w:t>
                            </w:r>
                            <w:r w:rsidRPr="0042341D">
                              <w:rPr>
                                <w:rFonts w:ascii="TH SarabunPSK" w:hAnsi="TH SarabunPSK" w:cs="TH SarabunPSK"/>
                                <w:color w:val="EE0000"/>
                                <w:spacing w:val="-4"/>
                                <w:sz w:val="30"/>
                                <w:szCs w:val="30"/>
                              </w:rPr>
                              <w:t>*</w:t>
                            </w:r>
                            <w:proofErr w:type="gramEnd"/>
                            <w:r w:rsidRPr="0042341D">
                              <w:rPr>
                                <w:rFonts w:ascii="TH SarabunPSK" w:hAnsi="TH SarabunPSK" w:cs="TH SarabunPSK"/>
                                <w:color w:val="EE0000"/>
                                <w:spacing w:val="-4"/>
                                <w:sz w:val="30"/>
                                <w:szCs w:val="30"/>
                              </w:rPr>
                              <w:t>*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789886B5" w14:textId="4CAF7226" w:rsidR="000468AA" w:rsidRPr="00534A7D" w:rsidRDefault="00D069C8" w:rsidP="00D069C8">
                            <w:pPr>
                              <w:spacing w:after="240" w:line="240" w:lineRule="auto"/>
                              <w:ind w:left="851" w:right="389" w:firstLine="425"/>
                              <w:contextualSpacing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</w:pPr>
                            <w:r w:rsidRPr="009142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- </w:t>
                            </w:r>
                            <w:r w:rsidRPr="009142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ร้อยละของฐานข้อมูลที่ได้รับการพัฒนาในรูปแบบ </w:t>
                            </w:r>
                            <w:r w:rsidRPr="009142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Digitized</w:t>
                            </w:r>
                            <w:r w:rsidRPr="0042341D">
                              <w:rPr>
                                <w:rFonts w:ascii="TH SarabunPSK" w:hAnsi="TH SarabunPSK" w:cs="TH SarabunPSK" w:hint="cs"/>
                                <w:color w:val="EE0000"/>
                                <w:spacing w:val="-4"/>
                                <w:sz w:val="30"/>
                                <w:szCs w:val="30"/>
                                <w:cs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6A784" id="Text Box 2" o:spid="_x0000_s1049" type="#_x0000_t202" style="position:absolute;left:0;text-align:left;margin-left:-16.5pt;margin-top:32.35pt;width:482.3pt;height:386.5pt;z-index:2516582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" fillcolor="#ddf0ff" strokecolor="#00598e" strokeweight="2pt">
                <v:textbox>
                  <w:txbxContent>
                    <w:p w14:paraId="442703AB" w14:textId="1BE92D8C" w:rsidR="00D069C8" w:rsidRPr="0091421F" w:rsidRDefault="00D069C8" w:rsidP="00D069C8">
                      <w:pPr>
                        <w:numPr>
                          <w:ilvl w:val="1"/>
                          <w:numId w:val="5"/>
                        </w:numPr>
                        <w:spacing w:after="0" w:line="240" w:lineRule="auto"/>
                        <w:ind w:left="851" w:right="389" w:hanging="425"/>
                        <w:contextualSpacing/>
                        <w:jc w:val="thaiDistribute"/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</w:rPr>
                      </w:pP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u w:val="single"/>
                          <w:cs/>
                        </w:rPr>
                        <w:t>มิติ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  <w:u w:val="single"/>
                        </w:rPr>
                        <w:t xml:space="preserve"> 7.1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</w:rPr>
                        <w:t xml:space="preserve">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cs/>
                        </w:rPr>
                        <w:t>ต้องนำเสนอตัววัดบังคับ ในกลุ่ม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  <w:cs/>
                        </w:rPr>
                        <w:t>ภารกิจหลัก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</w:rPr>
                        <w:t>/</w:t>
                      </w:r>
                      <w:r w:rsidR="001D6F3A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cs/>
                        </w:rPr>
                        <w:t>การประเมิน</w:t>
                      </w:r>
                      <w:r w:rsidR="008F6000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cs/>
                        </w:rPr>
                        <w:t>ผล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  <w:cs/>
                        </w:rPr>
                        <w:t xml:space="preserve">การปฏิบัติราชการ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cs/>
                        </w:rPr>
                        <w:t xml:space="preserve">อย่างน้อย 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</w:rPr>
                        <w:t xml:space="preserve">2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cs/>
                        </w:rPr>
                        <w:t>ตัววัด หรือ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  <w:cs/>
                        </w:rPr>
                        <w:t xml:space="preserve">ไม่เกิน 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</w:rPr>
                        <w:t>3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  <w:cs/>
                        </w:rPr>
                        <w:t xml:space="preserve"> ตัววัด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cs/>
                        </w:rPr>
                        <w:t xml:space="preserve">สำหรับตัวชี้วัดในกลุ่มอื่น ๆ สามารถนำเสนอได้กลุ่มละไม่เกิน 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</w:rPr>
                        <w:t xml:space="preserve">2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cs/>
                        </w:rPr>
                        <w:t xml:space="preserve">ตัววัด รวมกัน 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</w:rPr>
                        <w:t xml:space="preserve">5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cs/>
                        </w:rPr>
                        <w:t>ตัววัด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27C47D8E" w14:textId="77777777" w:rsidR="00D069C8" w:rsidRPr="00194A19" w:rsidRDefault="00D069C8" w:rsidP="00D069C8">
                      <w:pPr>
                        <w:numPr>
                          <w:ilvl w:val="1"/>
                          <w:numId w:val="5"/>
                        </w:numPr>
                        <w:spacing w:after="0" w:line="240" w:lineRule="auto"/>
                        <w:ind w:left="851" w:right="389" w:hanging="425"/>
                        <w:contextualSpacing/>
                        <w:jc w:val="thaiDistribute"/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</w:rPr>
                      </w:pPr>
                      <w:r w:rsidRPr="0091421F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u w:val="single"/>
                          <w:cs/>
                        </w:rPr>
                        <w:t xml:space="preserve">มิติ </w:t>
                      </w:r>
                      <w:r w:rsidRPr="0091421F"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  <w:u w:val="single"/>
                        </w:rPr>
                        <w:t>7.2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cs/>
                        </w:rPr>
                        <w:t xml:space="preserve">นำเสนอตัววัดในแต่ละกลุ่ม ไม่เกิน 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</w:rPr>
                        <w:t xml:space="preserve">2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cs/>
                        </w:rPr>
                        <w:t xml:space="preserve">ตัววัด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>ในแต่ละมิติ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cs/>
                        </w:rPr>
                        <w:t xml:space="preserve">รวมกัน 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</w:rPr>
                        <w:t xml:space="preserve">5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cs/>
                        </w:rPr>
                        <w:t>ตัววัด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>มิติ โดยให้นำเสนอ</w:t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  <w:cs/>
                        </w:rPr>
                        <w:br/>
                      </w:r>
                      <w:r w:rsidRPr="0091421F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>ตัววัดบังคับ</w:t>
                      </w:r>
                      <w:r w:rsidRPr="0091421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1421F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</w:t>
                      </w:r>
                      <w:r w:rsidRPr="0091421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ตัววัด</w:t>
                      </w:r>
                      <w:r w:rsidRPr="0091421F">
                        <w:rPr>
                          <w:rFonts w:ascii="TH SarabunPSK" w:eastAsia="Calibri" w:hAnsi="TH SarabunPSK" w:cs="TH SarabunPSK" w:hint="cs"/>
                          <w:sz w:val="30"/>
                          <w:szCs w:val="30"/>
                          <w:cs/>
                        </w:rPr>
                        <w:t>มีเครื่องหมาย</w:t>
                      </w:r>
                      <w:r w:rsidRPr="0091421F">
                        <w:rPr>
                          <w:rFonts w:ascii="TH SarabunPSK" w:eastAsia="Calibri" w:hAnsi="TH SarabunPSK" w:cs="TH SarabunPSK"/>
                          <w:sz w:val="30"/>
                          <w:szCs w:val="30"/>
                        </w:rPr>
                        <w:t xml:space="preserve"> * </w:t>
                      </w:r>
                      <w:r w:rsidRPr="0091421F">
                        <w:rPr>
                          <w:rFonts w:ascii="TH SarabunPSK" w:eastAsia="Calibri" w:hAnsi="TH SarabunPSK" w:cs="TH SarabunPSK" w:hint="cs"/>
                          <w:sz w:val="30"/>
                          <w:szCs w:val="30"/>
                          <w:cs/>
                        </w:rPr>
                        <w:t>กำกับ</w:t>
                      </w:r>
                      <w:r w:rsidRPr="0091421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8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2</w:t>
                      </w:r>
                      <w:r w:rsidRPr="0091421F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</w:rPr>
                        <w:t xml:space="preserve">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ตัววัด</w:t>
                      </w:r>
                    </w:p>
                    <w:p w14:paraId="38118089" w14:textId="77777777" w:rsidR="00D069C8" w:rsidRDefault="00D069C8" w:rsidP="00D069C8">
                      <w:pPr>
                        <w:pStyle w:val="a8"/>
                        <w:numPr>
                          <w:ilvl w:val="2"/>
                          <w:numId w:val="5"/>
                        </w:numPr>
                        <w:ind w:left="1276" w:right="389" w:hanging="425"/>
                        <w:jc w:val="thaiDistribute"/>
                        <w:rPr>
                          <w:rFonts w:ascii="TH SarabunPSK" w:hAnsi="TH SarabunPSK" w:cs="TH SarabunPSK"/>
                          <w:spacing w:val="-4"/>
                          <w:sz w:val="30"/>
                        </w:rPr>
                      </w:pPr>
                      <w:r w:rsidRPr="00BE19DB">
                        <w:rPr>
                          <w:rFonts w:ascii="TH SarabunPSK" w:hAnsi="TH SarabunPSK" w:cs="TH SarabunPSK"/>
                          <w:spacing w:val="-4"/>
                          <w:sz w:val="30"/>
                          <w:cs/>
                        </w:rPr>
                        <w:t>กลุ่มความพึงพอใจของกลุ่มลูกค้าหลัก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0"/>
                          <w:cs/>
                        </w:rPr>
                        <w:t xml:space="preserve">* จำนวน 1 ตัววัด ได้แก่ </w:t>
                      </w:r>
                    </w:p>
                    <w:p w14:paraId="127CDA58" w14:textId="5417B31C" w:rsidR="00D069C8" w:rsidRDefault="00D069C8" w:rsidP="00D069C8">
                      <w:pPr>
                        <w:pStyle w:val="a8"/>
                        <w:ind w:left="851" w:right="389" w:firstLine="425"/>
                        <w:jc w:val="thaiDistribute"/>
                        <w:rPr>
                          <w:rFonts w:ascii="TH SarabunPSK" w:hAnsi="TH SarabunPSK" w:cs="TH SarabunPSK"/>
                          <w:spacing w:val="-4"/>
                          <w:sz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4"/>
                          <w:sz w:val="30"/>
                          <w:cs/>
                        </w:rPr>
                        <w:t xml:space="preserve">- </w:t>
                      </w:r>
                      <w:r w:rsidRPr="00203063">
                        <w:rPr>
                          <w:rFonts w:ascii="TH SarabunPSK" w:hAnsi="TH SarabunPSK" w:cs="TH SarabunPSK"/>
                          <w:spacing w:val="-4"/>
                          <w:sz w:val="30"/>
                          <w:cs/>
                        </w:rPr>
                        <w:t>ร้อยละความพึงพอใจของผู้ใช้บริการและผู้มีส่วนได้ส่วนเสียต่อหน่วยงาน</w:t>
                      </w:r>
                      <w:r w:rsidR="00310CBD" w:rsidRPr="0042341D">
                        <w:rPr>
                          <w:rFonts w:ascii="TH SarabunPSK" w:hAnsi="TH SarabunPSK" w:cs="TH SarabunPSK" w:hint="cs"/>
                          <w:color w:val="EE0000"/>
                          <w:spacing w:val="-4"/>
                          <w:sz w:val="30"/>
                          <w:cs/>
                        </w:rPr>
                        <w:t>**</w:t>
                      </w:r>
                      <w:r w:rsidRPr="00203063">
                        <w:rPr>
                          <w:rFonts w:ascii="TH SarabunPSK" w:hAnsi="TH SarabunPSK" w:cs="TH SarabunPSK"/>
                          <w:spacing w:val="-4"/>
                          <w:sz w:val="30"/>
                          <w:cs/>
                        </w:rPr>
                        <w:t xml:space="preserve"> </w:t>
                      </w:r>
                    </w:p>
                    <w:p w14:paraId="5AD11BE3" w14:textId="2C3F2CB6" w:rsidR="00D069C8" w:rsidRPr="00D269C4" w:rsidRDefault="00D069C8" w:rsidP="00310CBD">
                      <w:pPr>
                        <w:pStyle w:val="a8"/>
                        <w:ind w:left="851" w:right="389" w:firstLine="589"/>
                        <w:jc w:val="thaiDistribute"/>
                        <w:rPr>
                          <w:rFonts w:ascii="TH SarabunPSK" w:hAnsi="TH SarabunPSK" w:cs="TH SarabunPSK"/>
                          <w:spacing w:val="-4"/>
                          <w:sz w:val="30"/>
                        </w:rPr>
                      </w:pPr>
                      <w:r w:rsidRPr="00203063">
                        <w:rPr>
                          <w:rFonts w:ascii="TH SarabunPSK" w:hAnsi="TH SarabunPSK" w:cs="TH SarabunPSK"/>
                          <w:spacing w:val="-4"/>
                          <w:sz w:val="30"/>
                          <w:cs/>
                        </w:rPr>
                        <w:t xml:space="preserve">(ใช้ผล </w:t>
                      </w:r>
                      <w:r w:rsidRPr="00203063">
                        <w:rPr>
                          <w:rFonts w:ascii="TH SarabunPSK" w:hAnsi="TH SarabunPSK" w:cs="TH SarabunPSK"/>
                          <w:spacing w:val="-4"/>
                          <w:sz w:val="30"/>
                        </w:rPr>
                        <w:t xml:space="preserve">EIT Survey </w:t>
                      </w:r>
                      <w:r w:rsidRPr="00203063">
                        <w:rPr>
                          <w:rFonts w:ascii="TH SarabunPSK" w:hAnsi="TH SarabunPSK" w:cs="TH SarabunPSK"/>
                          <w:spacing w:val="-4"/>
                          <w:sz w:val="30"/>
                          <w:cs/>
                        </w:rPr>
                        <w:t>จาก ปปช.)</w:t>
                      </w:r>
                    </w:p>
                    <w:p w14:paraId="2327BCF7" w14:textId="77777777" w:rsidR="00D069C8" w:rsidRPr="009B4DD6" w:rsidRDefault="00D069C8" w:rsidP="00D069C8">
                      <w:pPr>
                        <w:spacing w:after="0" w:line="240" w:lineRule="auto"/>
                        <w:ind w:left="851" w:right="389" w:hanging="425"/>
                        <w:contextualSpacing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9B4DD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กรณีเป็น</w:t>
                      </w:r>
                      <w:r w:rsidRPr="009B4DD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กรมบริการ</w:t>
                      </w:r>
                      <w:r w:rsidRPr="009B4DD6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/</w:t>
                      </w:r>
                      <w:r w:rsidRPr="009B4DD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หน่วยบริการ</w:t>
                      </w:r>
                      <w:r w:rsidRPr="009B4DD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9B4DD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ให้นำเสนอตัววัดบังคับ</w:t>
                      </w:r>
                    </w:p>
                    <w:p w14:paraId="46891FFB" w14:textId="77777777" w:rsidR="00D069C8" w:rsidRPr="009B4DD6" w:rsidRDefault="00D069C8" w:rsidP="00D069C8">
                      <w:pPr>
                        <w:pStyle w:val="a8"/>
                        <w:numPr>
                          <w:ilvl w:val="2"/>
                          <w:numId w:val="44"/>
                        </w:numPr>
                        <w:ind w:left="1276" w:right="389" w:hanging="425"/>
                        <w:jc w:val="thaiDistribute"/>
                        <w:rPr>
                          <w:rFonts w:ascii="TH SarabunPSK" w:hAnsi="TH SarabunPSK" w:cs="TH SarabunPSK"/>
                          <w:sz w:val="30"/>
                        </w:rPr>
                      </w:pPr>
                      <w:r w:rsidRPr="009B4DD6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 xml:space="preserve">กลุ่มนวัตกรรมปรับปรุงการบริการ*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 xml:space="preserve">จำนวน </w:t>
                      </w:r>
                      <w:r w:rsidRPr="009B4DD6">
                        <w:rPr>
                          <w:rFonts w:ascii="TH SarabunPSK" w:hAnsi="TH SarabunPSK" w:cs="TH SarabunPSK"/>
                          <w:sz w:val="30"/>
                        </w:rPr>
                        <w:t xml:space="preserve">1 </w:t>
                      </w:r>
                      <w:r w:rsidRPr="009B4DD6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 xml:space="preserve">ตัววัด ได้แก่ </w:t>
                      </w:r>
                    </w:p>
                    <w:p w14:paraId="159CA844" w14:textId="72BF6E09" w:rsidR="00D069C8" w:rsidRPr="009B4DD6" w:rsidRDefault="00D069C8" w:rsidP="00D069C8">
                      <w:pPr>
                        <w:pStyle w:val="a8"/>
                        <w:ind w:left="851" w:right="389" w:firstLine="425"/>
                        <w:jc w:val="thaiDistribute"/>
                        <w:rPr>
                          <w:rFonts w:ascii="TH SarabunPSK" w:hAnsi="TH SarabunPSK" w:cs="TH SarabunPSK"/>
                          <w:sz w:val="30"/>
                        </w:rPr>
                      </w:pPr>
                      <w:r w:rsidRPr="009B4DD6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- ร้อยละของการให้บริการที่ปรับสู่ดิจิทัลเต็มรูปแบบ</w:t>
                      </w:r>
                      <w:r w:rsidR="00543124" w:rsidRPr="0042341D">
                        <w:rPr>
                          <w:rFonts w:ascii="TH SarabunPSK" w:hAnsi="TH SarabunPSK" w:cs="TH SarabunPSK" w:hint="cs"/>
                          <w:color w:val="EE0000"/>
                          <w:sz w:val="30"/>
                          <w:cs/>
                        </w:rPr>
                        <w:t>**</w:t>
                      </w:r>
                      <w:r w:rsidRPr="009B4DD6">
                        <w:rPr>
                          <w:rFonts w:ascii="TH SarabunPSK" w:hAnsi="TH SarabunPSK" w:cs="TH SarabunPSK"/>
                          <w:sz w:val="30"/>
                        </w:rPr>
                        <w:t xml:space="preserve"> </w:t>
                      </w:r>
                    </w:p>
                    <w:p w14:paraId="35F00881" w14:textId="77777777" w:rsidR="00D069C8" w:rsidRPr="009B4DD6" w:rsidRDefault="00D069C8" w:rsidP="00D069C8">
                      <w:pPr>
                        <w:pStyle w:val="a8"/>
                        <w:ind w:left="851" w:right="389" w:hanging="425"/>
                        <w:jc w:val="thaiDistribute"/>
                        <w:rPr>
                          <w:rFonts w:ascii="TH SarabunPSK" w:hAnsi="TH SarabunPSK" w:cs="TH SarabunPSK"/>
                          <w:sz w:val="30"/>
                        </w:rPr>
                      </w:pPr>
                      <w:r w:rsidRPr="009B4DD6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กรณีเป็น</w:t>
                      </w:r>
                      <w:r w:rsidRPr="009B4DD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cs/>
                        </w:rPr>
                        <w:t>กรมนโยบาย</w:t>
                      </w:r>
                      <w:r w:rsidRPr="009B4DD6">
                        <w:rPr>
                          <w:rFonts w:ascii="TH SarabunPSK" w:hAnsi="TH SarabunPSK" w:cs="TH SarabunPSK"/>
                          <w:b/>
                          <w:bCs/>
                          <w:sz w:val="30"/>
                        </w:rPr>
                        <w:t>/</w:t>
                      </w:r>
                      <w:r w:rsidRPr="009B4DD6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cs/>
                        </w:rPr>
                        <w:t>หน่วยนโยบาย</w:t>
                      </w:r>
                      <w:r w:rsidRPr="009B4DD6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 xml:space="preserve"> ให้นำเสนอตัววัด</w:t>
                      </w:r>
                      <w:r w:rsidRPr="009B4DD6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บังคับ</w:t>
                      </w:r>
                    </w:p>
                    <w:p w14:paraId="5483017F" w14:textId="39D5AAB5" w:rsidR="00D069C8" w:rsidRPr="009B4DD6" w:rsidRDefault="00D069C8" w:rsidP="00D069C8">
                      <w:pPr>
                        <w:pStyle w:val="a8"/>
                        <w:numPr>
                          <w:ilvl w:val="2"/>
                          <w:numId w:val="5"/>
                        </w:numPr>
                        <w:ind w:left="1276" w:right="389" w:hanging="425"/>
                        <w:jc w:val="thaiDistribute"/>
                        <w:rPr>
                          <w:rFonts w:ascii="TH SarabunPSK" w:hAnsi="TH SarabunPSK" w:cs="TH SarabunPSK"/>
                          <w:sz w:val="30"/>
                        </w:rPr>
                      </w:pPr>
                      <w:r w:rsidRPr="009B4DD6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กลุ่มเครือข่ายความร่วมมือ</w:t>
                      </w:r>
                      <w:r w:rsidR="005431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*</w:t>
                      </w:r>
                      <w:r w:rsidRPr="009B4DD6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จำนวน</w:t>
                      </w:r>
                      <w:r w:rsidRPr="009B4DD6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 xml:space="preserve"> </w:t>
                      </w:r>
                      <w:r w:rsidRPr="009B4DD6">
                        <w:rPr>
                          <w:rFonts w:ascii="TH SarabunPSK" w:hAnsi="TH SarabunPSK" w:cs="TH SarabunPSK"/>
                          <w:sz w:val="30"/>
                        </w:rPr>
                        <w:t xml:space="preserve">1 </w:t>
                      </w:r>
                      <w:r w:rsidRPr="009B4DD6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 xml:space="preserve">ตัววัด ได้แก่ </w:t>
                      </w:r>
                    </w:p>
                    <w:p w14:paraId="40DD4DA9" w14:textId="1D049332" w:rsidR="00D069C8" w:rsidRPr="009B4DD6" w:rsidRDefault="00D069C8" w:rsidP="00D069C8">
                      <w:pPr>
                        <w:pStyle w:val="a8"/>
                        <w:ind w:left="851" w:right="389" w:firstLine="425"/>
                        <w:jc w:val="thaiDistribute"/>
                        <w:rPr>
                          <w:rFonts w:ascii="TH SarabunPSK" w:hAnsi="TH SarabunPSK" w:cs="TH SarabunPSK"/>
                          <w:sz w:val="30"/>
                        </w:rPr>
                      </w:pPr>
                      <w:r w:rsidRPr="009B4DD6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- ร้อยละความสำเร็จของโครงการ</w:t>
                      </w:r>
                      <w:r w:rsidRPr="009B4DD6">
                        <w:rPr>
                          <w:rFonts w:ascii="TH SarabunPSK" w:hAnsi="TH SarabunPSK" w:cs="TH SarabunPSK"/>
                          <w:sz w:val="30"/>
                        </w:rPr>
                        <w:t>/</w:t>
                      </w:r>
                      <w:r w:rsidRPr="009B4DD6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กิจกรรม ที่เกิดขึ้นจากความร่วมมือของเครือข่าย</w:t>
                      </w:r>
                      <w:r w:rsidR="00543124" w:rsidRPr="0042341D">
                        <w:rPr>
                          <w:rFonts w:ascii="TH SarabunPSK" w:hAnsi="TH SarabunPSK" w:cs="TH SarabunPSK" w:hint="cs"/>
                          <w:color w:val="EE0000"/>
                          <w:sz w:val="30"/>
                          <w:cs/>
                        </w:rPr>
                        <w:t>**</w:t>
                      </w:r>
                    </w:p>
                    <w:p w14:paraId="04F93526" w14:textId="77777777" w:rsidR="00D069C8" w:rsidRPr="0091421F" w:rsidRDefault="00D069C8" w:rsidP="00D069C8">
                      <w:pPr>
                        <w:numPr>
                          <w:ilvl w:val="1"/>
                          <w:numId w:val="5"/>
                        </w:numPr>
                        <w:spacing w:after="0" w:line="240" w:lineRule="auto"/>
                        <w:ind w:left="851" w:right="389" w:hanging="425"/>
                        <w:contextualSpacing/>
                        <w:jc w:val="thaiDistribute"/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</w:rPr>
                      </w:pP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u w:val="single"/>
                          <w:cs/>
                        </w:rPr>
                        <w:t>มิติ 7.3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u w:val="single"/>
                          <w:cs/>
                        </w:rPr>
                        <w:t xml:space="preserve">มิติ 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  <w:u w:val="single"/>
                        </w:rPr>
                        <w:t>7.4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</w:rPr>
                        <w:t xml:space="preserve">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cs/>
                        </w:rPr>
                        <w:t>และ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u w:val="single"/>
                          <w:cs/>
                        </w:rPr>
                        <w:t xml:space="preserve">มิติ 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  <w:u w:val="single"/>
                        </w:rPr>
                        <w:t>7.5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</w:rPr>
                        <w:t xml:space="preserve">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cs/>
                        </w:rPr>
                        <w:t xml:space="preserve">เลือกนำเสนอตัววัดในแต่ละกลุ่ม ไม่เกิน 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</w:rPr>
                        <w:t xml:space="preserve">2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cs/>
                        </w:rPr>
                        <w:t xml:space="preserve">ตัววัด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>ในแต่ละมิติ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cs/>
                        </w:rPr>
                        <w:t xml:space="preserve">รวมกัน </w:t>
                      </w:r>
                      <w:r w:rsidRPr="0091421F">
                        <w:rPr>
                          <w:rFonts w:ascii="TH SarabunPSK" w:hAnsi="TH SarabunPSK" w:cs="TH SarabunPSK"/>
                          <w:spacing w:val="-10"/>
                          <w:sz w:val="30"/>
                          <w:szCs w:val="30"/>
                        </w:rPr>
                        <w:t xml:space="preserve">5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10"/>
                          <w:sz w:val="30"/>
                          <w:szCs w:val="30"/>
                          <w:cs/>
                        </w:rPr>
                        <w:t>ตัววัด</w:t>
                      </w:r>
                    </w:p>
                    <w:p w14:paraId="6778A3BB" w14:textId="77777777" w:rsidR="00D069C8" w:rsidRPr="0091421F" w:rsidRDefault="00D069C8" w:rsidP="00D069C8">
                      <w:pPr>
                        <w:numPr>
                          <w:ilvl w:val="1"/>
                          <w:numId w:val="5"/>
                        </w:numPr>
                        <w:spacing w:after="0" w:line="240" w:lineRule="auto"/>
                        <w:ind w:left="851" w:right="389" w:hanging="425"/>
                        <w:contextualSpacing/>
                        <w:jc w:val="thaiDistribute"/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</w:rPr>
                      </w:pPr>
                      <w:r w:rsidRPr="0091421F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u w:val="single"/>
                          <w:cs/>
                        </w:rPr>
                        <w:t xml:space="preserve">มิติ </w:t>
                      </w:r>
                      <w:r w:rsidRPr="0091421F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u w:val="single"/>
                        </w:rPr>
                        <w:t>7.6</w:t>
                      </w:r>
                      <w:r w:rsidRPr="0091421F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</w:rPr>
                        <w:t xml:space="preserve">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 xml:space="preserve">นำเสนอตัววัดในแต่ละกลุ่ม ไม่เกิน </w:t>
                      </w:r>
                      <w:r w:rsidRPr="0091421F"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</w:rPr>
                        <w:t xml:space="preserve">2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 xml:space="preserve">ตัววัด รวมกัน </w:t>
                      </w:r>
                      <w:r w:rsidRPr="0091421F"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</w:rPr>
                        <w:t xml:space="preserve">5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>ตัววัดทั้งมิติ โดยให้นำเสนอตัววัดบังคับ</w:t>
                      </w:r>
                      <w:r w:rsidRPr="0091421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1421F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</w:t>
                      </w:r>
                      <w:r w:rsidRPr="0091421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ตัววัด</w:t>
                      </w:r>
                      <w:r w:rsidRPr="0091421F">
                        <w:rPr>
                          <w:rFonts w:ascii="TH SarabunPSK" w:eastAsia="Calibri" w:hAnsi="TH SarabunPSK" w:cs="TH SarabunPSK" w:hint="cs"/>
                          <w:sz w:val="30"/>
                          <w:szCs w:val="30"/>
                          <w:cs/>
                        </w:rPr>
                        <w:t>มีเครื่องหมาย</w:t>
                      </w:r>
                      <w:r w:rsidRPr="0091421F">
                        <w:rPr>
                          <w:rFonts w:ascii="TH SarabunPSK" w:eastAsia="Calibri" w:hAnsi="TH SarabunPSK" w:cs="TH SarabunPSK"/>
                          <w:sz w:val="30"/>
                          <w:szCs w:val="30"/>
                        </w:rPr>
                        <w:t xml:space="preserve"> * </w:t>
                      </w:r>
                      <w:r w:rsidRPr="0091421F">
                        <w:rPr>
                          <w:rFonts w:ascii="TH SarabunPSK" w:eastAsia="Calibri" w:hAnsi="TH SarabunPSK" w:cs="TH SarabunPSK" w:hint="cs"/>
                          <w:sz w:val="30"/>
                          <w:szCs w:val="30"/>
                          <w:cs/>
                        </w:rPr>
                        <w:t>กำกับ</w:t>
                      </w:r>
                      <w:r w:rsidRPr="0091421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8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 xml:space="preserve">จำนวน </w:t>
                      </w:r>
                      <w:r w:rsidRPr="0091421F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</w:rPr>
                        <w:t xml:space="preserve">3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ตัววัด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8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1421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ดังนี้</w:t>
                      </w:r>
                    </w:p>
                    <w:p w14:paraId="1A2E2E3A" w14:textId="77777777" w:rsidR="00D069C8" w:rsidRPr="0091421F" w:rsidRDefault="00D069C8" w:rsidP="00D069C8">
                      <w:pPr>
                        <w:numPr>
                          <w:ilvl w:val="2"/>
                          <w:numId w:val="5"/>
                        </w:numPr>
                        <w:spacing w:after="0" w:line="240" w:lineRule="auto"/>
                        <w:ind w:left="1276" w:right="389" w:hanging="425"/>
                        <w:contextualSpacing/>
                        <w:jc w:val="thaiDistribute"/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</w:rPr>
                      </w:pPr>
                      <w:r w:rsidRPr="0091421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กลุ่ม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 xml:space="preserve">นวัตกรรมการปรับปรุง* จำนวน </w:t>
                      </w:r>
                      <w:r w:rsidRPr="0091421F"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</w:rPr>
                        <w:t xml:space="preserve">1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>ตัววัด</w:t>
                      </w:r>
                      <w:r w:rsidRPr="0091421F"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</w:rPr>
                        <w:t xml:space="preserve">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 xml:space="preserve">ได้แก่ </w:t>
                      </w:r>
                    </w:p>
                    <w:p w14:paraId="1AA6141D" w14:textId="5C177CAA" w:rsidR="00D069C8" w:rsidRPr="0091421F" w:rsidRDefault="00D069C8" w:rsidP="00D069C8">
                      <w:pPr>
                        <w:spacing w:after="0" w:line="240" w:lineRule="auto"/>
                        <w:ind w:left="851" w:right="389" w:firstLine="425"/>
                        <w:jc w:val="thaiDistribute"/>
                        <w:rPr>
                          <w:rFonts w:ascii="TH SarabunPSK" w:eastAsia="Tahoma" w:hAnsi="TH SarabunPSK" w:cs="TH SarabunPSK"/>
                          <w:spacing w:val="-4"/>
                          <w:sz w:val="30"/>
                          <w:szCs w:val="30"/>
                        </w:rPr>
                      </w:pPr>
                      <w:r w:rsidRPr="0091421F">
                        <w:rPr>
                          <w:rFonts w:ascii="TH SarabunPSK" w:eastAsia="Tahoma" w:hAnsi="TH SarabunPSK" w:cs="TH SarabunPSK"/>
                          <w:spacing w:val="-4"/>
                          <w:sz w:val="30"/>
                          <w:szCs w:val="30"/>
                        </w:rPr>
                        <w:t xml:space="preserve">- </w:t>
                      </w:r>
                      <w:r w:rsidRPr="0091421F">
                        <w:rPr>
                          <w:rFonts w:ascii="TH SarabunPSK" w:eastAsia="Tahoma" w:hAnsi="TH SarabunPSK" w:cs="TH SarabunPSK"/>
                          <w:spacing w:val="-4"/>
                          <w:sz w:val="30"/>
                          <w:szCs w:val="30"/>
                          <w:cs/>
                        </w:rPr>
                        <w:t>ระดับความพร้อมรัฐบาลดิจิทัลหน่วยงานภาครัฐ</w:t>
                      </w:r>
                      <w:r w:rsidRPr="0042341D">
                        <w:rPr>
                          <w:rFonts w:ascii="TH SarabunPSK" w:eastAsia="Tahoma" w:hAnsi="TH SarabunPSK" w:cs="TH SarabunPSK" w:hint="cs"/>
                          <w:color w:val="EE0000"/>
                          <w:spacing w:val="-4"/>
                          <w:sz w:val="30"/>
                          <w:szCs w:val="30"/>
                          <w:cs/>
                        </w:rPr>
                        <w:t>**</w:t>
                      </w:r>
                    </w:p>
                    <w:p w14:paraId="705E6D15" w14:textId="77777777" w:rsidR="00D069C8" w:rsidRPr="0091421F" w:rsidRDefault="00D069C8" w:rsidP="00D069C8">
                      <w:pPr>
                        <w:spacing w:after="0" w:line="240" w:lineRule="auto"/>
                        <w:ind w:left="851" w:right="389" w:hanging="425"/>
                        <w:jc w:val="thaiDistribute"/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  <w:cs/>
                        </w:rPr>
                      </w:pPr>
                      <w:r w:rsidRPr="0091421F">
                        <w:rPr>
                          <w:rFonts w:ascii="TH SarabunPSK" w:eastAsia="Tahoma" w:hAnsi="TH SarabunPSK" w:cs="TH SarabunPSK"/>
                          <w:spacing w:val="-4"/>
                          <w:sz w:val="30"/>
                          <w:szCs w:val="30"/>
                          <w:cs/>
                        </w:rPr>
                        <w:t>(ดำเนินการสำรวจโดย สพร.)</w:t>
                      </w:r>
                    </w:p>
                    <w:p w14:paraId="718BA295" w14:textId="77777777" w:rsidR="00D069C8" w:rsidRPr="0091421F" w:rsidRDefault="00D069C8" w:rsidP="00D069C8">
                      <w:pPr>
                        <w:numPr>
                          <w:ilvl w:val="2"/>
                          <w:numId w:val="5"/>
                        </w:numPr>
                        <w:spacing w:after="0" w:line="240" w:lineRule="auto"/>
                        <w:ind w:left="1276" w:right="389" w:hanging="425"/>
                        <w:contextualSpacing/>
                        <w:jc w:val="thaiDistribute"/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</w:rPr>
                      </w:pPr>
                      <w:r w:rsidRPr="0091421F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 xml:space="preserve">กลุ่มประสิทธิภาพของกระบวนการ* จำนวน </w:t>
                      </w:r>
                      <w:r w:rsidRPr="0091421F"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</w:rPr>
                        <w:t xml:space="preserve">2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 xml:space="preserve">ตัววัด ได้แก่ </w:t>
                      </w:r>
                    </w:p>
                    <w:p w14:paraId="14E913F6" w14:textId="77777777" w:rsidR="00D069C8" w:rsidRPr="0091421F" w:rsidRDefault="00D069C8" w:rsidP="00D069C8">
                      <w:pPr>
                        <w:spacing w:after="0" w:line="240" w:lineRule="auto"/>
                        <w:ind w:left="851" w:right="389" w:firstLine="425"/>
                        <w:contextualSpacing/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</w:rPr>
                      </w:pPr>
                      <w:r w:rsidRPr="0091421F"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</w:rPr>
                        <w:t xml:space="preserve">-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 xml:space="preserve">ร้อยละของชุดข้อมูลดิจิทัลที่เปิดเผยต่อสาธารณะ </w:t>
                      </w:r>
                      <w:r w:rsidRPr="0091421F"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</w:rPr>
                        <w:t xml:space="preserve">(Open </w:t>
                      </w:r>
                      <w:proofErr w:type="gramStart"/>
                      <w:r w:rsidRPr="0091421F"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</w:rPr>
                        <w:t>Data)</w:t>
                      </w:r>
                      <w:r w:rsidRPr="0042341D">
                        <w:rPr>
                          <w:rFonts w:ascii="TH SarabunPSK" w:hAnsi="TH SarabunPSK" w:cs="TH SarabunPSK"/>
                          <w:color w:val="EE0000"/>
                          <w:spacing w:val="-4"/>
                          <w:sz w:val="30"/>
                          <w:szCs w:val="30"/>
                        </w:rPr>
                        <w:t>*</w:t>
                      </w:r>
                      <w:proofErr w:type="gramEnd"/>
                      <w:r w:rsidRPr="0042341D">
                        <w:rPr>
                          <w:rFonts w:ascii="TH SarabunPSK" w:hAnsi="TH SarabunPSK" w:cs="TH SarabunPSK"/>
                          <w:color w:val="EE0000"/>
                          <w:spacing w:val="-4"/>
                          <w:sz w:val="30"/>
                          <w:szCs w:val="30"/>
                        </w:rPr>
                        <w:t>*</w:t>
                      </w:r>
                      <w:r w:rsidRPr="0091421F"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789886B5" w14:textId="4CAF7226" w:rsidR="000468AA" w:rsidRPr="00534A7D" w:rsidRDefault="00D069C8" w:rsidP="00D069C8">
                      <w:pPr>
                        <w:spacing w:after="240" w:line="240" w:lineRule="auto"/>
                        <w:ind w:left="851" w:right="389" w:firstLine="425"/>
                        <w:contextualSpacing/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</w:rPr>
                      </w:pPr>
                      <w:r w:rsidRPr="0091421F"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</w:rPr>
                        <w:t xml:space="preserve">- </w:t>
                      </w:r>
                      <w:r w:rsidRPr="0091421F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 xml:space="preserve">ร้อยละของฐานข้อมูลที่ได้รับการพัฒนาในรูปแบบ </w:t>
                      </w:r>
                      <w:r w:rsidRPr="0091421F"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</w:rPr>
                        <w:t>Digitized</w:t>
                      </w:r>
                      <w:r w:rsidRPr="0042341D">
                        <w:rPr>
                          <w:rFonts w:ascii="TH SarabunPSK" w:hAnsi="TH SarabunPSK" w:cs="TH SarabunPSK" w:hint="cs"/>
                          <w:color w:val="EE0000"/>
                          <w:spacing w:val="-4"/>
                          <w:sz w:val="30"/>
                          <w:szCs w:val="30"/>
                          <w:cs/>
                        </w:rPr>
                        <w:t>**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31DC" w:rsidRPr="00E35A9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ตัวชี้วัดหมวด 7</w:t>
      </w:r>
    </w:p>
    <w:p w14:paraId="7A2B4F28" w14:textId="04959808" w:rsidR="004731DC" w:rsidRDefault="004731DC" w:rsidP="009232D4">
      <w:pPr>
        <w:spacing w:before="120" w:after="12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001ED4F3" w14:textId="77777777" w:rsidR="00E81BA3" w:rsidRDefault="00E81BA3" w:rsidP="009F24CC">
      <w:pPr>
        <w:spacing w:before="120" w:after="12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4C38C419" w14:textId="77777777" w:rsidR="00E81BA3" w:rsidRDefault="00E81BA3" w:rsidP="009F24CC">
      <w:pPr>
        <w:spacing w:before="120" w:after="12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0C34E94C" w14:textId="77777777" w:rsidR="009232D4" w:rsidRDefault="009232D4" w:rsidP="009F24CC">
      <w:pPr>
        <w:spacing w:before="120" w:after="12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557251BA" w14:textId="77777777" w:rsidR="009232D4" w:rsidRDefault="009232D4" w:rsidP="009F24CC">
      <w:pPr>
        <w:spacing w:before="120" w:after="12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72817E12" w14:textId="77777777" w:rsidR="009232D4" w:rsidRDefault="009232D4" w:rsidP="009F24CC">
      <w:pPr>
        <w:spacing w:before="120" w:after="12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43D9125D" w14:textId="77777777" w:rsidR="009232D4" w:rsidRDefault="009232D4" w:rsidP="009F24CC">
      <w:pPr>
        <w:spacing w:before="120" w:after="12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61BA0674" w14:textId="77777777" w:rsidR="009232D4" w:rsidRDefault="009232D4" w:rsidP="009F24CC">
      <w:pPr>
        <w:spacing w:before="120" w:after="12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7F43FEA4" w14:textId="77777777" w:rsidR="009232D4" w:rsidRDefault="009232D4" w:rsidP="009F24CC">
      <w:pPr>
        <w:spacing w:before="120" w:after="12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4CB868B0" w14:textId="2C43F743" w:rsidR="00F668CC" w:rsidRDefault="000468AA" w:rsidP="00380251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92487">
        <w:rPr>
          <w:rFonts w:ascii="TH SarabunPSK" w:eastAsia="Times New Roman" w:hAnsi="TH SarabunPSK" w:cs="TH SarabunPSK"/>
          <w:noProof/>
          <w:sz w:val="2"/>
          <w:szCs w:val="4"/>
          <w:cs/>
        </w:rPr>
        <w:lastRenderedPageBreak/>
        <mc:AlternateContent>
          <mc:Choice Requires="wps">
            <w:drawing>
              <wp:inline distT="0" distB="0" distL="0" distR="0" wp14:anchorId="60C608AA" wp14:editId="16883E0F">
                <wp:extent cx="5731510" cy="1300480"/>
                <wp:effectExtent l="19050" t="19050" r="21590" b="13970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300480"/>
                        </a:xfrm>
                        <a:prstGeom prst="roundRect">
                          <a:avLst>
                            <a:gd name="adj" fmla="val 8823"/>
                          </a:avLst>
                        </a:prstGeom>
                        <a:solidFill>
                          <a:srgbClr val="DDF0FF"/>
                        </a:solidFill>
                        <a:ln w="28575" cap="flat" cmpd="sng" algn="ctr">
                          <a:solidFill>
                            <a:srgbClr val="00598E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ED741D" w14:textId="1EEF81AA" w:rsidR="000468AA" w:rsidRPr="0080109E" w:rsidRDefault="000468AA" w:rsidP="000468A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80109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  <w:r w:rsidRPr="008010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.1 การบรรลุผลลัพธ์ของ</w:t>
                            </w:r>
                            <w:r w:rsidR="00C2297C" w:rsidRPr="00C229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ตัวชี้วัดด้านประสิทธิผลและการบรรลุพันธกิจ</w:t>
                            </w:r>
                          </w:p>
                          <w:p w14:paraId="4B8C67E8" w14:textId="4849D9F2" w:rsidR="000468AA" w:rsidRPr="005D6070" w:rsidRDefault="004A2C1B" w:rsidP="005D6070">
                            <w:pPr>
                              <w:spacing w:after="0" w:line="240" w:lineRule="auto"/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pacing w:val="-2"/>
                                <w:sz w:val="24"/>
                                <w:szCs w:val="32"/>
                              </w:rPr>
                            </w:pPr>
                            <w:r w:rsidRPr="005D6070">
                              <w:rPr>
                                <w:rFonts w:ascii="TH SarabunPSK" w:hAnsi="TH SarabunPSK" w:cs="TH SarabunPSK"/>
                                <w:spacing w:val="-2"/>
                                <w:sz w:val="24"/>
                                <w:szCs w:val="32"/>
                                <w:cs/>
                              </w:rPr>
                              <w:t>เป็นการวัดความสำเร็จของการดำเนินการบรรลุเป้าหมายตามแผนปฏิบัติราชการของหน่วยงานของรัฐ ซึ่งตัวชี้วัดดังกล่าวต้องมีความสัมพันธ์กับพันธกิจหลักและยุทธศาสตร์ของหน่วยงานของรัฐ รวมทั้งตัววัด</w:t>
                            </w:r>
                            <w:r w:rsidR="005D6070">
                              <w:rPr>
                                <w:rFonts w:ascii="TH SarabunPSK" w:hAnsi="TH SarabunPSK" w:cs="TH SarabunPSK"/>
                                <w:spacing w:val="-2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5D6070">
                              <w:rPr>
                                <w:rFonts w:ascii="TH SarabunPSK" w:hAnsi="TH SarabunPSK" w:cs="TH SarabunPSK"/>
                                <w:spacing w:val="-2"/>
                                <w:sz w:val="24"/>
                                <w:szCs w:val="32"/>
                                <w:cs/>
                              </w:rPr>
                              <w:t>ที่ดำเนินการตามนโยบายและแผนของรัฐบาลที่กำหนดไว้ประจำปี และตัววัดร่วม ตัววัดด้านการดำเนินกา</w:t>
                            </w:r>
                            <w:r w:rsidR="005D6070">
                              <w:rPr>
                                <w:rFonts w:ascii="TH SarabunPSK" w:hAnsi="TH SarabunPSK" w:cs="TH SarabunPSK" w:hint="cs"/>
                                <w:spacing w:val="-2"/>
                                <w:sz w:val="24"/>
                                <w:szCs w:val="32"/>
                                <w:cs/>
                              </w:rPr>
                              <w:t>ร</w:t>
                            </w:r>
                            <w:r w:rsidRPr="005D6070">
                              <w:rPr>
                                <w:rFonts w:ascii="TH SarabunPSK" w:hAnsi="TH SarabunPSK" w:cs="TH SarabunPSK"/>
                                <w:spacing w:val="-2"/>
                                <w:sz w:val="24"/>
                                <w:szCs w:val="32"/>
                                <w:cs/>
                              </w:rPr>
                              <w:t>ตามกฎหมาย และการบรรลุตามแผนยุทธศาสตร์ของหน่วยงานฯ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0C608AA" id="กล่องข้อความ 2" o:spid="_x0000_s1050" style="width:451.3pt;height:10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57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" fillcolor="#ddf0ff" strokecolor="#00598e" strokeweight="2.25pt">
                <v:textbox>
                  <w:txbxContent>
                    <w:p w14:paraId="57ED741D" w14:textId="1EEF81AA" w:rsidR="000468AA" w:rsidRPr="0080109E" w:rsidRDefault="000468AA" w:rsidP="000468A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80109E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7</w:t>
                      </w:r>
                      <w:r w:rsidRPr="0080109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.1 การบรรลุผลลัพธ์ของ</w:t>
                      </w:r>
                      <w:r w:rsidR="00C2297C" w:rsidRPr="00C2297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ตัวชี้วัดด้านประสิทธิผลและการบรรลุพันธกิจ</w:t>
                      </w:r>
                    </w:p>
                    <w:p w14:paraId="4B8C67E8" w14:textId="4849D9F2" w:rsidR="000468AA" w:rsidRPr="005D6070" w:rsidRDefault="004A2C1B" w:rsidP="005D6070">
                      <w:pPr>
                        <w:spacing w:after="0" w:line="240" w:lineRule="auto"/>
                        <w:ind w:firstLine="360"/>
                        <w:jc w:val="thaiDistribute"/>
                        <w:rPr>
                          <w:rFonts w:ascii="TH SarabunPSK" w:hAnsi="TH SarabunPSK" w:cs="TH SarabunPSK"/>
                          <w:spacing w:val="-2"/>
                          <w:sz w:val="24"/>
                          <w:szCs w:val="32"/>
                        </w:rPr>
                      </w:pPr>
                      <w:r w:rsidRPr="005D6070">
                        <w:rPr>
                          <w:rFonts w:ascii="TH SarabunPSK" w:hAnsi="TH SarabunPSK" w:cs="TH SarabunPSK"/>
                          <w:spacing w:val="-2"/>
                          <w:sz w:val="24"/>
                          <w:szCs w:val="32"/>
                          <w:cs/>
                        </w:rPr>
                        <w:t>เป็นการวัดความสำเร็จของการดำเนินการบรรลุเป้าหมายตามแผนปฏิบัติราชการของหน่วยงานของรัฐ ซึ่งตัวชี้วัดดังกล่าวต้องมีความสัมพันธ์กับพันธกิจหลักและยุทธศาสตร์ของหน่วยงานของรัฐ รวมทั้งตัววัด</w:t>
                      </w:r>
                      <w:r w:rsidR="005D6070">
                        <w:rPr>
                          <w:rFonts w:ascii="TH SarabunPSK" w:hAnsi="TH SarabunPSK" w:cs="TH SarabunPSK"/>
                          <w:spacing w:val="-2"/>
                          <w:sz w:val="24"/>
                          <w:szCs w:val="32"/>
                          <w:cs/>
                        </w:rPr>
                        <w:br/>
                      </w:r>
                      <w:r w:rsidRPr="005D6070">
                        <w:rPr>
                          <w:rFonts w:ascii="TH SarabunPSK" w:hAnsi="TH SarabunPSK" w:cs="TH SarabunPSK"/>
                          <w:spacing w:val="-2"/>
                          <w:sz w:val="24"/>
                          <w:szCs w:val="32"/>
                          <w:cs/>
                        </w:rPr>
                        <w:t>ที่ดำเนินการตามนโยบายและแผนของรัฐบาลที่กำหนดไว้ประจำปี และตัววัดร่วม ตัววัดด้านการดำเนินกา</w:t>
                      </w:r>
                      <w:r w:rsidR="005D6070">
                        <w:rPr>
                          <w:rFonts w:ascii="TH SarabunPSK" w:hAnsi="TH SarabunPSK" w:cs="TH SarabunPSK" w:hint="cs"/>
                          <w:spacing w:val="-2"/>
                          <w:sz w:val="24"/>
                          <w:szCs w:val="32"/>
                          <w:cs/>
                        </w:rPr>
                        <w:t>ร</w:t>
                      </w:r>
                      <w:r w:rsidRPr="005D6070">
                        <w:rPr>
                          <w:rFonts w:ascii="TH SarabunPSK" w:hAnsi="TH SarabunPSK" w:cs="TH SarabunPSK"/>
                          <w:spacing w:val="-2"/>
                          <w:sz w:val="24"/>
                          <w:szCs w:val="32"/>
                          <w:cs/>
                        </w:rPr>
                        <w:t>ตามกฎหมาย และการบรรลุตามแผนยุทธศาสตร์ของหน่วยงานฯ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843"/>
        <w:gridCol w:w="851"/>
        <w:gridCol w:w="857"/>
        <w:gridCol w:w="708"/>
        <w:gridCol w:w="908"/>
        <w:gridCol w:w="929"/>
        <w:gridCol w:w="896"/>
        <w:gridCol w:w="1094"/>
      </w:tblGrid>
      <w:tr w:rsidR="008419EF" w:rsidRPr="00093C6A" w14:paraId="24436C13" w14:textId="77777777" w:rsidTr="008419EF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090512D7" w14:textId="2E673776" w:rsidR="008419EF" w:rsidRPr="00691E50" w:rsidRDefault="008419EF" w:rsidP="008419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691E5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1. </w:t>
            </w:r>
            <w:r w:rsidRPr="006E5747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ตัววัดตามภารกิจหลัก</w:t>
            </w:r>
            <w:r w:rsidRPr="006E5747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การประเมินผล</w:t>
            </w:r>
            <w:r w:rsidRPr="006E5747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การปฏิบัติราชการ</w:t>
            </w:r>
            <w:r w:rsidR="00543124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*</w:t>
            </w:r>
            <w:r w:rsidRPr="006E5747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(</w:t>
            </w:r>
            <w:r w:rsidRPr="006E5747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ไม่น้อยกว่า</w:t>
            </w:r>
            <w:r w:rsidRPr="006E5747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 2 </w:t>
            </w:r>
            <w:r w:rsidRPr="006E5747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ตัว</w:t>
            </w:r>
            <w:r w:rsidRPr="006E5747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  <w:r w:rsidRPr="006E5747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ไม่เกิน</w:t>
            </w:r>
            <w:r w:rsidRPr="006E5747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 3 </w:t>
            </w:r>
            <w:r w:rsidRPr="006E5747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ตัว) </w:t>
            </w:r>
            <w:r w:rsidRPr="00E540CB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  <w:p w14:paraId="23699344" w14:textId="22B07E0D" w:rsidR="008419EF" w:rsidRPr="00204315" w:rsidRDefault="008419EF" w:rsidP="008419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691E50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ตัวชี้วัดของการบรรลุผลลัพธ์ของตาม</w:t>
            </w:r>
            <w:r w:rsidRPr="00691E50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ภารกิจหลัก</w:t>
            </w:r>
            <w:r w:rsidRPr="00691E50"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  <w:t>/</w:t>
            </w:r>
            <w:r w:rsidRPr="00691E50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คำรับรองของส่วนราชการตามที่ระบุไว้</w:t>
            </w:r>
            <w:r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 xml:space="preserve"> </w:t>
            </w:r>
            <w:r w:rsidRPr="00691E50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(</w:t>
            </w:r>
            <w:r w:rsidRPr="00691E50"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  <w:t>Function base, Area base)</w:t>
            </w:r>
          </w:p>
        </w:tc>
      </w:tr>
      <w:tr w:rsidR="00EA7649" w:rsidRPr="00093C6A" w14:paraId="6E5E577D" w14:textId="77777777" w:rsidTr="0079590C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4995DC9C" w14:textId="77777777" w:rsidR="00EA7649" w:rsidRPr="00581934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bookmarkStart w:id="0" w:name="_Hlk214371226"/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153D1FFF" w14:textId="77777777" w:rsidR="00EA7649" w:rsidRPr="0079590C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65012C83" w14:textId="77777777" w:rsidR="00EA7649" w:rsidRPr="0079590C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0F3CFD0A" w14:textId="49D94277" w:rsidR="00EA7649" w:rsidRPr="0079590C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44FBA9ED" w14:textId="737FF73E" w:rsidR="00EA7649" w:rsidRPr="0079590C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7915843D" w14:textId="05B2CC3B" w:rsidR="00EA7649" w:rsidRPr="0079590C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497F1285" w14:textId="77777777" w:rsidR="00EA7649" w:rsidRPr="00BD3FF3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BD3FF3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2AF6439F" w14:textId="5422D9A0" w:rsidR="00EA7649" w:rsidRPr="00F14658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448CF34B" w14:textId="024F5347" w:rsidR="00EA7649" w:rsidRPr="00581934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A662B4">
              <w:rPr>
                <w:rFonts w:ascii="TH SarabunPSK" w:eastAsia="Times New Roman" w:hAnsi="TH SarabunPSK" w:cs="TH SarabunPSK" w:hint="cs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bookmarkEnd w:id="0"/>
      <w:tr w:rsidR="00F34EDC" w:rsidRPr="00093C6A" w14:paraId="02C9F6EB" w14:textId="77777777" w:rsidTr="0079590C">
        <w:trPr>
          <w:trHeight w:val="326"/>
          <w:jc w:val="center"/>
        </w:trPr>
        <w:tc>
          <w:tcPr>
            <w:tcW w:w="1378" w:type="pct"/>
            <w:vMerge/>
            <w:shd w:val="clear" w:color="auto" w:fill="DDF0FF"/>
            <w:noWrap/>
            <w:vAlign w:val="center"/>
          </w:tcPr>
          <w:p w14:paraId="344F4F0C" w14:textId="77777777" w:rsidR="008419EF" w:rsidRPr="00204315" w:rsidRDefault="008419EF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DDF0FF"/>
            <w:vAlign w:val="center"/>
          </w:tcPr>
          <w:p w14:paraId="619843EB" w14:textId="77777777" w:rsidR="008419EF" w:rsidRPr="00204315" w:rsidRDefault="008419EF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DDF0FF"/>
            <w:vAlign w:val="center"/>
          </w:tcPr>
          <w:p w14:paraId="29726FEE" w14:textId="77777777" w:rsidR="008419EF" w:rsidRPr="00204315" w:rsidRDefault="008419EF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DDF0FF"/>
            <w:vAlign w:val="center"/>
          </w:tcPr>
          <w:p w14:paraId="263CC3F8" w14:textId="77777777" w:rsidR="008419EF" w:rsidRPr="00204315" w:rsidRDefault="008419EF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DDF0FF"/>
            <w:vAlign w:val="center"/>
          </w:tcPr>
          <w:p w14:paraId="0436D804" w14:textId="77777777" w:rsidR="008419EF" w:rsidRPr="00204315" w:rsidRDefault="008419EF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4709B98A" w14:textId="77777777" w:rsidR="008419EF" w:rsidRPr="00F14658" w:rsidRDefault="008419EF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5B1FC3CA" w14:textId="77777777" w:rsidR="008419EF" w:rsidRPr="00F14658" w:rsidRDefault="008419EF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6CA7025C" w14:textId="77777777" w:rsidR="008419EF" w:rsidRPr="00F14658" w:rsidRDefault="008419EF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DDF0FF"/>
            <w:vAlign w:val="center"/>
          </w:tcPr>
          <w:p w14:paraId="5E12656D" w14:textId="77777777" w:rsidR="008419EF" w:rsidRDefault="008419EF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34EDC" w:rsidRPr="00093C6A" w14:paraId="70974A3F" w14:textId="77777777" w:rsidTr="0079590C">
        <w:trPr>
          <w:trHeight w:val="20"/>
          <w:jc w:val="center"/>
        </w:trPr>
        <w:tc>
          <w:tcPr>
            <w:tcW w:w="1378" w:type="pct"/>
            <w:hideMark/>
          </w:tcPr>
          <w:p w14:paraId="3534319F" w14:textId="778D6692" w:rsidR="008419EF" w:rsidRPr="00667486" w:rsidRDefault="008419EF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1" w:type="pct"/>
            <w:hideMark/>
          </w:tcPr>
          <w:p w14:paraId="2E607535" w14:textId="77777777" w:rsidR="008419EF" w:rsidRPr="00667486" w:rsidRDefault="008419EF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457D40EE" w14:textId="77777777" w:rsidR="008419EF" w:rsidRPr="00667486" w:rsidRDefault="008419EF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7130B9A8" w14:textId="77777777" w:rsidR="008419EF" w:rsidRPr="00667486" w:rsidRDefault="008419EF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754F6201" w14:textId="77777777" w:rsidR="008419EF" w:rsidRPr="00667486" w:rsidRDefault="008419EF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016FC9DC" w14:textId="77777777" w:rsidR="008419EF" w:rsidRPr="00667486" w:rsidRDefault="008419EF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389FBC63" w14:textId="77777777" w:rsidR="008419EF" w:rsidRPr="00667486" w:rsidRDefault="008419EF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630AF609" w14:textId="77777777" w:rsidR="008419EF" w:rsidRPr="00667486" w:rsidRDefault="008419EF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368D94EE" w14:textId="77777777" w:rsidR="008419EF" w:rsidRPr="00667486" w:rsidRDefault="008419EF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F34EDC" w:rsidRPr="00093C6A" w14:paraId="1A88A523" w14:textId="77777777" w:rsidTr="00EF62D5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</w:tcPr>
          <w:p w14:paraId="726A5EBD" w14:textId="77777777" w:rsidR="00F34EDC" w:rsidRPr="00691E50" w:rsidRDefault="00F34EDC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bookmarkStart w:id="1" w:name="_Hlk214369972"/>
            <w:r w:rsidRPr="00691E5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2.</w:t>
            </w:r>
            <w:r w:rsidRPr="00691E50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 ตัววัดตามแผนยุทธศาสตร์</w:t>
            </w:r>
            <w:r w:rsidRPr="00691E5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 </w:t>
            </w:r>
          </w:p>
          <w:p w14:paraId="75C17A95" w14:textId="77777777" w:rsidR="00F34EDC" w:rsidRPr="00204315" w:rsidRDefault="00F34EDC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6E5747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ตัวชี้วัดของการบรรลุผลตามแผนยุทธศาสตร์ของหน่วยงาน</w:t>
            </w:r>
            <w:r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ฯ</w:t>
            </w:r>
          </w:p>
        </w:tc>
      </w:tr>
      <w:tr w:rsidR="00EA7649" w:rsidRPr="00093C6A" w14:paraId="54C51F5A" w14:textId="77777777" w:rsidTr="0079590C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0733DEB3" w14:textId="1A26A35C" w:rsidR="00EA7649" w:rsidRPr="00204315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6BF3283B" w14:textId="38BFF709" w:rsidR="00EA7649" w:rsidRPr="00204315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6A5B49E8" w14:textId="1BC2BB24" w:rsidR="00EA7649" w:rsidRPr="00204315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3594A01F" w14:textId="77777777" w:rsidR="00EA7649" w:rsidRPr="0079590C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21CF8DDF" w14:textId="77777777" w:rsidR="00EA7649" w:rsidRPr="0079590C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4B2F2777" w14:textId="328257DD" w:rsidR="00EA7649" w:rsidRPr="004A4E56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6B09E66E" w14:textId="77777777" w:rsidR="00EA7649" w:rsidRPr="00BD3FF3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BD3FF3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75DA00DF" w14:textId="08507F66" w:rsidR="00EA7649" w:rsidRPr="00F14658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47604F0A" w14:textId="0DB327B8" w:rsidR="00EA7649" w:rsidRDefault="005E690F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581934" w:rsidRPr="00093C6A" w14:paraId="29AFE12A" w14:textId="77777777" w:rsidTr="0079590C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2950AF0A" w14:textId="77777777" w:rsidR="00581934" w:rsidRPr="00204315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1757E954" w14:textId="77777777" w:rsidR="00581934" w:rsidRPr="00204315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229EF510" w14:textId="77777777" w:rsidR="00581934" w:rsidRPr="00204315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472C2D78" w14:textId="77777777" w:rsidR="00581934" w:rsidRPr="00204315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04D93973" w14:textId="77777777" w:rsidR="00581934" w:rsidRPr="00204315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1C7DB6FD" w14:textId="77777777" w:rsidR="00581934" w:rsidRPr="00F14658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1DE1C2F5" w14:textId="77777777" w:rsidR="00581934" w:rsidRPr="00F14658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7900E992" w14:textId="77777777" w:rsidR="00581934" w:rsidRPr="00F14658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330D8B90" w14:textId="77777777" w:rsidR="00581934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81934" w:rsidRPr="00093C6A" w14:paraId="2744440E" w14:textId="77777777" w:rsidTr="0079590C">
        <w:trPr>
          <w:trHeight w:val="20"/>
          <w:jc w:val="center"/>
        </w:trPr>
        <w:tc>
          <w:tcPr>
            <w:tcW w:w="1378" w:type="pct"/>
            <w:hideMark/>
          </w:tcPr>
          <w:p w14:paraId="5B5DD788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1" w:type="pct"/>
            <w:hideMark/>
          </w:tcPr>
          <w:p w14:paraId="3A225CFD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535634EB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2D390180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7EFB5513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0AFBC858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784196FB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074A122C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3FA7E68B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81934" w:rsidRPr="00093C6A" w14:paraId="1E307D31" w14:textId="77777777" w:rsidTr="00EF62D5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</w:tcPr>
          <w:p w14:paraId="48C733B3" w14:textId="77777777" w:rsidR="00581934" w:rsidRPr="00691E50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bookmarkStart w:id="2" w:name="_Hlk214370004"/>
            <w:r w:rsidRPr="00691E5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3. </w:t>
            </w:r>
            <w:r w:rsidRPr="00691E50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ผลการปรับปรุงการดำเนินการตามกฎหมาย</w:t>
            </w:r>
          </w:p>
          <w:p w14:paraId="1D1733F2" w14:textId="77777777" w:rsidR="00581934" w:rsidRPr="00204315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691E50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ตัวชี้วัดของการบรรลุผลการดำเนิน</w:t>
            </w:r>
            <w:r w:rsidRPr="00691E50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ปรับปรุงการดำเนิน</w:t>
            </w:r>
            <w:r w:rsidRPr="00691E50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การ</w:t>
            </w:r>
            <w:r w:rsidRPr="00691E50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ตาม</w:t>
            </w:r>
            <w:r w:rsidRPr="00691E50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กฎหมาย</w:t>
            </w:r>
          </w:p>
        </w:tc>
      </w:tr>
      <w:tr w:rsidR="00EA7649" w:rsidRPr="00093C6A" w14:paraId="5F7094C0" w14:textId="77777777" w:rsidTr="0079590C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453F9612" w14:textId="22A41058" w:rsidR="00EA7649" w:rsidRPr="00204315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336CFF24" w14:textId="1D1DE26D" w:rsidR="00EA7649" w:rsidRPr="00204315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7784D04E" w14:textId="4E50C0ED" w:rsidR="00EA7649" w:rsidRPr="00204315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074F53FD" w14:textId="77777777" w:rsidR="00EA7649" w:rsidRPr="0079590C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0955CB0F" w14:textId="77777777" w:rsidR="00EA7649" w:rsidRPr="0079590C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3D38446F" w14:textId="3B5BB021" w:rsidR="00EA7649" w:rsidRPr="004A4E56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32A63928" w14:textId="77777777" w:rsidR="00EA7649" w:rsidRPr="00BD3FF3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BD3FF3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2DEB7D69" w14:textId="2DB75A23" w:rsidR="00EA7649" w:rsidRPr="00F14658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3E3702BB" w14:textId="2DBD71B8" w:rsidR="00EA7649" w:rsidRDefault="005E690F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581934" w:rsidRPr="00093C6A" w14:paraId="7D51A73D" w14:textId="77777777" w:rsidTr="0079590C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7D077B43" w14:textId="77777777" w:rsidR="00581934" w:rsidRPr="00204315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2310C0AA" w14:textId="77777777" w:rsidR="00581934" w:rsidRPr="00204315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54BBEF08" w14:textId="77777777" w:rsidR="00581934" w:rsidRPr="00204315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48CDE55D" w14:textId="77777777" w:rsidR="00581934" w:rsidRPr="00204315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1DE50A5D" w14:textId="77777777" w:rsidR="00581934" w:rsidRPr="00204315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76CB42A3" w14:textId="77777777" w:rsidR="00581934" w:rsidRPr="00F14658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6EC85189" w14:textId="77777777" w:rsidR="00581934" w:rsidRPr="00F14658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15ECEB62" w14:textId="77777777" w:rsidR="00581934" w:rsidRPr="00F14658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3D0ED6C2" w14:textId="77777777" w:rsidR="00581934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81934" w:rsidRPr="00093C6A" w14:paraId="2008AD9C" w14:textId="77777777" w:rsidTr="0079590C">
        <w:trPr>
          <w:trHeight w:val="20"/>
          <w:jc w:val="center"/>
        </w:trPr>
        <w:tc>
          <w:tcPr>
            <w:tcW w:w="1378" w:type="pct"/>
            <w:hideMark/>
          </w:tcPr>
          <w:p w14:paraId="4089DC66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1" w:type="pct"/>
            <w:hideMark/>
          </w:tcPr>
          <w:p w14:paraId="03D91E09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3B61DEBD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34AADD97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1A03B709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1B918B32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3995B61C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3F782BCF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003583A9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81934" w:rsidRPr="00093C6A" w14:paraId="0CF4EDF7" w14:textId="77777777" w:rsidTr="007B468E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</w:tcPr>
          <w:p w14:paraId="201160F6" w14:textId="77777777" w:rsidR="00581934" w:rsidRPr="00691E50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691E5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4. </w:t>
            </w:r>
            <w:r w:rsidRPr="00691E50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การบรรลุนโยบายและแผนรัฐบาล</w:t>
            </w:r>
            <w:r w:rsidRPr="00691E5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/</w:t>
            </w:r>
            <w:r w:rsidRPr="00691E50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แผนบูรณาการกลุ่มจังหวัด</w:t>
            </w:r>
          </w:p>
          <w:p w14:paraId="45D4BA1E" w14:textId="55C17244" w:rsidR="00581934" w:rsidRPr="00204315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691E50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ตัวชี้วัดของการบรรลุผลตาม</w:t>
            </w:r>
            <w:r w:rsidRPr="00691E50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นโยบายและแผนรัฐบาล</w:t>
            </w:r>
            <w:r w:rsidRPr="00691E50"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  <w:t>/</w:t>
            </w:r>
            <w:r w:rsidRPr="00691E50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แผนบูรณาการกลุ่มจังหวัด</w:t>
            </w:r>
          </w:p>
        </w:tc>
      </w:tr>
      <w:tr w:rsidR="00EA7649" w:rsidRPr="00093C6A" w14:paraId="543DD623" w14:textId="77777777" w:rsidTr="0079590C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2B59D7C7" w14:textId="082E048C" w:rsidR="00EA7649" w:rsidRPr="00204315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30B7A5DD" w14:textId="1610A389" w:rsidR="00EA7649" w:rsidRPr="00204315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1062EE73" w14:textId="1D600BEA" w:rsidR="00EA7649" w:rsidRPr="00204315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42B13FD8" w14:textId="77777777" w:rsidR="00EA7649" w:rsidRPr="0079590C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24EB21FA" w14:textId="77777777" w:rsidR="00EA7649" w:rsidRPr="0079590C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3E62591D" w14:textId="6B834BDC" w:rsidR="00EA7649" w:rsidRPr="004A4E56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5E01953C" w14:textId="77777777" w:rsidR="00EA7649" w:rsidRPr="00BD3FF3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BD3FF3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7DC7079E" w14:textId="450FC07A" w:rsidR="00EA7649" w:rsidRPr="00F14658" w:rsidRDefault="00EA7649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577C3D05" w14:textId="791C0F59" w:rsidR="00EA7649" w:rsidRDefault="005E690F" w:rsidP="00EA76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581934" w:rsidRPr="00093C6A" w14:paraId="05A3FF58" w14:textId="77777777" w:rsidTr="0079590C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634CD714" w14:textId="77777777" w:rsidR="00581934" w:rsidRPr="00204315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15E3F65B" w14:textId="77777777" w:rsidR="00581934" w:rsidRPr="00204315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656EBD99" w14:textId="77777777" w:rsidR="00581934" w:rsidRPr="00204315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646C8DCB" w14:textId="77777777" w:rsidR="00581934" w:rsidRPr="00204315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33887E36" w14:textId="77777777" w:rsidR="00581934" w:rsidRPr="00204315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165EB2D0" w14:textId="77777777" w:rsidR="00581934" w:rsidRPr="00F14658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49FE9D32" w14:textId="77777777" w:rsidR="00581934" w:rsidRPr="00F14658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47E15384" w14:textId="77777777" w:rsidR="00581934" w:rsidRPr="00F14658" w:rsidRDefault="00581934" w:rsidP="005819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2A4DCC51" w14:textId="77777777" w:rsidR="00581934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81934" w:rsidRPr="00093C6A" w14:paraId="63976BE4" w14:textId="77777777" w:rsidTr="0079590C">
        <w:trPr>
          <w:trHeight w:val="20"/>
          <w:jc w:val="center"/>
        </w:trPr>
        <w:tc>
          <w:tcPr>
            <w:tcW w:w="1378" w:type="pct"/>
            <w:hideMark/>
          </w:tcPr>
          <w:p w14:paraId="7F87841E" w14:textId="06A4F9A9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1" w:type="pct"/>
            <w:hideMark/>
          </w:tcPr>
          <w:p w14:paraId="0CE47919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340673D9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76971569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1D1D4539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06F55ABA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0DA63BD5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3D521EF0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1279BEBF" w14:textId="77777777" w:rsidR="00581934" w:rsidRPr="00667486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bookmarkEnd w:id="1"/>
      <w:bookmarkEnd w:id="2"/>
    </w:tbl>
    <w:p w14:paraId="06A0354C" w14:textId="77777777" w:rsidR="00862A0D" w:rsidRDefault="00862A0D" w:rsidP="00380251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AF46360" w14:textId="77777777" w:rsidR="00862A0D" w:rsidRDefault="00862A0D" w:rsidP="00380251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F55EE89" w14:textId="77777777" w:rsidR="00862A0D" w:rsidRDefault="00862A0D" w:rsidP="00380251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F97D7BC" w14:textId="77777777" w:rsidR="00A8306E" w:rsidRDefault="00A8306E" w:rsidP="00380251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630F30E" w14:textId="77777777" w:rsidR="00A8306E" w:rsidRDefault="00A8306E" w:rsidP="00380251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D64446D" w14:textId="5C951BBC" w:rsidR="000468AA" w:rsidRDefault="00380251" w:rsidP="00380251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0251">
        <w:rPr>
          <w:rFonts w:ascii="TH SarabunPSK" w:eastAsia="Times New Roman" w:hAnsi="TH SarabunPSK" w:cs="TH SarabunPSK"/>
          <w:noProof/>
          <w:cs/>
        </w:rPr>
        <w:lastRenderedPageBreak/>
        <mc:AlternateContent>
          <mc:Choice Requires="wps">
            <w:drawing>
              <wp:inline distT="0" distB="0" distL="0" distR="0" wp14:anchorId="00806954" wp14:editId="2F743757">
                <wp:extent cx="5730875" cy="1151890"/>
                <wp:effectExtent l="19050" t="19050" r="22225" b="10160"/>
                <wp:docPr id="2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1151890"/>
                        </a:xfrm>
                        <a:prstGeom prst="roundRect">
                          <a:avLst>
                            <a:gd name="adj" fmla="val 10052"/>
                          </a:avLst>
                        </a:prstGeom>
                        <a:solidFill>
                          <a:srgbClr val="DDF0FF"/>
                        </a:solidFill>
                        <a:ln w="28575" cap="flat" cmpd="sng" algn="ctr">
                          <a:solidFill>
                            <a:srgbClr val="00598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ED3ADC" w14:textId="01A63C2B" w:rsidR="00380251" w:rsidRPr="00160DA0" w:rsidRDefault="00380251" w:rsidP="0038025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60D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  <w:r w:rsidRPr="00160D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Pr="00160D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160D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82942" w:rsidRPr="008010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การบรรลุผลลัพธ์ของ</w:t>
                            </w:r>
                            <w:r w:rsidR="008313DD" w:rsidRPr="008313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ตัวชี้วัดด้านผู้รับบริการ และประชาชน</w:t>
                            </w:r>
                          </w:p>
                          <w:p w14:paraId="3FF8051B" w14:textId="77777777" w:rsidR="00380251" w:rsidRPr="00284462" w:rsidRDefault="00380251" w:rsidP="00380251">
                            <w:pPr>
                              <w:spacing w:after="0" w:line="240" w:lineRule="auto"/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pacing w:val="-8"/>
                                <w:sz w:val="24"/>
                                <w:szCs w:val="32"/>
                              </w:rPr>
                            </w:pPr>
                            <w:r w:rsidRPr="00284462">
                              <w:rPr>
                                <w:rFonts w:ascii="TH SarabunPSK" w:hAnsi="TH SarabunPSK" w:cs="TH SarabunPSK"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เป็นการวัดผลด้านการให้ความสำคัญกับผู้รับการบริการ</w:t>
                            </w:r>
                            <w:r w:rsidRPr="00284462">
                              <w:rPr>
                                <w:rFonts w:ascii="TH SarabunPSK" w:hAnsi="TH SarabunPSK" w:cs="TH SarabunPSK"/>
                                <w:spacing w:val="-8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84462">
                              <w:rPr>
                                <w:rFonts w:ascii="TH SarabunPSK" w:hAnsi="TH SarabunPSK" w:cs="TH SarabunPSK"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ผู้มีส่วนได้ส่วนเสีย</w:t>
                            </w:r>
                            <w:r w:rsidRPr="00284462">
                              <w:rPr>
                                <w:rFonts w:ascii="TH SarabunPSK" w:hAnsi="TH SarabunPSK" w:cs="TH SarabunPSK"/>
                                <w:spacing w:val="-8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84462">
                              <w:rPr>
                                <w:rFonts w:ascii="TH SarabunPSK" w:hAnsi="TH SarabunPSK" w:cs="TH SarabunPSK"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และประชาชนจากการบริการหน่วยงานในด้านต่าง</w:t>
                            </w:r>
                            <w:r w:rsidRPr="00284462">
                              <w:rPr>
                                <w:rFonts w:ascii="TH SarabunPSK" w:hAnsi="TH SarabunPSK" w:cs="TH SarabunPSK"/>
                                <w:spacing w:val="-8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84462">
                              <w:rPr>
                                <w:rFonts w:ascii="TH SarabunPSK" w:hAnsi="TH SarabunPSK" w:cs="TH SarabunPSK"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ๆ</w:t>
                            </w:r>
                            <w:r w:rsidRPr="00284462">
                              <w:rPr>
                                <w:rFonts w:ascii="TH SarabunPSK" w:hAnsi="TH SarabunPSK" w:cs="TH SarabunPSK"/>
                                <w:spacing w:val="-8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84462">
                              <w:rPr>
                                <w:rFonts w:ascii="TH SarabunPSK" w:hAnsi="TH SarabunPSK" w:cs="TH SarabunPSK"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ได้แก่</w:t>
                            </w:r>
                            <w:r w:rsidRPr="00284462">
                              <w:rPr>
                                <w:rFonts w:ascii="TH SarabunPSK" w:hAnsi="TH SarabunPSK" w:cs="TH SarabunPSK"/>
                                <w:spacing w:val="-8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84462">
                              <w:rPr>
                                <w:rFonts w:ascii="TH SarabunPSK" w:hAnsi="TH SarabunPSK" w:cs="TH SarabunPSK"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ความพึงพอใจ</w:t>
                            </w:r>
                            <w:r w:rsidRPr="00284462">
                              <w:rPr>
                                <w:rFonts w:ascii="TH SarabunPSK" w:hAnsi="TH SarabunPSK" w:cs="TH SarabunPSK"/>
                                <w:spacing w:val="-8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84462">
                              <w:rPr>
                                <w:rFonts w:ascii="TH SarabunPSK" w:hAnsi="TH SarabunPSK" w:cs="TH SarabunPSK"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ความไม่พึงพอใจ</w:t>
                            </w:r>
                            <w:r w:rsidRPr="00284462">
                              <w:rPr>
                                <w:rFonts w:ascii="TH SarabunPSK" w:hAnsi="TH SarabunPSK" w:cs="TH SarabunPSK"/>
                                <w:spacing w:val="-8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84462">
                              <w:rPr>
                                <w:rFonts w:ascii="TH SarabunPSK" w:hAnsi="TH SarabunPSK" w:cs="TH SarabunPSK"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ความผูกพัน</w:t>
                            </w:r>
                            <w:r w:rsidRPr="00284462">
                              <w:rPr>
                                <w:rFonts w:ascii="TH SarabunPSK" w:hAnsi="TH SarabunPSK" w:cs="TH SarabunPSK"/>
                                <w:spacing w:val="-8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84462">
                              <w:rPr>
                                <w:rFonts w:ascii="TH SarabunPSK" w:hAnsi="TH SarabunPSK" w:cs="TH SarabunPSK"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การเติบโตของโครงการที่มุ่งเน้นประโยชน์แก่กลุ่มผู้รับบริการ</w:t>
                            </w:r>
                            <w:r w:rsidRPr="00284462">
                              <w:rPr>
                                <w:rFonts w:ascii="TH SarabunPSK" w:hAnsi="TH SarabunPSK" w:cs="TH SarabunPSK"/>
                                <w:spacing w:val="-8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84462">
                              <w:rPr>
                                <w:rFonts w:ascii="TH SarabunPSK" w:hAnsi="TH SarabunPSK" w:cs="TH SarabunPSK" w:hint="cs"/>
                                <w:spacing w:val="-8"/>
                                <w:sz w:val="24"/>
                                <w:szCs w:val="32"/>
                                <w:cs/>
                              </w:rPr>
                              <w:t>การสร้างสัมพันธ์และความร่วมมือ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806954" id="_x0000_s1051" style="width:451.25pt;height:9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" fillcolor="#ddf0ff" strokecolor="#00598e" strokeweight="2.25pt">
                <v:stroke joinstyle="miter"/>
                <v:textbox>
                  <w:txbxContent>
                    <w:p w14:paraId="78ED3ADC" w14:textId="01A63C2B" w:rsidR="00380251" w:rsidRPr="00160DA0" w:rsidRDefault="00380251" w:rsidP="0038025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160DA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7</w:t>
                      </w:r>
                      <w:r w:rsidRPr="00160DA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.</w:t>
                      </w:r>
                      <w:r w:rsidRPr="00160DA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160DA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582942" w:rsidRPr="0080109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การบรรลุผลลัพธ์ของ</w:t>
                      </w:r>
                      <w:r w:rsidR="008313DD" w:rsidRPr="008313DD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ตัวชี้วัดด้านผู้รับบริการ และประชาชน</w:t>
                      </w:r>
                    </w:p>
                    <w:p w14:paraId="3FF8051B" w14:textId="77777777" w:rsidR="00380251" w:rsidRPr="00284462" w:rsidRDefault="00380251" w:rsidP="00380251">
                      <w:pPr>
                        <w:spacing w:after="0" w:line="240" w:lineRule="auto"/>
                        <w:ind w:firstLine="360"/>
                        <w:jc w:val="thaiDistribute"/>
                        <w:rPr>
                          <w:rFonts w:ascii="TH SarabunPSK" w:hAnsi="TH SarabunPSK" w:cs="TH SarabunPSK"/>
                          <w:spacing w:val="-8"/>
                          <w:sz w:val="24"/>
                          <w:szCs w:val="32"/>
                        </w:rPr>
                      </w:pPr>
                      <w:r w:rsidRPr="00284462">
                        <w:rPr>
                          <w:rFonts w:ascii="TH SarabunPSK" w:hAnsi="TH SarabunPSK" w:cs="TH SarabunPSK" w:hint="cs"/>
                          <w:spacing w:val="-8"/>
                          <w:sz w:val="24"/>
                          <w:szCs w:val="32"/>
                          <w:cs/>
                        </w:rPr>
                        <w:t>เป็นการวัดผลด้านการให้ความสำคัญกับผู้รับการบริการ</w:t>
                      </w:r>
                      <w:r w:rsidRPr="00284462">
                        <w:rPr>
                          <w:rFonts w:ascii="TH SarabunPSK" w:hAnsi="TH SarabunPSK" w:cs="TH SarabunPSK"/>
                          <w:spacing w:val="-8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84462">
                        <w:rPr>
                          <w:rFonts w:ascii="TH SarabunPSK" w:hAnsi="TH SarabunPSK" w:cs="TH SarabunPSK" w:hint="cs"/>
                          <w:spacing w:val="-8"/>
                          <w:sz w:val="24"/>
                          <w:szCs w:val="32"/>
                          <w:cs/>
                        </w:rPr>
                        <w:t>ผู้มีส่วนได้ส่วนเสีย</w:t>
                      </w:r>
                      <w:r w:rsidRPr="00284462">
                        <w:rPr>
                          <w:rFonts w:ascii="TH SarabunPSK" w:hAnsi="TH SarabunPSK" w:cs="TH SarabunPSK"/>
                          <w:spacing w:val="-8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84462">
                        <w:rPr>
                          <w:rFonts w:ascii="TH SarabunPSK" w:hAnsi="TH SarabunPSK" w:cs="TH SarabunPSK" w:hint="cs"/>
                          <w:spacing w:val="-8"/>
                          <w:sz w:val="24"/>
                          <w:szCs w:val="32"/>
                          <w:cs/>
                        </w:rPr>
                        <w:t>และประชาชนจากการบริการหน่วยงานในด้านต่าง</w:t>
                      </w:r>
                      <w:r w:rsidRPr="00284462">
                        <w:rPr>
                          <w:rFonts w:ascii="TH SarabunPSK" w:hAnsi="TH SarabunPSK" w:cs="TH SarabunPSK"/>
                          <w:spacing w:val="-8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84462">
                        <w:rPr>
                          <w:rFonts w:ascii="TH SarabunPSK" w:hAnsi="TH SarabunPSK" w:cs="TH SarabunPSK" w:hint="cs"/>
                          <w:spacing w:val="-8"/>
                          <w:sz w:val="24"/>
                          <w:szCs w:val="32"/>
                          <w:cs/>
                        </w:rPr>
                        <w:t>ๆ</w:t>
                      </w:r>
                      <w:r w:rsidRPr="00284462">
                        <w:rPr>
                          <w:rFonts w:ascii="TH SarabunPSK" w:hAnsi="TH SarabunPSK" w:cs="TH SarabunPSK"/>
                          <w:spacing w:val="-8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84462">
                        <w:rPr>
                          <w:rFonts w:ascii="TH SarabunPSK" w:hAnsi="TH SarabunPSK" w:cs="TH SarabunPSK" w:hint="cs"/>
                          <w:spacing w:val="-8"/>
                          <w:sz w:val="24"/>
                          <w:szCs w:val="32"/>
                          <w:cs/>
                        </w:rPr>
                        <w:t>ได้แก่</w:t>
                      </w:r>
                      <w:r w:rsidRPr="00284462">
                        <w:rPr>
                          <w:rFonts w:ascii="TH SarabunPSK" w:hAnsi="TH SarabunPSK" w:cs="TH SarabunPSK"/>
                          <w:spacing w:val="-8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84462">
                        <w:rPr>
                          <w:rFonts w:ascii="TH SarabunPSK" w:hAnsi="TH SarabunPSK" w:cs="TH SarabunPSK" w:hint="cs"/>
                          <w:spacing w:val="-8"/>
                          <w:sz w:val="24"/>
                          <w:szCs w:val="32"/>
                          <w:cs/>
                        </w:rPr>
                        <w:t>ความพึงพอใจ</w:t>
                      </w:r>
                      <w:r w:rsidRPr="00284462">
                        <w:rPr>
                          <w:rFonts w:ascii="TH SarabunPSK" w:hAnsi="TH SarabunPSK" w:cs="TH SarabunPSK"/>
                          <w:spacing w:val="-8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84462">
                        <w:rPr>
                          <w:rFonts w:ascii="TH SarabunPSK" w:hAnsi="TH SarabunPSK" w:cs="TH SarabunPSK" w:hint="cs"/>
                          <w:spacing w:val="-8"/>
                          <w:sz w:val="24"/>
                          <w:szCs w:val="32"/>
                          <w:cs/>
                        </w:rPr>
                        <w:t>ความไม่พึงพอใจ</w:t>
                      </w:r>
                      <w:r w:rsidRPr="00284462">
                        <w:rPr>
                          <w:rFonts w:ascii="TH SarabunPSK" w:hAnsi="TH SarabunPSK" w:cs="TH SarabunPSK"/>
                          <w:spacing w:val="-8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84462">
                        <w:rPr>
                          <w:rFonts w:ascii="TH SarabunPSK" w:hAnsi="TH SarabunPSK" w:cs="TH SarabunPSK" w:hint="cs"/>
                          <w:spacing w:val="-8"/>
                          <w:sz w:val="24"/>
                          <w:szCs w:val="32"/>
                          <w:cs/>
                        </w:rPr>
                        <w:t>ความผูกพัน</w:t>
                      </w:r>
                      <w:r w:rsidRPr="00284462">
                        <w:rPr>
                          <w:rFonts w:ascii="TH SarabunPSK" w:hAnsi="TH SarabunPSK" w:cs="TH SarabunPSK"/>
                          <w:spacing w:val="-8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84462">
                        <w:rPr>
                          <w:rFonts w:ascii="TH SarabunPSK" w:hAnsi="TH SarabunPSK" w:cs="TH SarabunPSK" w:hint="cs"/>
                          <w:spacing w:val="-8"/>
                          <w:sz w:val="24"/>
                          <w:szCs w:val="32"/>
                          <w:cs/>
                        </w:rPr>
                        <w:t>การเติบโตของโครงการที่มุ่งเน้นประโยชน์แก่กลุ่มผู้รับบริการ</w:t>
                      </w:r>
                      <w:r w:rsidRPr="00284462">
                        <w:rPr>
                          <w:rFonts w:ascii="TH SarabunPSK" w:hAnsi="TH SarabunPSK" w:cs="TH SarabunPSK"/>
                          <w:spacing w:val="-8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84462">
                        <w:rPr>
                          <w:rFonts w:ascii="TH SarabunPSK" w:hAnsi="TH SarabunPSK" w:cs="TH SarabunPSK" w:hint="cs"/>
                          <w:spacing w:val="-8"/>
                          <w:sz w:val="24"/>
                          <w:szCs w:val="32"/>
                          <w:cs/>
                        </w:rPr>
                        <w:t>การสร้างสัมพันธ์และความร่วมมือ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843"/>
        <w:gridCol w:w="851"/>
        <w:gridCol w:w="857"/>
        <w:gridCol w:w="708"/>
        <w:gridCol w:w="908"/>
        <w:gridCol w:w="929"/>
        <w:gridCol w:w="896"/>
        <w:gridCol w:w="1094"/>
      </w:tblGrid>
      <w:tr w:rsidR="00581934" w:rsidRPr="00093C6A" w14:paraId="2B69043F" w14:textId="77777777" w:rsidTr="00EF62D5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22BEFC3F" w14:textId="52C61EC7" w:rsidR="00581934" w:rsidRPr="00E7673C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trike/>
                <w:color w:val="FFFFFF" w:themeColor="background1"/>
                <w:sz w:val="28"/>
              </w:rPr>
            </w:pPr>
            <w:bookmarkStart w:id="3" w:name="_Hlk214371551"/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1. </w:t>
            </w: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ความพึงพอใจของ</w:t>
            </w:r>
            <w:r w:rsidRPr="00E767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กลุ่มลูกค้าหลัก</w:t>
            </w:r>
            <w:r w:rsidR="00543124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*</w:t>
            </w:r>
          </w:p>
          <w:p w14:paraId="10CD34A3" w14:textId="13DFC2A6" w:rsidR="00581934" w:rsidRPr="00204315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7673C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ตัวชี้วัดของการบรรลุผลลัพธ์ของความพึงพอใจของกลุ่มลูกค้าหลัก</w:t>
            </w:r>
          </w:p>
        </w:tc>
      </w:tr>
      <w:tr w:rsidR="00A662B4" w:rsidRPr="00093C6A" w14:paraId="55C3B432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76D4A3C0" w14:textId="77777777" w:rsidR="00A662B4" w:rsidRPr="00581934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569AE5CC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0F6EB66D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25593BFB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6B5ED17D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2F97A94A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68463F8A" w14:textId="77777777" w:rsidR="00A662B4" w:rsidRPr="00BD3FF3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BD3FF3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6A009228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32F4007E" w14:textId="7E653D87" w:rsidR="00A662B4" w:rsidRPr="0058193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581934" w:rsidRPr="00093C6A" w14:paraId="4C5DD99F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DDF0FF"/>
            <w:noWrap/>
            <w:vAlign w:val="center"/>
          </w:tcPr>
          <w:p w14:paraId="4FE4B482" w14:textId="77777777" w:rsidR="00581934" w:rsidRPr="00204315" w:rsidRDefault="00581934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DDF0FF"/>
            <w:vAlign w:val="center"/>
          </w:tcPr>
          <w:p w14:paraId="13EDD0F9" w14:textId="77777777" w:rsidR="00581934" w:rsidRPr="00204315" w:rsidRDefault="00581934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DDF0FF"/>
            <w:vAlign w:val="center"/>
          </w:tcPr>
          <w:p w14:paraId="25768998" w14:textId="77777777" w:rsidR="00581934" w:rsidRPr="00204315" w:rsidRDefault="00581934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DDF0FF"/>
            <w:vAlign w:val="center"/>
          </w:tcPr>
          <w:p w14:paraId="4F895B58" w14:textId="77777777" w:rsidR="00581934" w:rsidRPr="00204315" w:rsidRDefault="00581934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DDF0FF"/>
            <w:vAlign w:val="center"/>
          </w:tcPr>
          <w:p w14:paraId="6382119D" w14:textId="77777777" w:rsidR="00581934" w:rsidRPr="00204315" w:rsidRDefault="00581934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0FEA9B4A" w14:textId="77777777" w:rsidR="00581934" w:rsidRPr="00F14658" w:rsidRDefault="00581934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365424E6" w14:textId="77777777" w:rsidR="00581934" w:rsidRPr="00F14658" w:rsidRDefault="00581934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55185C2D" w14:textId="77777777" w:rsidR="00581934" w:rsidRPr="00F14658" w:rsidRDefault="00581934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DDF0FF"/>
            <w:vAlign w:val="center"/>
          </w:tcPr>
          <w:p w14:paraId="22951546" w14:textId="77777777" w:rsidR="00581934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81934" w:rsidRPr="00093C6A" w14:paraId="7CC66AB2" w14:textId="77777777" w:rsidTr="00EF62D5">
        <w:trPr>
          <w:trHeight w:val="20"/>
          <w:jc w:val="center"/>
        </w:trPr>
        <w:tc>
          <w:tcPr>
            <w:tcW w:w="1378" w:type="pct"/>
            <w:hideMark/>
          </w:tcPr>
          <w:p w14:paraId="477295A2" w14:textId="0FD2EDFB" w:rsidR="00581934" w:rsidRPr="00667486" w:rsidRDefault="005E20D6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E20D6">
              <w:rPr>
                <w:rFonts w:ascii="TH SarabunPSK" w:eastAsia="Times New Roman" w:hAnsi="TH SarabunPSK" w:cs="TH SarabunPSK"/>
                <w:sz w:val="28"/>
                <w:cs/>
              </w:rPr>
              <w:t>ร้อยละความพึงพอใจของผู้ใช้บริการและผู้มีส่วนได้ส่วนเสียต่อหน่วยงาน</w:t>
            </w:r>
            <w:r w:rsidRPr="007024FE">
              <w:rPr>
                <w:rFonts w:ascii="TH SarabunPSK" w:eastAsia="Times New Roman" w:hAnsi="TH SarabunPSK" w:cs="TH SarabunPSK"/>
                <w:color w:val="EE0000"/>
                <w:sz w:val="28"/>
                <w:cs/>
              </w:rPr>
              <w:t>*</w:t>
            </w:r>
            <w:r w:rsidRPr="007024FE">
              <w:rPr>
                <w:rFonts w:ascii="TH SarabunPSK" w:eastAsia="Times New Roman" w:hAnsi="TH SarabunPSK" w:cs="TH SarabunPSK" w:hint="cs"/>
                <w:color w:val="EE0000"/>
                <w:sz w:val="28"/>
                <w:cs/>
              </w:rPr>
              <w:t>*</w:t>
            </w:r>
          </w:p>
        </w:tc>
        <w:tc>
          <w:tcPr>
            <w:tcW w:w="431" w:type="pct"/>
            <w:hideMark/>
          </w:tcPr>
          <w:p w14:paraId="11E33EC6" w14:textId="77777777" w:rsidR="00581934" w:rsidRPr="00667486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55EBDA04" w14:textId="77777777" w:rsidR="00581934" w:rsidRPr="00667486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5417AC1C" w14:textId="77777777" w:rsidR="00581934" w:rsidRPr="00667486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2B329427" w14:textId="77777777" w:rsidR="00581934" w:rsidRPr="00667486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4E6A57CF" w14:textId="77777777" w:rsidR="00581934" w:rsidRPr="00667486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60B79084" w14:textId="77777777" w:rsidR="00581934" w:rsidRPr="00667486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7D2FFC81" w14:textId="77777777" w:rsidR="00581934" w:rsidRPr="00667486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34F6D7ED" w14:textId="77777777" w:rsidR="00581934" w:rsidRPr="00667486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81934" w:rsidRPr="00093C6A" w14:paraId="4FB591C3" w14:textId="77777777" w:rsidTr="00935E21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6DE29A16" w14:textId="77777777" w:rsidR="00581934" w:rsidRPr="00E7673C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2. </w:t>
            </w:r>
            <w:r w:rsidRPr="00E767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นวัตกรรมการปรับปรุงการบริการ</w:t>
            </w:r>
            <w:r w:rsidRPr="00543124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*</w:t>
            </w: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หน่วยบริการ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)</w:t>
            </w:r>
          </w:p>
          <w:p w14:paraId="67C01A15" w14:textId="293E2851" w:rsidR="00581934" w:rsidRPr="00204315" w:rsidRDefault="00581934" w:rsidP="0058193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284462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ตัวชี้วัดของการบรรลุผลการพัฒนานวัตกรรมเพื่อปรับปรุงการบริการที่เกิดประโยชน์ต่อผู้รับบริการที่สามารถวัดผลได้</w:t>
            </w:r>
          </w:p>
        </w:tc>
      </w:tr>
      <w:tr w:rsidR="00A662B4" w:rsidRPr="00093C6A" w14:paraId="6F7696B3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03A5C288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092482F9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58C13A56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07E7D1B5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6364C5C6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2C041F89" w14:textId="77777777" w:rsidR="00A662B4" w:rsidRPr="004A4E5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353AA61C" w14:textId="77777777" w:rsidR="00A662B4" w:rsidRPr="00BD3FF3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BD3FF3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260343C2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664B3D2B" w14:textId="4B405A67" w:rsidR="00A662B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581934" w:rsidRPr="00093C6A" w14:paraId="60421DBF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33804970" w14:textId="77777777" w:rsidR="00581934" w:rsidRPr="00204315" w:rsidRDefault="00581934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5B8E23A1" w14:textId="77777777" w:rsidR="00581934" w:rsidRPr="00204315" w:rsidRDefault="00581934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76F9BE70" w14:textId="77777777" w:rsidR="00581934" w:rsidRPr="00204315" w:rsidRDefault="00581934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660BBE8E" w14:textId="77777777" w:rsidR="00581934" w:rsidRPr="00204315" w:rsidRDefault="00581934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6B9A2EC4" w14:textId="77777777" w:rsidR="00581934" w:rsidRPr="00204315" w:rsidRDefault="00581934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15010599" w14:textId="77777777" w:rsidR="00581934" w:rsidRPr="00F14658" w:rsidRDefault="00581934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634083BD" w14:textId="77777777" w:rsidR="00581934" w:rsidRPr="00F14658" w:rsidRDefault="00581934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3D0ADC9A" w14:textId="77777777" w:rsidR="00581934" w:rsidRPr="00F14658" w:rsidRDefault="00581934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64BDCBD9" w14:textId="77777777" w:rsidR="00581934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81934" w:rsidRPr="00093C6A" w14:paraId="47C341A4" w14:textId="77777777" w:rsidTr="00EF62D5">
        <w:trPr>
          <w:trHeight w:val="20"/>
          <w:jc w:val="center"/>
        </w:trPr>
        <w:tc>
          <w:tcPr>
            <w:tcW w:w="1378" w:type="pct"/>
            <w:hideMark/>
          </w:tcPr>
          <w:p w14:paraId="637C0106" w14:textId="5153F962" w:rsidR="00581934" w:rsidRPr="00581934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D230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ร้อยละของการให้บริการที่ปรับสู่ดิจิทัลเต็มรูปแบบ</w:t>
            </w:r>
            <w:r w:rsidRPr="008D2303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**</w:t>
            </w:r>
          </w:p>
        </w:tc>
        <w:tc>
          <w:tcPr>
            <w:tcW w:w="431" w:type="pct"/>
            <w:hideMark/>
          </w:tcPr>
          <w:p w14:paraId="27403ED0" w14:textId="77777777" w:rsidR="00581934" w:rsidRPr="00667486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66B68029" w14:textId="77777777" w:rsidR="00581934" w:rsidRPr="00667486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025F937E" w14:textId="77777777" w:rsidR="00581934" w:rsidRPr="00667486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27AA0026" w14:textId="77777777" w:rsidR="00581934" w:rsidRPr="00667486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3FD46E33" w14:textId="77777777" w:rsidR="00581934" w:rsidRPr="00667486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53947471" w14:textId="77777777" w:rsidR="00581934" w:rsidRPr="00667486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0143EBB2" w14:textId="77777777" w:rsidR="00581934" w:rsidRPr="00667486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25B5BA92" w14:textId="77777777" w:rsidR="00581934" w:rsidRPr="00667486" w:rsidRDefault="00581934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C7E89" w:rsidRPr="00093C6A" w14:paraId="6B0093DC" w14:textId="77777777" w:rsidTr="00C5302C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4806A0F3" w14:textId="77777777" w:rsidR="00BC7E89" w:rsidRPr="00E7673C" w:rsidRDefault="00BC7E89" w:rsidP="00BC7E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3. </w:t>
            </w:r>
            <w:r w:rsidRPr="00E767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การแก้ไขเรื่องร้องเรียน</w:t>
            </w:r>
          </w:p>
          <w:p w14:paraId="0344370D" w14:textId="41595402" w:rsidR="00BC7E89" w:rsidRPr="00204315" w:rsidRDefault="00BC7E89" w:rsidP="00BC7E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7673C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ตัวชี้วัดของผลการดำเนินการแก้ไขเรื่องร้องเรียน</w:t>
            </w:r>
          </w:p>
        </w:tc>
      </w:tr>
      <w:tr w:rsidR="00A662B4" w:rsidRPr="00093C6A" w14:paraId="124173E6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10354A3A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676D3B74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648ECDAB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557514FA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07B29E54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6A70B862" w14:textId="77777777" w:rsidR="00A662B4" w:rsidRPr="004A4E5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015E6677" w14:textId="77777777" w:rsidR="00A662B4" w:rsidRPr="00BD3FF3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BD3FF3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1D8D950F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5B9C3245" w14:textId="6AD5C760" w:rsidR="00A662B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BC7E89" w:rsidRPr="00093C6A" w14:paraId="5DF572BA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7407ECDC" w14:textId="77777777" w:rsidR="00BC7E89" w:rsidRPr="00204315" w:rsidRDefault="00BC7E89" w:rsidP="00BC7E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6F169780" w14:textId="77777777" w:rsidR="00BC7E89" w:rsidRPr="00204315" w:rsidRDefault="00BC7E89" w:rsidP="00BC7E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50BEF2C6" w14:textId="77777777" w:rsidR="00BC7E89" w:rsidRPr="00204315" w:rsidRDefault="00BC7E89" w:rsidP="00BC7E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487477B6" w14:textId="77777777" w:rsidR="00BC7E89" w:rsidRPr="00204315" w:rsidRDefault="00BC7E89" w:rsidP="00BC7E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37215C88" w14:textId="77777777" w:rsidR="00BC7E89" w:rsidRPr="00204315" w:rsidRDefault="00BC7E89" w:rsidP="00BC7E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15E797F6" w14:textId="77777777" w:rsidR="00BC7E89" w:rsidRPr="00F14658" w:rsidRDefault="00BC7E89" w:rsidP="00BC7E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70BD87F0" w14:textId="77777777" w:rsidR="00BC7E89" w:rsidRPr="00F14658" w:rsidRDefault="00BC7E89" w:rsidP="00BC7E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3214FEA5" w14:textId="77777777" w:rsidR="00BC7E89" w:rsidRPr="00F14658" w:rsidRDefault="00BC7E89" w:rsidP="00BC7E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6A79CE8A" w14:textId="77777777" w:rsidR="00BC7E89" w:rsidRDefault="00BC7E89" w:rsidP="00BC7E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C7E89" w:rsidRPr="00093C6A" w14:paraId="0A7A2013" w14:textId="77777777" w:rsidTr="00EF62D5">
        <w:trPr>
          <w:trHeight w:val="20"/>
          <w:jc w:val="center"/>
        </w:trPr>
        <w:tc>
          <w:tcPr>
            <w:tcW w:w="1378" w:type="pct"/>
            <w:hideMark/>
          </w:tcPr>
          <w:p w14:paraId="2C3F274F" w14:textId="77777777" w:rsidR="00BC7E89" w:rsidRPr="00667486" w:rsidRDefault="00BC7E89" w:rsidP="00BC7E8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1" w:type="pct"/>
            <w:hideMark/>
          </w:tcPr>
          <w:p w14:paraId="0DD3BE18" w14:textId="77777777" w:rsidR="00BC7E89" w:rsidRPr="00667486" w:rsidRDefault="00BC7E89" w:rsidP="00BC7E8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0F3061A2" w14:textId="77777777" w:rsidR="00BC7E89" w:rsidRPr="00667486" w:rsidRDefault="00BC7E89" w:rsidP="00BC7E8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4E1E3F32" w14:textId="77777777" w:rsidR="00BC7E89" w:rsidRPr="00667486" w:rsidRDefault="00BC7E89" w:rsidP="00BC7E8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796B359B" w14:textId="77777777" w:rsidR="00BC7E89" w:rsidRPr="00667486" w:rsidRDefault="00BC7E89" w:rsidP="00BC7E8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20F47059" w14:textId="77777777" w:rsidR="00BC7E89" w:rsidRPr="00667486" w:rsidRDefault="00BC7E89" w:rsidP="00BC7E8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5C86D5AE" w14:textId="77777777" w:rsidR="00BC7E89" w:rsidRPr="00667486" w:rsidRDefault="00BC7E89" w:rsidP="00BC7E8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3BC05BC3" w14:textId="77777777" w:rsidR="00BC7E89" w:rsidRPr="00667486" w:rsidRDefault="00BC7E89" w:rsidP="00BC7E8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5D8D22BA" w14:textId="77777777" w:rsidR="00BC7E89" w:rsidRPr="00667486" w:rsidRDefault="00BC7E89" w:rsidP="00BC7E8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17AE5" w:rsidRPr="00093C6A" w14:paraId="02A596EC" w14:textId="77777777" w:rsidTr="003F7A47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43E51E7B" w14:textId="77777777" w:rsidR="00D17AE5" w:rsidRPr="00E7673C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4. </w:t>
            </w:r>
            <w:r w:rsidRPr="00E767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เครือข่ายความร่วมมือ</w:t>
            </w:r>
            <w:r w:rsidRPr="00543124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*(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หน่วยงานนโยบาย</w:t>
            </w: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)</w:t>
            </w:r>
          </w:p>
          <w:p w14:paraId="04D536D7" w14:textId="47CF1FFD" w:rsidR="00D17AE5" w:rsidRPr="00204315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7673C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ตัวชี้วัดของผลสำเร็จการดำเนินการร่วมกับเครือข่ายความร่วมมือ</w:t>
            </w:r>
          </w:p>
        </w:tc>
      </w:tr>
      <w:tr w:rsidR="00A662B4" w:rsidRPr="00093C6A" w14:paraId="13BD21AE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259B93C8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5C813467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63C42E9B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783CCC51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4F7741BA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2D21519E" w14:textId="77777777" w:rsidR="00A662B4" w:rsidRPr="004A4E5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7244D417" w14:textId="77777777" w:rsidR="00A662B4" w:rsidRPr="00BD3FF3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BD3FF3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55897150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14CCE6C0" w14:textId="3A904A2E" w:rsidR="00A662B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D17AE5" w:rsidRPr="00093C6A" w14:paraId="2FA61B3A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59C1C017" w14:textId="77777777" w:rsidR="00D17AE5" w:rsidRPr="00204315" w:rsidRDefault="00D17AE5" w:rsidP="00D17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78F30ED0" w14:textId="77777777" w:rsidR="00D17AE5" w:rsidRPr="00204315" w:rsidRDefault="00D17AE5" w:rsidP="00D17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1F8C4750" w14:textId="77777777" w:rsidR="00D17AE5" w:rsidRPr="00204315" w:rsidRDefault="00D17AE5" w:rsidP="00D17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63988461" w14:textId="77777777" w:rsidR="00D17AE5" w:rsidRPr="00204315" w:rsidRDefault="00D17AE5" w:rsidP="00D17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6D1B5F8B" w14:textId="77777777" w:rsidR="00D17AE5" w:rsidRPr="00204315" w:rsidRDefault="00D17AE5" w:rsidP="00D17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4E2D3D53" w14:textId="77777777" w:rsidR="00D17AE5" w:rsidRPr="00F14658" w:rsidRDefault="00D17AE5" w:rsidP="00D17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38966D4C" w14:textId="77777777" w:rsidR="00D17AE5" w:rsidRPr="00F14658" w:rsidRDefault="00D17AE5" w:rsidP="00D17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7DEBD5C5" w14:textId="77777777" w:rsidR="00D17AE5" w:rsidRPr="00F14658" w:rsidRDefault="00D17AE5" w:rsidP="00D17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5B74EC9D" w14:textId="77777777" w:rsidR="00D17AE5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17AE5" w:rsidRPr="00093C6A" w14:paraId="7BC41C93" w14:textId="77777777" w:rsidTr="00EF62D5">
        <w:trPr>
          <w:trHeight w:val="20"/>
          <w:jc w:val="center"/>
        </w:trPr>
        <w:tc>
          <w:tcPr>
            <w:tcW w:w="1378" w:type="pct"/>
            <w:hideMark/>
          </w:tcPr>
          <w:p w14:paraId="126F51E5" w14:textId="2E52711B" w:rsidR="00D17AE5" w:rsidRPr="007856A8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856A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ร้อยละความสำเร็จของโครงการ/กิจกรรม ที่เกิดขึ้นจากความร่วมมือของเครือข่าย</w:t>
            </w:r>
            <w:r w:rsidRPr="007856A8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**</w:t>
            </w:r>
          </w:p>
        </w:tc>
        <w:tc>
          <w:tcPr>
            <w:tcW w:w="431" w:type="pct"/>
            <w:hideMark/>
          </w:tcPr>
          <w:p w14:paraId="53A57F27" w14:textId="77777777" w:rsidR="00D17AE5" w:rsidRPr="00667486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0F0BE785" w14:textId="77777777" w:rsidR="00D17AE5" w:rsidRPr="00667486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56BD7F74" w14:textId="77777777" w:rsidR="00D17AE5" w:rsidRPr="00667486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3ECF7070" w14:textId="77777777" w:rsidR="00D17AE5" w:rsidRPr="00667486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371956B9" w14:textId="77777777" w:rsidR="00D17AE5" w:rsidRPr="00667486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6220CF79" w14:textId="77777777" w:rsidR="00D17AE5" w:rsidRPr="00667486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1FC42DC0" w14:textId="77777777" w:rsidR="00D17AE5" w:rsidRPr="00667486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441BDB98" w14:textId="77777777" w:rsidR="00D17AE5" w:rsidRPr="00667486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17AE5" w:rsidRPr="00093C6A" w14:paraId="47E7C650" w14:textId="77777777" w:rsidTr="00EF62D5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</w:tcPr>
          <w:p w14:paraId="116B460F" w14:textId="77777777" w:rsidR="00D17AE5" w:rsidRPr="00E7673C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5</w:t>
            </w: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ความเชื่อมั่นของกลุ่มผู้มีส่วนได้ส่วนเสียต่อการดำเนินของส่วนราชการ</w:t>
            </w:r>
          </w:p>
          <w:p w14:paraId="053B1D82" w14:textId="5B6B6472" w:rsidR="00D17AE5" w:rsidRPr="00204315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7673C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ตัวชี้วัดขอ</w:t>
            </w:r>
            <w:r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งการสำรวจความเชื่อมั่นผลต่อผลการดำเนินการของส่วนราชการ</w:t>
            </w:r>
          </w:p>
        </w:tc>
      </w:tr>
      <w:tr w:rsidR="00A662B4" w:rsidRPr="00093C6A" w14:paraId="641F0C04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21AFCCD9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705255E1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21B589A8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4C6EC1AE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50090D45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064F00D6" w14:textId="77777777" w:rsidR="00A662B4" w:rsidRPr="004A4E5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1FDFD362" w14:textId="77777777" w:rsidR="00A662B4" w:rsidRPr="00BD3FF3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BD3FF3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68BD0E92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37E4EB2E" w14:textId="02EDE656" w:rsidR="00A662B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D17AE5" w:rsidRPr="00093C6A" w14:paraId="6E684569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161CDA29" w14:textId="77777777" w:rsidR="00D17AE5" w:rsidRPr="00204315" w:rsidRDefault="00D17AE5" w:rsidP="00D17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6BEA0F2A" w14:textId="77777777" w:rsidR="00D17AE5" w:rsidRPr="00204315" w:rsidRDefault="00D17AE5" w:rsidP="00D17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0D54A7E9" w14:textId="77777777" w:rsidR="00D17AE5" w:rsidRPr="00204315" w:rsidRDefault="00D17AE5" w:rsidP="00D17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03BA4D9F" w14:textId="77777777" w:rsidR="00D17AE5" w:rsidRPr="00204315" w:rsidRDefault="00D17AE5" w:rsidP="00D17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1D40742D" w14:textId="77777777" w:rsidR="00D17AE5" w:rsidRPr="00204315" w:rsidRDefault="00D17AE5" w:rsidP="00D17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4CB5AAA7" w14:textId="77777777" w:rsidR="00D17AE5" w:rsidRPr="00F14658" w:rsidRDefault="00D17AE5" w:rsidP="00D17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7060AD5E" w14:textId="77777777" w:rsidR="00D17AE5" w:rsidRPr="00F14658" w:rsidRDefault="00D17AE5" w:rsidP="00D17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47E7F425" w14:textId="77777777" w:rsidR="00D17AE5" w:rsidRPr="00F14658" w:rsidRDefault="00D17AE5" w:rsidP="00D17A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288E192B" w14:textId="77777777" w:rsidR="00D17AE5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17AE5" w:rsidRPr="00093C6A" w14:paraId="726D82B8" w14:textId="77777777" w:rsidTr="00EF62D5">
        <w:trPr>
          <w:trHeight w:val="20"/>
          <w:jc w:val="center"/>
        </w:trPr>
        <w:tc>
          <w:tcPr>
            <w:tcW w:w="1378" w:type="pct"/>
            <w:hideMark/>
          </w:tcPr>
          <w:p w14:paraId="313BAF3A" w14:textId="77777777" w:rsidR="00D17AE5" w:rsidRPr="00667486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1" w:type="pct"/>
            <w:hideMark/>
          </w:tcPr>
          <w:p w14:paraId="59BE1511" w14:textId="77777777" w:rsidR="00D17AE5" w:rsidRPr="00667486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6C3B1493" w14:textId="77777777" w:rsidR="00D17AE5" w:rsidRPr="00667486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31913EB8" w14:textId="77777777" w:rsidR="00D17AE5" w:rsidRPr="00667486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2C1FE14D" w14:textId="77777777" w:rsidR="00D17AE5" w:rsidRPr="00667486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5E131340" w14:textId="77777777" w:rsidR="00D17AE5" w:rsidRPr="00667486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1CD654A5" w14:textId="77777777" w:rsidR="00D17AE5" w:rsidRPr="00667486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657A01F9" w14:textId="77777777" w:rsidR="00D17AE5" w:rsidRPr="00667486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14AAAAF7" w14:textId="77777777" w:rsidR="00D17AE5" w:rsidRPr="00667486" w:rsidRDefault="00D17AE5" w:rsidP="00D17A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bookmarkEnd w:id="3"/>
    </w:tbl>
    <w:p w14:paraId="31984077" w14:textId="77777777" w:rsidR="00581934" w:rsidRDefault="00581934" w:rsidP="00380251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3D37884" w14:textId="77777777" w:rsidR="00581934" w:rsidRPr="000468AA" w:rsidRDefault="00581934" w:rsidP="00380251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4C98916" w14:textId="77777777" w:rsidR="00A536B7" w:rsidRDefault="00A536B7" w:rsidP="00511E50">
      <w:pPr>
        <w:spacing w:before="20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FC74F8C" w14:textId="5F03EDE0" w:rsidR="000468AA" w:rsidRDefault="008F7B46" w:rsidP="00511E50">
      <w:pPr>
        <w:spacing w:before="20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F7B46">
        <w:rPr>
          <w:rFonts w:ascii="TH SarabunPSK" w:eastAsia="Times New Roman" w:hAnsi="TH SarabunPSK" w:cs="TH SarabunPSK"/>
          <w:noProof/>
          <w:sz w:val="24"/>
          <w:szCs w:val="32"/>
          <w:cs/>
        </w:rPr>
        <w:lastRenderedPageBreak/>
        <mc:AlternateContent>
          <mc:Choice Requires="wps">
            <w:drawing>
              <wp:inline distT="0" distB="0" distL="0" distR="0" wp14:anchorId="6389927D" wp14:editId="0E0E9A22">
                <wp:extent cx="5731200" cy="1040823"/>
                <wp:effectExtent l="19050" t="19050" r="22225" b="26035"/>
                <wp:docPr id="2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200" cy="1040823"/>
                        </a:xfrm>
                        <a:prstGeom prst="roundRect">
                          <a:avLst/>
                        </a:prstGeom>
                        <a:solidFill>
                          <a:srgbClr val="DDF0FF"/>
                        </a:solidFill>
                        <a:ln w="28575" cap="flat" cmpd="sng" algn="ctr">
                          <a:solidFill>
                            <a:srgbClr val="00598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A03684" w14:textId="64595EB6" w:rsidR="008F7B46" w:rsidRPr="00160DA0" w:rsidRDefault="008F7B46" w:rsidP="00EA16B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60D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  <w:r w:rsidRPr="00160D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Pr="00160DA0">
                              <w:t xml:space="preserve"> </w:t>
                            </w:r>
                            <w:r w:rsidRPr="00160D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160D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A6A8D" w:rsidRPr="003A6A8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การบรรลุผลลัพธ์ของตัวชี้วัด</w:t>
                            </w:r>
                            <w:r w:rsidR="00C006BE" w:rsidRPr="00C006B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ด้านบุคลากร</w:t>
                            </w:r>
                          </w:p>
                          <w:p w14:paraId="685852D2" w14:textId="4FA35DF4" w:rsidR="008F7B46" w:rsidRPr="00EA16BE" w:rsidRDefault="00D54F3C" w:rsidP="00EA16BE">
                            <w:pPr>
                              <w:spacing w:after="0" w:line="240" w:lineRule="auto"/>
                              <w:ind w:firstLine="450"/>
                              <w:jc w:val="thaiDistribute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EA16BE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เป็นการวัดความสำเร็จของการดำเนินการด้านการบริหารบุคคลากร การสร้างความก้าวหน้า การเรียนรู้ การพัฒนา และการรวมพลังของบุคลากรในการทำงานร่วมกันของทั้งภายในหน่วยงานและข้ามหน่วยงาน เพื่อให้เกิดผลงานที่ดีและส่วนราชการที่มีสมรรถนะสูง</w:t>
                            </w:r>
                            <w:r w:rsidR="008F7B46" w:rsidRPr="00EA16BE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ผลงานที่ดีและส่วนราชการที่มีสมรรถนะสูง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389927D" id="_x0000_s1052" style="width:451.3pt;height:8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" fillcolor="#ddf0ff" strokecolor="#00598e" strokeweight="2.25pt">
                <v:stroke joinstyle="miter"/>
                <v:textbox>
                  <w:txbxContent>
                    <w:p w14:paraId="47A03684" w14:textId="64595EB6" w:rsidR="008F7B46" w:rsidRPr="00160DA0" w:rsidRDefault="008F7B46" w:rsidP="00EA16B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60DA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7</w:t>
                      </w:r>
                      <w:r w:rsidRPr="00160DA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.</w:t>
                      </w:r>
                      <w:r w:rsidRPr="00160DA0">
                        <w:t xml:space="preserve"> </w:t>
                      </w:r>
                      <w:r w:rsidRPr="00160DA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Pr="00160DA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A6A8D" w:rsidRPr="003A6A8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การบรรลุผลลัพธ์ของตัวชี้วัด</w:t>
                      </w:r>
                      <w:r w:rsidR="00C006BE" w:rsidRPr="00C006B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ด้านบุคลากร</w:t>
                      </w:r>
                    </w:p>
                    <w:p w14:paraId="685852D2" w14:textId="4FA35DF4" w:rsidR="008F7B46" w:rsidRPr="00EA16BE" w:rsidRDefault="00D54F3C" w:rsidP="00EA16BE">
                      <w:pPr>
                        <w:spacing w:after="0" w:line="240" w:lineRule="auto"/>
                        <w:ind w:firstLine="450"/>
                        <w:jc w:val="thaiDistribute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EA16BE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เป็นการวัดความสำเร็จของการดำเนินการด้านการบริหารบุคคลากร การสร้างความก้าวหน้า การเรียนรู้ การพัฒนา และการรวมพลังของบุคลากรในการทำงานร่วมกันของทั้งภายในหน่วยงานและข้ามหน่วยงาน เพื่อให้เกิดผลงานที่ดีและส่วนราชการที่มีสมรรถนะสูง</w:t>
                      </w:r>
                      <w:r w:rsidR="008F7B46" w:rsidRPr="00EA16BE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ผลงานที่ดีและส่วนราชการที่มีสมรรถนะสูง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843"/>
        <w:gridCol w:w="851"/>
        <w:gridCol w:w="857"/>
        <w:gridCol w:w="708"/>
        <w:gridCol w:w="908"/>
        <w:gridCol w:w="929"/>
        <w:gridCol w:w="896"/>
        <w:gridCol w:w="1094"/>
      </w:tblGrid>
      <w:tr w:rsidR="00A536B7" w:rsidRPr="00093C6A" w14:paraId="7C898B16" w14:textId="77777777" w:rsidTr="00EF62D5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75A94E31" w14:textId="77777777" w:rsidR="00A536B7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</w:pPr>
            <w:r w:rsidRPr="0028446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 </w:t>
            </w:r>
            <w:r w:rsidRPr="00284462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นวัตกรรมที่เกิดจากบุคลากร</w:t>
            </w:r>
            <w:r w:rsidRPr="0028446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 (</w:t>
            </w:r>
            <w:r w:rsidRPr="00284462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ผลการดำเนินการที่สำเร็จในปีที่ประเมิน</w:t>
            </w:r>
            <w:r w:rsidRPr="0028446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)</w:t>
            </w:r>
          </w:p>
          <w:p w14:paraId="501CD0F8" w14:textId="7B29A7A2" w:rsidR="00A536B7" w:rsidRPr="00204315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284462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ตัวชี้วัดของการพัฒนานวัตกรรมที่เกิดจากบุคลากรของหน่วยงาน</w:t>
            </w:r>
          </w:p>
        </w:tc>
      </w:tr>
      <w:tr w:rsidR="00A662B4" w:rsidRPr="00093C6A" w14:paraId="25B9CE24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43A9D8C2" w14:textId="77777777" w:rsidR="00A662B4" w:rsidRPr="00581934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65ED576D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5D3FDF57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7667F846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0DAC964F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310F185C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2B265C16" w14:textId="77777777" w:rsidR="00A662B4" w:rsidRPr="002C7487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2C7487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79A78996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2B563847" w14:textId="36FA2AF8" w:rsidR="00A662B4" w:rsidRPr="0058193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A536B7" w:rsidRPr="00093C6A" w14:paraId="11C5EBAC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DDF0FF"/>
            <w:noWrap/>
            <w:vAlign w:val="center"/>
          </w:tcPr>
          <w:p w14:paraId="64260674" w14:textId="77777777" w:rsidR="00A536B7" w:rsidRPr="00204315" w:rsidRDefault="00A536B7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DDF0FF"/>
            <w:vAlign w:val="center"/>
          </w:tcPr>
          <w:p w14:paraId="21D28601" w14:textId="77777777" w:rsidR="00A536B7" w:rsidRPr="00204315" w:rsidRDefault="00A536B7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DDF0FF"/>
            <w:vAlign w:val="center"/>
          </w:tcPr>
          <w:p w14:paraId="246BA37D" w14:textId="77777777" w:rsidR="00A536B7" w:rsidRPr="00204315" w:rsidRDefault="00A536B7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DDF0FF"/>
            <w:vAlign w:val="center"/>
          </w:tcPr>
          <w:p w14:paraId="506BC50E" w14:textId="77777777" w:rsidR="00A536B7" w:rsidRPr="00204315" w:rsidRDefault="00A536B7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DDF0FF"/>
            <w:vAlign w:val="center"/>
          </w:tcPr>
          <w:p w14:paraId="51739156" w14:textId="77777777" w:rsidR="00A536B7" w:rsidRPr="00204315" w:rsidRDefault="00A536B7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599B759E" w14:textId="77777777" w:rsidR="00A536B7" w:rsidRPr="00F14658" w:rsidRDefault="00A536B7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3BFC2563" w14:textId="77777777" w:rsidR="00A536B7" w:rsidRPr="00F14658" w:rsidRDefault="00A536B7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53330B86" w14:textId="77777777" w:rsidR="00A536B7" w:rsidRPr="00F14658" w:rsidRDefault="00A536B7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DDF0FF"/>
            <w:vAlign w:val="center"/>
          </w:tcPr>
          <w:p w14:paraId="684DF53C" w14:textId="77777777" w:rsidR="00A536B7" w:rsidRDefault="00A536B7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536B7" w:rsidRPr="00093C6A" w14:paraId="0E47AF0E" w14:textId="77777777" w:rsidTr="00EF62D5">
        <w:trPr>
          <w:trHeight w:val="20"/>
          <w:jc w:val="center"/>
        </w:trPr>
        <w:tc>
          <w:tcPr>
            <w:tcW w:w="1378" w:type="pct"/>
            <w:hideMark/>
          </w:tcPr>
          <w:p w14:paraId="70EED609" w14:textId="77777777" w:rsidR="00A536B7" w:rsidRPr="00667486" w:rsidRDefault="00A536B7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1" w:type="pct"/>
            <w:hideMark/>
          </w:tcPr>
          <w:p w14:paraId="15960C16" w14:textId="77777777" w:rsidR="00A536B7" w:rsidRPr="00667486" w:rsidRDefault="00A536B7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385A625D" w14:textId="77777777" w:rsidR="00A536B7" w:rsidRPr="00667486" w:rsidRDefault="00A536B7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7E7C505D" w14:textId="77777777" w:rsidR="00A536B7" w:rsidRPr="00667486" w:rsidRDefault="00A536B7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0224040A" w14:textId="77777777" w:rsidR="00A536B7" w:rsidRPr="00667486" w:rsidRDefault="00A536B7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3ABB97AD" w14:textId="77777777" w:rsidR="00A536B7" w:rsidRPr="00667486" w:rsidRDefault="00A536B7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49B6897D" w14:textId="77777777" w:rsidR="00A536B7" w:rsidRPr="00667486" w:rsidRDefault="00A536B7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7AC54F62" w14:textId="77777777" w:rsidR="00A536B7" w:rsidRPr="00667486" w:rsidRDefault="00A536B7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7E834DAC" w14:textId="77777777" w:rsidR="00A536B7" w:rsidRPr="00667486" w:rsidRDefault="00A536B7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536B7" w:rsidRPr="00093C6A" w14:paraId="7B7E56E9" w14:textId="77777777" w:rsidTr="00EF62D5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0F181995" w14:textId="77777777" w:rsidR="00A536B7" w:rsidRPr="00E7673C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2. </w:t>
            </w: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การเรียนรู้และผลการพัฒนา</w:t>
            </w:r>
          </w:p>
          <w:p w14:paraId="57F20A34" w14:textId="2A9A2D8A" w:rsidR="00A536B7" w:rsidRPr="00204315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7673C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ตัวชี้วัดของการเรียนรู้และผลการพัฒนาบุคลากรขอ</w:t>
            </w:r>
            <w:r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งหน่วยงาน</w:t>
            </w:r>
          </w:p>
        </w:tc>
      </w:tr>
      <w:tr w:rsidR="00A662B4" w:rsidRPr="00093C6A" w14:paraId="5411E281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38D929AC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7E207D3A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3F7120CB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7203D5FF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18359811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5B17848A" w14:textId="77777777" w:rsidR="00A662B4" w:rsidRPr="004A4E5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30447D19" w14:textId="77777777" w:rsidR="00A662B4" w:rsidRPr="002C7487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2C7487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4E7FEF30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1D07ECBD" w14:textId="336ACC92" w:rsidR="00A662B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A536B7" w:rsidRPr="00093C6A" w14:paraId="23A156D9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4D2B5284" w14:textId="77777777" w:rsidR="00A536B7" w:rsidRPr="00204315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12098220" w14:textId="77777777" w:rsidR="00A536B7" w:rsidRPr="00204315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11D1B5E2" w14:textId="77777777" w:rsidR="00A536B7" w:rsidRPr="00204315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353B51AE" w14:textId="77777777" w:rsidR="00A536B7" w:rsidRPr="00204315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3FB94AFD" w14:textId="77777777" w:rsidR="00A536B7" w:rsidRPr="00204315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427EB064" w14:textId="77777777" w:rsidR="00A536B7" w:rsidRPr="00F14658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1141B610" w14:textId="77777777" w:rsidR="00A536B7" w:rsidRPr="00F14658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20F22D1A" w14:textId="77777777" w:rsidR="00A536B7" w:rsidRPr="00F14658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05B8F526" w14:textId="77777777" w:rsidR="00A536B7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536B7" w:rsidRPr="00093C6A" w14:paraId="28C112EB" w14:textId="77777777" w:rsidTr="00EF62D5">
        <w:trPr>
          <w:trHeight w:val="20"/>
          <w:jc w:val="center"/>
        </w:trPr>
        <w:tc>
          <w:tcPr>
            <w:tcW w:w="1378" w:type="pct"/>
            <w:hideMark/>
          </w:tcPr>
          <w:p w14:paraId="7F8D8477" w14:textId="7FDD7974" w:rsidR="00A536B7" w:rsidRPr="00581934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31" w:type="pct"/>
            <w:hideMark/>
          </w:tcPr>
          <w:p w14:paraId="731FCDED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262BF150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7ED55968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59D3F8B2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33F89FB4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64138A77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5CB3DB68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7AF51F5C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536B7" w:rsidRPr="00093C6A" w14:paraId="5F0035A6" w14:textId="77777777" w:rsidTr="00EF62D5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7D851AC8" w14:textId="77777777" w:rsidR="00A536B7" w:rsidRPr="00E7673C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3. </w:t>
            </w: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ความก้าวหน้าและการก้าวขึ้นสู่ตำแหน่ง</w:t>
            </w:r>
          </w:p>
          <w:p w14:paraId="16373530" w14:textId="766163D0" w:rsidR="00A536B7" w:rsidRPr="00204315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7673C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ตัวชี้วัดที่แสดงถึงความก้าวหน้าของบุคลากรและความก้าวขึ้นสู่ตำแหน่ง</w:t>
            </w:r>
          </w:p>
        </w:tc>
      </w:tr>
      <w:tr w:rsidR="00A662B4" w:rsidRPr="00093C6A" w14:paraId="6C0B494E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2616F886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5A48F0A3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3B4493C1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50E5143A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7F45C8FD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333C7C89" w14:textId="77777777" w:rsidR="00A662B4" w:rsidRPr="004A4E5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32825987" w14:textId="77777777" w:rsidR="00A662B4" w:rsidRPr="002C7487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2C7487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4DB16E01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2AD5EDA9" w14:textId="69A6C341" w:rsidR="00A662B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A536B7" w:rsidRPr="00093C6A" w14:paraId="0ED0E172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0808182C" w14:textId="77777777" w:rsidR="00A536B7" w:rsidRPr="00204315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3993F393" w14:textId="77777777" w:rsidR="00A536B7" w:rsidRPr="00204315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7BF432F4" w14:textId="77777777" w:rsidR="00A536B7" w:rsidRPr="00204315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6253B1B3" w14:textId="77777777" w:rsidR="00A536B7" w:rsidRPr="00204315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3FD511FE" w14:textId="77777777" w:rsidR="00A536B7" w:rsidRPr="00204315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6C2021AD" w14:textId="77777777" w:rsidR="00A536B7" w:rsidRPr="00F14658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27B8D2F9" w14:textId="77777777" w:rsidR="00A536B7" w:rsidRPr="00F14658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78826E4C" w14:textId="77777777" w:rsidR="00A536B7" w:rsidRPr="00F14658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3ECE63A1" w14:textId="77777777" w:rsidR="00A536B7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536B7" w:rsidRPr="00093C6A" w14:paraId="686EE8EF" w14:textId="77777777" w:rsidTr="00EF62D5">
        <w:trPr>
          <w:trHeight w:val="20"/>
          <w:jc w:val="center"/>
        </w:trPr>
        <w:tc>
          <w:tcPr>
            <w:tcW w:w="1378" w:type="pct"/>
            <w:hideMark/>
          </w:tcPr>
          <w:p w14:paraId="7E65909A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1" w:type="pct"/>
            <w:hideMark/>
          </w:tcPr>
          <w:p w14:paraId="19695B02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79D52753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0152A5EC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5AB4117F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491008E8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0732946F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3A752C3C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3C2EBF55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536B7" w:rsidRPr="00093C6A" w14:paraId="2351AEC7" w14:textId="77777777" w:rsidTr="00EF62D5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0060B98E" w14:textId="77777777" w:rsidR="00A536B7" w:rsidRPr="00E7673C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4. </w:t>
            </w:r>
            <w:r w:rsidRPr="00E767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ความผูกพันของบุคลากร</w:t>
            </w:r>
          </w:p>
          <w:p w14:paraId="2DFECED6" w14:textId="19BB207B" w:rsidR="00A536B7" w:rsidRPr="00204315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7673C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ตัวชี้วัดที่สะท้อนด้านความผูกพันของบุคลากร</w:t>
            </w:r>
          </w:p>
        </w:tc>
      </w:tr>
      <w:tr w:rsidR="00A662B4" w:rsidRPr="00093C6A" w14:paraId="35E75E90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0FAADA45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2884319B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726FC50C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44E750F9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791A44C8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7FCDB52C" w14:textId="77777777" w:rsidR="00A662B4" w:rsidRPr="004A4E5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11AC5764" w14:textId="77777777" w:rsidR="00A662B4" w:rsidRPr="0073637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736376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1BA15B4A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1837F60F" w14:textId="1613AEB3" w:rsidR="00A662B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A536B7" w:rsidRPr="00093C6A" w14:paraId="60909A08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08238E3C" w14:textId="77777777" w:rsidR="00A536B7" w:rsidRPr="00204315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5714580E" w14:textId="77777777" w:rsidR="00A536B7" w:rsidRPr="00204315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4282FD22" w14:textId="77777777" w:rsidR="00A536B7" w:rsidRPr="00204315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3635D858" w14:textId="77777777" w:rsidR="00A536B7" w:rsidRPr="00204315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4AB97D63" w14:textId="77777777" w:rsidR="00A536B7" w:rsidRPr="00204315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490C1B80" w14:textId="77777777" w:rsidR="00A536B7" w:rsidRPr="00F14658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7087E3D9" w14:textId="77777777" w:rsidR="00A536B7" w:rsidRPr="00F14658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283D00AF" w14:textId="77777777" w:rsidR="00A536B7" w:rsidRPr="00F14658" w:rsidRDefault="00A536B7" w:rsidP="00A53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474FEEFF" w14:textId="77777777" w:rsidR="00A536B7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536B7" w:rsidRPr="00093C6A" w14:paraId="286EBFA3" w14:textId="77777777" w:rsidTr="00EF62D5">
        <w:trPr>
          <w:trHeight w:val="20"/>
          <w:jc w:val="center"/>
        </w:trPr>
        <w:tc>
          <w:tcPr>
            <w:tcW w:w="1378" w:type="pct"/>
            <w:hideMark/>
          </w:tcPr>
          <w:p w14:paraId="2672063D" w14:textId="235B47C8" w:rsidR="00A536B7" w:rsidRPr="007856A8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31" w:type="pct"/>
            <w:hideMark/>
          </w:tcPr>
          <w:p w14:paraId="7F662A1F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0D6AF0E9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5AA8C1AE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171B2268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07039C5E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3092788C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7E2767C0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48C4293C" w14:textId="77777777" w:rsidR="00A536B7" w:rsidRPr="00667486" w:rsidRDefault="00A536B7" w:rsidP="00A536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49EEF54A" w14:textId="77777777" w:rsidR="00862A0D" w:rsidRDefault="00862A0D" w:rsidP="006F2A6E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79F1892" w14:textId="77777777" w:rsidR="00A536B7" w:rsidRDefault="00A536B7" w:rsidP="006F2A6E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8D5DECA" w14:textId="77777777" w:rsidR="00A536B7" w:rsidRDefault="00A536B7" w:rsidP="006F2A6E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305975D" w14:textId="77777777" w:rsidR="00862A0D" w:rsidRDefault="00862A0D" w:rsidP="006F2A6E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4107CC4" w14:textId="77777777" w:rsidR="00862A0D" w:rsidRDefault="00862A0D" w:rsidP="006F2A6E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EA3454E" w14:textId="77777777" w:rsidR="00862A0D" w:rsidRDefault="00862A0D" w:rsidP="006F2A6E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BBB5229" w14:textId="77777777" w:rsidR="00862A0D" w:rsidRDefault="00862A0D" w:rsidP="006F2A6E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FF3B753" w14:textId="08A6A2AC" w:rsidR="00300A0D" w:rsidRDefault="00414409" w:rsidP="006F2A6E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35A9E">
        <w:rPr>
          <w:rFonts w:ascii="TH SarabunPSK" w:eastAsia="Times New Roman" w:hAnsi="TH SarabunPSK" w:cs="TH SarabunPSK"/>
          <w:noProof/>
          <w:sz w:val="18"/>
          <w:szCs w:val="22"/>
          <w:cs/>
        </w:rPr>
        <w:lastRenderedPageBreak/>
        <mc:AlternateContent>
          <mc:Choice Requires="wps">
            <w:drawing>
              <wp:inline distT="0" distB="0" distL="0" distR="0" wp14:anchorId="38C4E3A7" wp14:editId="5DCAC182">
                <wp:extent cx="5730875" cy="935990"/>
                <wp:effectExtent l="19050" t="19050" r="22225" b="16510"/>
                <wp:docPr id="27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935990"/>
                        </a:xfrm>
                        <a:prstGeom prst="roundRect">
                          <a:avLst>
                            <a:gd name="adj" fmla="val 8526"/>
                          </a:avLst>
                        </a:prstGeom>
                        <a:solidFill>
                          <a:srgbClr val="DDF0FF"/>
                        </a:solidFill>
                        <a:ln w="28575" cap="flat" cmpd="sng" algn="ctr">
                          <a:solidFill>
                            <a:srgbClr val="00598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91D13D" w14:textId="77777777" w:rsidR="00414409" w:rsidRPr="00160DA0" w:rsidRDefault="00414409" w:rsidP="00570E3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60D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7.4 การบรรลุผลลัพธ์ตามตัวชี้วัดด้านการเป็นต้นแบบ</w:t>
                            </w:r>
                          </w:p>
                          <w:p w14:paraId="4014F736" w14:textId="77777777" w:rsidR="00414409" w:rsidRPr="00160DA0" w:rsidRDefault="00414409" w:rsidP="00570E3D">
                            <w:pPr>
                              <w:spacing w:after="0" w:line="240" w:lineRule="auto"/>
                              <w:ind w:firstLine="360"/>
                              <w:rPr>
                                <w:spacing w:val="-4"/>
                              </w:rPr>
                            </w:pPr>
                            <w:r w:rsidRPr="0028446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ป็นการวัดความสำเร็จของการดำเนินการบรรลุเป้าหมายด้านการเป็นแบบอย่างที่ดีหรือการเป็นต้นแบบของผู้บริหารและบุคลากรของ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8C4E3A7" id="_x0000_s1053" style="width:451.25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55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" fillcolor="#ddf0ff" strokecolor="#00598e" strokeweight="2.25pt">
                <v:stroke joinstyle="miter"/>
                <v:textbox>
                  <w:txbxContent>
                    <w:p w14:paraId="4791D13D" w14:textId="77777777" w:rsidR="00414409" w:rsidRPr="00160DA0" w:rsidRDefault="00414409" w:rsidP="00570E3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160DA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7.4 การบรรลุผลลัพธ์ตามตัวชี้วัดด้านการเป็นต้นแบบ</w:t>
                      </w:r>
                    </w:p>
                    <w:p w14:paraId="4014F736" w14:textId="77777777" w:rsidR="00414409" w:rsidRPr="00160DA0" w:rsidRDefault="00414409" w:rsidP="00570E3D">
                      <w:pPr>
                        <w:spacing w:after="0" w:line="240" w:lineRule="auto"/>
                        <w:ind w:firstLine="360"/>
                        <w:rPr>
                          <w:spacing w:val="-4"/>
                        </w:rPr>
                      </w:pPr>
                      <w:r w:rsidRPr="00284462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ป็นการวัดความสำเร็จของการดำเนินการบรรลุเป้าหมายด้านการเป็นแบบอย่างที่ดีหรือการเป็นต้นแบบของผู้บริหารและบุคลากรของหน่วยงา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843"/>
        <w:gridCol w:w="851"/>
        <w:gridCol w:w="857"/>
        <w:gridCol w:w="708"/>
        <w:gridCol w:w="908"/>
        <w:gridCol w:w="929"/>
        <w:gridCol w:w="896"/>
        <w:gridCol w:w="1094"/>
      </w:tblGrid>
      <w:tr w:rsidR="00E62C23" w:rsidRPr="00093C6A" w14:paraId="7E8F619B" w14:textId="77777777" w:rsidTr="00EF62D5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72C7765B" w14:textId="77777777" w:rsidR="00E62C23" w:rsidRPr="00E7673C" w:rsidRDefault="00E62C23" w:rsidP="00E62C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1. </w:t>
            </w: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รางวัลที่ได้รับจากภายนอก</w:t>
            </w:r>
          </w:p>
          <w:p w14:paraId="540FD5F1" w14:textId="6914859B" w:rsidR="00E62C23" w:rsidRPr="00204315" w:rsidRDefault="00E62C23" w:rsidP="00E62C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284462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ตัวชี้วัดที่แสดงถึงความสำเร็จของการเป็นต้นแบบของหน่วยงานที่ได้รับรางวัลจากหน่วยงานภายนอกที่แสดงถึงความสำเร็จในการปรับปรุงการบริการและการบริหารจัดการองค์การ</w:t>
            </w:r>
          </w:p>
        </w:tc>
      </w:tr>
      <w:tr w:rsidR="00A662B4" w:rsidRPr="00093C6A" w14:paraId="707CA507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5DA06D18" w14:textId="77777777" w:rsidR="00A662B4" w:rsidRPr="00581934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6E86203C" w14:textId="453BA03E" w:rsidR="00A662B4" w:rsidRPr="003F0DA0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2A8F9AEE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62375D1F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00FC651A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6DBF4D11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5EFC6EF9" w14:textId="77777777" w:rsidR="00A662B4" w:rsidRPr="0073637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736376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153A3E1F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766DE1CE" w14:textId="7746974D" w:rsidR="00A662B4" w:rsidRPr="0058193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E62C23" w:rsidRPr="00093C6A" w14:paraId="3EA1E3EF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DDF0FF"/>
            <w:noWrap/>
            <w:vAlign w:val="center"/>
          </w:tcPr>
          <w:p w14:paraId="78D3EDDB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DDF0FF"/>
            <w:vAlign w:val="center"/>
          </w:tcPr>
          <w:p w14:paraId="7558F58C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DDF0FF"/>
            <w:vAlign w:val="center"/>
          </w:tcPr>
          <w:p w14:paraId="70D0F9F6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DDF0FF"/>
            <w:vAlign w:val="center"/>
          </w:tcPr>
          <w:p w14:paraId="1C12472F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DDF0FF"/>
            <w:vAlign w:val="center"/>
          </w:tcPr>
          <w:p w14:paraId="04419073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624F2BFF" w14:textId="77777777" w:rsidR="00E62C23" w:rsidRPr="00F14658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1257B386" w14:textId="77777777" w:rsidR="00E62C23" w:rsidRPr="00F14658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498EE602" w14:textId="77777777" w:rsidR="00E62C23" w:rsidRPr="00F14658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DDF0FF"/>
            <w:vAlign w:val="center"/>
          </w:tcPr>
          <w:p w14:paraId="0A1ABBC3" w14:textId="77777777" w:rsidR="00E62C23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62C23" w:rsidRPr="00093C6A" w14:paraId="6B5D1DC3" w14:textId="77777777" w:rsidTr="00EF62D5">
        <w:trPr>
          <w:trHeight w:val="20"/>
          <w:jc w:val="center"/>
        </w:trPr>
        <w:tc>
          <w:tcPr>
            <w:tcW w:w="1378" w:type="pct"/>
            <w:hideMark/>
          </w:tcPr>
          <w:p w14:paraId="63B21539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1" w:type="pct"/>
            <w:hideMark/>
          </w:tcPr>
          <w:p w14:paraId="41E51DE6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0DB8D381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0696B244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5E41893B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133A94EC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496FD835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62C6451D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6B565DE5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E62C23" w:rsidRPr="00093C6A" w14:paraId="3D49A0A5" w14:textId="77777777" w:rsidTr="00EF62D5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7F1A286B" w14:textId="77777777" w:rsidR="00E62C23" w:rsidRPr="00E7673C" w:rsidRDefault="00E62C23" w:rsidP="00E62C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2. </w:t>
            </w:r>
            <w:r w:rsidRPr="00E767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การนำ </w:t>
            </w: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best practices </w:t>
            </w:r>
            <w:r w:rsidRPr="00E767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ไปขยายผล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ในองค์การ</w:t>
            </w:r>
          </w:p>
          <w:p w14:paraId="6B267454" w14:textId="298D7F78" w:rsidR="00E62C23" w:rsidRPr="00204315" w:rsidRDefault="00E62C23" w:rsidP="00E62C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284462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ตัวชี้วัดที่แสดงถึงสำเร็จของการเป็นต้นแบบของหน่วยงานที่เป็น</w:t>
            </w:r>
            <w:r w:rsidRPr="00284462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 xml:space="preserve"> </w:t>
            </w:r>
            <w:r w:rsidRPr="00284462"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  <w:t xml:space="preserve">Best practice </w:t>
            </w:r>
            <w:r w:rsidRPr="00284462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และไปขยายผลในองค์การ</w:t>
            </w:r>
            <w:r w:rsidRPr="00284462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/</w:t>
            </w:r>
            <w:r w:rsidRPr="00284462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นอกองค์การ</w:t>
            </w:r>
          </w:p>
        </w:tc>
      </w:tr>
      <w:tr w:rsidR="00A662B4" w:rsidRPr="00093C6A" w14:paraId="4204F70D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4CA4A398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6324ED43" w14:textId="3A360332" w:rsidR="00A662B4" w:rsidRPr="003F0DA0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1AAF0486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474D52B5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7C6AD546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2984D15F" w14:textId="77777777" w:rsidR="00A662B4" w:rsidRPr="004A4E5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6760F590" w14:textId="77777777" w:rsidR="00A662B4" w:rsidRPr="0073637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736376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0DB97D2B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200384A8" w14:textId="0FEE0EA3" w:rsidR="00A662B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E62C23" w:rsidRPr="00093C6A" w14:paraId="38FD305C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53867547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684E108A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15DD5F9E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68A9EFEF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5A66A539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2EDD7026" w14:textId="77777777" w:rsidR="00E62C23" w:rsidRPr="00F14658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00241FA0" w14:textId="77777777" w:rsidR="00E62C23" w:rsidRPr="00F14658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04DDEAFC" w14:textId="77777777" w:rsidR="00E62C23" w:rsidRPr="00F14658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508C7F51" w14:textId="77777777" w:rsidR="00E62C23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62C23" w:rsidRPr="00093C6A" w14:paraId="52EC5BD1" w14:textId="77777777" w:rsidTr="00E62C23">
        <w:trPr>
          <w:trHeight w:val="20"/>
          <w:jc w:val="center"/>
        </w:trPr>
        <w:tc>
          <w:tcPr>
            <w:tcW w:w="1378" w:type="pct"/>
          </w:tcPr>
          <w:p w14:paraId="64351CA0" w14:textId="3308CF7A" w:rsidR="00E62C23" w:rsidRPr="00581934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31" w:type="pct"/>
            <w:hideMark/>
          </w:tcPr>
          <w:p w14:paraId="649812D8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3917D7D0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62BF1D41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58D22685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111CA957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13992D19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7663DE49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70539E49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E62C23" w:rsidRPr="00093C6A" w14:paraId="0D922CE5" w14:textId="77777777" w:rsidTr="00EF62D5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77927E72" w14:textId="77777777" w:rsidR="00E62C23" w:rsidRPr="00E7673C" w:rsidRDefault="00E62C23" w:rsidP="00E62C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3.</w:t>
            </w:r>
            <w:r w:rsidRPr="00E767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รางวัลที่ได้รับจากหน่วยงานระดับกรม/ระดับกระทรวง</w:t>
            </w:r>
          </w:p>
          <w:p w14:paraId="4A09D88C" w14:textId="77777777" w:rsidR="00E62C23" w:rsidRPr="00E7673C" w:rsidRDefault="00E62C23" w:rsidP="00E62C23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</w:pPr>
            <w:r w:rsidRPr="00E7673C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 xml:space="preserve">ตัวชี้วัดที่แสดงถึงสำเร็จของการเป็นต้นแบบของส่วนราชการ ได้แก่ </w:t>
            </w:r>
          </w:p>
          <w:p w14:paraId="76C54A73" w14:textId="77777777" w:rsidR="00E62C23" w:rsidRPr="00E7673C" w:rsidRDefault="00E62C23" w:rsidP="00E62C23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</w:pPr>
            <w:r w:rsidRPr="00E7673C"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  <w:t xml:space="preserve">- </w:t>
            </w:r>
            <w:r w:rsidRPr="00E7673C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รางวัลระดับกรม</w:t>
            </w:r>
            <w:r w:rsidRPr="00E7673C"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  <w:t xml:space="preserve"> </w:t>
            </w:r>
            <w:r w:rsidRPr="00E7673C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เป็นรางวัลที่ส่วนราชการระดับกรมมอบให้หน่วยงานย่อยในสังกัด</w:t>
            </w:r>
            <w:r w:rsidRPr="00E7673C"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  <w:t xml:space="preserve"> </w:t>
            </w:r>
          </w:p>
          <w:p w14:paraId="09293991" w14:textId="09C60495" w:rsidR="00E62C23" w:rsidRPr="00204315" w:rsidRDefault="00E62C23" w:rsidP="00E62C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7673C"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  <w:t xml:space="preserve">- </w:t>
            </w:r>
            <w:r w:rsidRPr="00E7673C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รางวัลระดับกระทรวง</w:t>
            </w:r>
            <w:r w:rsidRPr="00E7673C"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  <w:t xml:space="preserve"> </w:t>
            </w:r>
            <w:r w:rsidRPr="00E7673C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เป็นรางวัลที่มอบให้กับส่วนราชการระดับกรมในสังกัด</w:t>
            </w:r>
          </w:p>
        </w:tc>
      </w:tr>
      <w:tr w:rsidR="00A662B4" w:rsidRPr="00093C6A" w14:paraId="4D2CFC00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3BD11007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5E60B748" w14:textId="145B8AA4" w:rsidR="00A662B4" w:rsidRPr="003F0DA0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3F641DB9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7ED51081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4EE71DF2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1374BB23" w14:textId="77777777" w:rsidR="00A662B4" w:rsidRPr="004A4E5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003BE89D" w14:textId="77777777" w:rsidR="00A662B4" w:rsidRPr="0073637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736376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155779AC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57E37C86" w14:textId="2CC312E9" w:rsidR="00A662B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E62C23" w:rsidRPr="00093C6A" w14:paraId="3D9FFBC9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51CC5774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2743D39C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7019D2AC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29B409DF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7AEB6D60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34CFF303" w14:textId="77777777" w:rsidR="00E62C23" w:rsidRPr="00F14658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28AA8CBD" w14:textId="77777777" w:rsidR="00E62C23" w:rsidRPr="00F14658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31E5EF8D" w14:textId="77777777" w:rsidR="00E62C23" w:rsidRPr="00F14658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5D23B33C" w14:textId="77777777" w:rsidR="00E62C23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62C23" w:rsidRPr="00093C6A" w14:paraId="2A589415" w14:textId="77777777" w:rsidTr="00EF62D5">
        <w:trPr>
          <w:trHeight w:val="20"/>
          <w:jc w:val="center"/>
        </w:trPr>
        <w:tc>
          <w:tcPr>
            <w:tcW w:w="1378" w:type="pct"/>
            <w:hideMark/>
          </w:tcPr>
          <w:p w14:paraId="3D8B1294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1" w:type="pct"/>
            <w:hideMark/>
          </w:tcPr>
          <w:p w14:paraId="1B549953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178ACBAA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42B3E950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0B0A7084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2A8B3240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391380DD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3C43804B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049D8734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E62C23" w:rsidRPr="00093C6A" w14:paraId="4D54276E" w14:textId="77777777" w:rsidTr="00EF62D5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7DA8513B" w14:textId="77777777" w:rsidR="00E62C23" w:rsidRPr="00E7673C" w:rsidRDefault="00E62C23" w:rsidP="00E62C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4. </w:t>
            </w:r>
            <w:r w:rsidRPr="00E767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ผลการประเมินจากองค์การภายนอกในด้านต่าง ๆ</w:t>
            </w:r>
          </w:p>
          <w:p w14:paraId="5F39F40B" w14:textId="3D412F82" w:rsidR="00E62C23" w:rsidRPr="00204315" w:rsidRDefault="00E62C23" w:rsidP="00E62C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284462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ตัวชี้วัดที่แสดงถึงผลสำเร็จของการเป็นต้นแบบโดยได้รับรองจากหน่วยงานภายนอกในระดับประเทศ</w:t>
            </w:r>
            <w:r w:rsidRPr="00284462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/</w:t>
            </w:r>
            <w:r w:rsidRPr="00284462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ระดับนานาชาติ</w:t>
            </w:r>
          </w:p>
        </w:tc>
      </w:tr>
      <w:tr w:rsidR="00A662B4" w:rsidRPr="00093C6A" w14:paraId="4B518C27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30799435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433788A6" w14:textId="73F011AA" w:rsidR="00A662B4" w:rsidRPr="003F0DA0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44822883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50590C1F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0332D5A3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503A6F8F" w14:textId="77777777" w:rsidR="00A662B4" w:rsidRPr="004A4E5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6CD69445" w14:textId="77777777" w:rsidR="00A662B4" w:rsidRPr="0073637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736376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7F030B4E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32D5B370" w14:textId="373357EE" w:rsidR="00A662B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E62C23" w:rsidRPr="00093C6A" w14:paraId="74D65C89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127AA46A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06022DBC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1CA133C1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6F4B3E44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34A097A9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0FE70A09" w14:textId="77777777" w:rsidR="00E62C23" w:rsidRPr="00F14658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2D78B45E" w14:textId="77777777" w:rsidR="00E62C23" w:rsidRPr="00F14658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0AAC3D5D" w14:textId="77777777" w:rsidR="00E62C23" w:rsidRPr="00F14658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0CBAC9A4" w14:textId="77777777" w:rsidR="00E62C23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62C23" w:rsidRPr="00093C6A" w14:paraId="3DE40F87" w14:textId="77777777" w:rsidTr="00E62C23">
        <w:trPr>
          <w:trHeight w:val="20"/>
          <w:jc w:val="center"/>
        </w:trPr>
        <w:tc>
          <w:tcPr>
            <w:tcW w:w="1378" w:type="pct"/>
          </w:tcPr>
          <w:p w14:paraId="5EA8EA4E" w14:textId="0D2D0833" w:rsidR="00E62C23" w:rsidRPr="007856A8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31" w:type="pct"/>
            <w:hideMark/>
          </w:tcPr>
          <w:p w14:paraId="113199F7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36EC5439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2367F117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6598C5C9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30E8A655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6841DD73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41D9650F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4C06D9F3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E62C23" w:rsidRPr="00093C6A" w14:paraId="34D30F4F" w14:textId="77777777" w:rsidTr="00EF62D5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</w:tcPr>
          <w:p w14:paraId="5FD6498A" w14:textId="77777777" w:rsidR="00E62C23" w:rsidRPr="00E7673C" w:rsidRDefault="00E62C23" w:rsidP="00E62C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5. </w:t>
            </w:r>
            <w:r w:rsidRPr="00E767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ตัววัดการจัดอันดับในระดับนานาชาติที่ดีขึ้น</w:t>
            </w:r>
          </w:p>
          <w:p w14:paraId="04A4796D" w14:textId="3AD014C4" w:rsidR="00E62C23" w:rsidRPr="00204315" w:rsidRDefault="00E62C23" w:rsidP="00E62C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B86799">
              <w:rPr>
                <w:rFonts w:ascii="TH SarabunPSK" w:eastAsia="Times New Roman" w:hAnsi="TH SarabunPSK" w:cs="TH SarabunPSK" w:hint="cs"/>
                <w:color w:val="FFFFFF" w:themeColor="background1"/>
                <w:spacing w:val="-6"/>
                <w:sz w:val="28"/>
                <w:cs/>
              </w:rPr>
              <w:t>ตัวชี้วัดที่แสดงถึงผลสำเร็จของการแข่งขัน</w:t>
            </w:r>
            <w:r w:rsidRPr="00B86799">
              <w:rPr>
                <w:rFonts w:ascii="TH SarabunPSK" w:eastAsia="Times New Roman" w:hAnsi="TH SarabunPSK" w:cs="TH SarabunPSK"/>
                <w:color w:val="FFFFFF" w:themeColor="background1"/>
                <w:spacing w:val="-6"/>
                <w:sz w:val="28"/>
                <w:cs/>
              </w:rPr>
              <w:t xml:space="preserve"> </w:t>
            </w:r>
            <w:r w:rsidRPr="00B86799">
              <w:rPr>
                <w:rFonts w:ascii="TH SarabunPSK" w:eastAsia="Times New Roman" w:hAnsi="TH SarabunPSK" w:cs="TH SarabunPSK" w:hint="cs"/>
                <w:color w:val="FFFFFF" w:themeColor="background1"/>
                <w:spacing w:val="-6"/>
                <w:sz w:val="28"/>
                <w:cs/>
              </w:rPr>
              <w:t>และได้รับการจัดอันดับในระดับนานาชาติที่ดีขึ้นในด้านที่หน่วยงานรับผิดชอบโดยตรง</w:t>
            </w:r>
          </w:p>
        </w:tc>
      </w:tr>
      <w:tr w:rsidR="00A662B4" w:rsidRPr="00093C6A" w14:paraId="2D702DD7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DDF0FF"/>
            <w:noWrap/>
            <w:vAlign w:val="center"/>
          </w:tcPr>
          <w:p w14:paraId="1FFF12D5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178233A6" w14:textId="2016176B" w:rsidR="00A662B4" w:rsidRPr="003F0DA0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7904189B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DDF0FF"/>
            <w:vAlign w:val="center"/>
          </w:tcPr>
          <w:p w14:paraId="2D30E014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47113D27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7B63CB7E" w14:textId="77777777" w:rsidR="00A662B4" w:rsidRPr="004A4E5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3E82A82B" w14:textId="77777777" w:rsidR="00A662B4" w:rsidRPr="0073637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736376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DDF0FF"/>
            <w:vAlign w:val="center"/>
          </w:tcPr>
          <w:p w14:paraId="357A5C27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322E188A" w14:textId="28E8FCEC" w:rsidR="00A662B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E62C23" w:rsidRPr="00093C6A" w14:paraId="78B4BF7A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439B646D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3B6882D6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33703265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724A20AF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20D4CB2B" w14:textId="77777777" w:rsidR="00E62C23" w:rsidRPr="00204315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DDF0FF"/>
            <w:vAlign w:val="center"/>
          </w:tcPr>
          <w:p w14:paraId="1E82F230" w14:textId="77777777" w:rsidR="00E62C23" w:rsidRPr="00F14658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2091CC71" w14:textId="77777777" w:rsidR="00E62C23" w:rsidRPr="00F14658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DDF0FF"/>
            <w:vAlign w:val="center"/>
          </w:tcPr>
          <w:p w14:paraId="145CDCF3" w14:textId="77777777" w:rsidR="00E62C23" w:rsidRPr="00F14658" w:rsidRDefault="00E62C23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49951E35" w14:textId="77777777" w:rsidR="00E62C23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62C23" w:rsidRPr="00093C6A" w14:paraId="10BC855D" w14:textId="77777777" w:rsidTr="00EF62D5">
        <w:trPr>
          <w:trHeight w:val="20"/>
          <w:jc w:val="center"/>
        </w:trPr>
        <w:tc>
          <w:tcPr>
            <w:tcW w:w="1378" w:type="pct"/>
            <w:hideMark/>
          </w:tcPr>
          <w:p w14:paraId="49229E8F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1" w:type="pct"/>
            <w:hideMark/>
          </w:tcPr>
          <w:p w14:paraId="5029BBE0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6C1957BD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2347E5EC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184C56BE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43A87FDB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323DBD51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05948E37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2F2099E4" w14:textId="77777777" w:rsidR="00E62C23" w:rsidRPr="00667486" w:rsidRDefault="00E62C23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7327D316" w14:textId="77777777" w:rsidR="00797926" w:rsidRDefault="00797926" w:rsidP="006F2A6E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A422C41" w14:textId="77777777" w:rsidR="00797926" w:rsidRPr="006F2A6E" w:rsidRDefault="00797926" w:rsidP="006F2A6E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36E81C5" w14:textId="5F8B218D" w:rsidR="00300A0D" w:rsidRDefault="00B70BFB" w:rsidP="00BE0837">
      <w:pPr>
        <w:spacing w:before="240"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0BFB">
        <w:rPr>
          <w:rFonts w:ascii="TH SarabunPSK" w:eastAsia="Times New Roman" w:hAnsi="TH SarabunPSK" w:cs="TH SarabunPSK"/>
          <w:noProof/>
          <w:sz w:val="24"/>
          <w:szCs w:val="32"/>
          <w:cs/>
        </w:rPr>
        <w:lastRenderedPageBreak/>
        <mc:AlternateContent>
          <mc:Choice Requires="wps">
            <w:drawing>
              <wp:inline distT="0" distB="0" distL="0" distR="0" wp14:anchorId="779310EF" wp14:editId="1A9E53DC">
                <wp:extent cx="5731200" cy="1079500"/>
                <wp:effectExtent l="19050" t="19050" r="22225" b="25400"/>
                <wp:docPr id="3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200" cy="1079500"/>
                        </a:xfrm>
                        <a:prstGeom prst="roundRect">
                          <a:avLst>
                            <a:gd name="adj" fmla="val 7817"/>
                          </a:avLst>
                        </a:prstGeom>
                        <a:solidFill>
                          <a:srgbClr val="DDF0FF"/>
                        </a:solidFill>
                        <a:ln w="28575" cap="flat" cmpd="sng" algn="ctr">
                          <a:solidFill>
                            <a:srgbClr val="00598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A4FB76" w14:textId="77777777" w:rsidR="00B70BFB" w:rsidRPr="006639EA" w:rsidRDefault="00B70BFB" w:rsidP="00570E3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639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7.5 การบรรลุผลลัพธ์ตามตัวชี้วัดด้านผลกระทบต่อเศรษฐกิจ สังคม สาธารณสุข และสิ่งแวดล้อม</w:t>
                            </w:r>
                          </w:p>
                          <w:p w14:paraId="624FDDB1" w14:textId="77777777" w:rsidR="00B70BFB" w:rsidRPr="006639EA" w:rsidRDefault="00B70BFB" w:rsidP="00570E3D">
                            <w:pPr>
                              <w:spacing w:after="0" w:line="240" w:lineRule="auto"/>
                              <w:ind w:firstLine="360"/>
                              <w:jc w:val="thaiDistribute"/>
                              <w:rPr>
                                <w:spacing w:val="-10"/>
                              </w:rPr>
                            </w:pPr>
                            <w:r w:rsidRPr="006639EA">
                              <w:rPr>
                                <w:rFonts w:ascii="TH SarabunPSK" w:hAnsi="TH SarabunPSK" w:cs="TH SarabunPSK" w:hint="cs"/>
                                <w:spacing w:val="-10"/>
                                <w:sz w:val="24"/>
                                <w:szCs w:val="32"/>
                                <w:cs/>
                              </w:rPr>
                              <w:t>เป็นการวัดความสำเร็จของการดำเนินการในด้านต่าง</w:t>
                            </w:r>
                            <w:r w:rsidRPr="006639EA">
                              <w:rPr>
                                <w:rFonts w:ascii="TH SarabunPSK" w:hAnsi="TH SarabunPSK" w:cs="TH SarabunPSK"/>
                                <w:spacing w:val="-1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639EA">
                              <w:rPr>
                                <w:rFonts w:ascii="TH SarabunPSK" w:hAnsi="TH SarabunPSK" w:cs="TH SarabunPSK" w:hint="cs"/>
                                <w:spacing w:val="-10"/>
                                <w:sz w:val="24"/>
                                <w:szCs w:val="32"/>
                                <w:cs/>
                              </w:rPr>
                              <w:t>ๆ</w:t>
                            </w:r>
                            <w:r w:rsidRPr="006639EA">
                              <w:rPr>
                                <w:rFonts w:ascii="TH SarabunPSK" w:hAnsi="TH SarabunPSK" w:cs="TH SarabunPSK"/>
                                <w:spacing w:val="-1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639EA">
                              <w:rPr>
                                <w:rFonts w:ascii="TH SarabunPSK" w:hAnsi="TH SarabunPSK" w:cs="TH SarabunPSK" w:hint="cs"/>
                                <w:spacing w:val="-10"/>
                                <w:sz w:val="24"/>
                                <w:szCs w:val="32"/>
                                <w:cs/>
                              </w:rPr>
                              <w:t>ที่นอกจากจะบรรลุเป้าหมายของการดำเนินการแล้วยังส่งผลกระทบต่อการพัฒนาด้านเศรษฐกิจ</w:t>
                            </w:r>
                            <w:r w:rsidRPr="006639EA">
                              <w:rPr>
                                <w:rFonts w:ascii="TH SarabunPSK" w:hAnsi="TH SarabunPSK" w:cs="TH SarabunPSK"/>
                                <w:spacing w:val="-1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639EA">
                              <w:rPr>
                                <w:rFonts w:ascii="TH SarabunPSK" w:hAnsi="TH SarabunPSK" w:cs="TH SarabunPSK" w:hint="cs"/>
                                <w:spacing w:val="-10"/>
                                <w:sz w:val="24"/>
                                <w:szCs w:val="32"/>
                                <w:cs/>
                              </w:rPr>
                              <w:t>สังคม</w:t>
                            </w:r>
                            <w:r w:rsidRPr="006639EA">
                              <w:rPr>
                                <w:rFonts w:ascii="TH SarabunPSK" w:hAnsi="TH SarabunPSK" w:cs="TH SarabunPSK"/>
                                <w:spacing w:val="-1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639EA">
                              <w:rPr>
                                <w:rFonts w:ascii="TH SarabunPSK" w:hAnsi="TH SarabunPSK" w:cs="TH SarabunPSK" w:hint="cs"/>
                                <w:spacing w:val="-10"/>
                                <w:sz w:val="24"/>
                                <w:szCs w:val="32"/>
                                <w:cs/>
                              </w:rPr>
                              <w:t>สาธารณสุข</w:t>
                            </w:r>
                            <w:r w:rsidRPr="006639EA">
                              <w:rPr>
                                <w:rFonts w:ascii="TH SarabunPSK" w:hAnsi="TH SarabunPSK" w:cs="TH SarabunPSK"/>
                                <w:spacing w:val="-1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639EA">
                              <w:rPr>
                                <w:rFonts w:ascii="TH SarabunPSK" w:hAnsi="TH SarabunPSK" w:cs="TH SarabunPSK" w:hint="cs"/>
                                <w:spacing w:val="-10"/>
                                <w:sz w:val="24"/>
                                <w:szCs w:val="32"/>
                                <w:cs/>
                              </w:rPr>
                              <w:t>และสิ่งแวดล้อม</w:t>
                            </w:r>
                            <w:r w:rsidRPr="006639EA">
                              <w:rPr>
                                <w:rFonts w:ascii="TH SarabunPSK" w:hAnsi="TH SarabunPSK" w:cs="TH SarabunPSK"/>
                                <w:spacing w:val="-1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639EA">
                              <w:rPr>
                                <w:rFonts w:ascii="TH SarabunPSK" w:hAnsi="TH SarabunPSK" w:cs="TH SarabunPSK" w:hint="cs"/>
                                <w:spacing w:val="-10"/>
                                <w:sz w:val="24"/>
                                <w:szCs w:val="32"/>
                                <w:cs/>
                              </w:rPr>
                              <w:t>ในระดับพื้นที่และของประเทศ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79310EF" id="_x0000_s1054" style="width:451.3pt;height: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1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" fillcolor="#ddf0ff" strokecolor="#00598e" strokeweight="2.25pt">
                <v:stroke joinstyle="miter"/>
                <v:textbox>
                  <w:txbxContent>
                    <w:p w14:paraId="66A4FB76" w14:textId="77777777" w:rsidR="00B70BFB" w:rsidRPr="006639EA" w:rsidRDefault="00B70BFB" w:rsidP="00570E3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6639EA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7.5 การบรรลุผลลัพธ์ตามตัวชี้วัดด้านผลกระทบต่อเศรษฐกิจ สังคม สาธารณสุข และสิ่งแวดล้อม</w:t>
                      </w:r>
                    </w:p>
                    <w:p w14:paraId="624FDDB1" w14:textId="77777777" w:rsidR="00B70BFB" w:rsidRPr="006639EA" w:rsidRDefault="00B70BFB" w:rsidP="00570E3D">
                      <w:pPr>
                        <w:spacing w:after="0" w:line="240" w:lineRule="auto"/>
                        <w:ind w:firstLine="360"/>
                        <w:jc w:val="thaiDistribute"/>
                        <w:rPr>
                          <w:spacing w:val="-10"/>
                        </w:rPr>
                      </w:pPr>
                      <w:r w:rsidRPr="006639EA">
                        <w:rPr>
                          <w:rFonts w:ascii="TH SarabunPSK" w:hAnsi="TH SarabunPSK" w:cs="TH SarabunPSK" w:hint="cs"/>
                          <w:spacing w:val="-10"/>
                          <w:sz w:val="24"/>
                          <w:szCs w:val="32"/>
                          <w:cs/>
                        </w:rPr>
                        <w:t>เป็นการวัดความสำเร็จของการดำเนินการในด้านต่าง</w:t>
                      </w:r>
                      <w:r w:rsidRPr="006639EA">
                        <w:rPr>
                          <w:rFonts w:ascii="TH SarabunPSK" w:hAnsi="TH SarabunPSK" w:cs="TH SarabunPSK"/>
                          <w:spacing w:val="-1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6639EA">
                        <w:rPr>
                          <w:rFonts w:ascii="TH SarabunPSK" w:hAnsi="TH SarabunPSK" w:cs="TH SarabunPSK" w:hint="cs"/>
                          <w:spacing w:val="-10"/>
                          <w:sz w:val="24"/>
                          <w:szCs w:val="32"/>
                          <w:cs/>
                        </w:rPr>
                        <w:t>ๆ</w:t>
                      </w:r>
                      <w:r w:rsidRPr="006639EA">
                        <w:rPr>
                          <w:rFonts w:ascii="TH SarabunPSK" w:hAnsi="TH SarabunPSK" w:cs="TH SarabunPSK"/>
                          <w:spacing w:val="-1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6639EA">
                        <w:rPr>
                          <w:rFonts w:ascii="TH SarabunPSK" w:hAnsi="TH SarabunPSK" w:cs="TH SarabunPSK" w:hint="cs"/>
                          <w:spacing w:val="-10"/>
                          <w:sz w:val="24"/>
                          <w:szCs w:val="32"/>
                          <w:cs/>
                        </w:rPr>
                        <w:t>ที่นอกจากจะบรรลุเป้าหมายของการดำเนินการแล้วยังส่งผลกระทบต่อการพัฒนาด้านเศรษฐกิจ</w:t>
                      </w:r>
                      <w:r w:rsidRPr="006639EA">
                        <w:rPr>
                          <w:rFonts w:ascii="TH SarabunPSK" w:hAnsi="TH SarabunPSK" w:cs="TH SarabunPSK"/>
                          <w:spacing w:val="-1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6639EA">
                        <w:rPr>
                          <w:rFonts w:ascii="TH SarabunPSK" w:hAnsi="TH SarabunPSK" w:cs="TH SarabunPSK" w:hint="cs"/>
                          <w:spacing w:val="-10"/>
                          <w:sz w:val="24"/>
                          <w:szCs w:val="32"/>
                          <w:cs/>
                        </w:rPr>
                        <w:t>สังคม</w:t>
                      </w:r>
                      <w:r w:rsidRPr="006639EA">
                        <w:rPr>
                          <w:rFonts w:ascii="TH SarabunPSK" w:hAnsi="TH SarabunPSK" w:cs="TH SarabunPSK"/>
                          <w:spacing w:val="-1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6639EA">
                        <w:rPr>
                          <w:rFonts w:ascii="TH SarabunPSK" w:hAnsi="TH SarabunPSK" w:cs="TH SarabunPSK" w:hint="cs"/>
                          <w:spacing w:val="-10"/>
                          <w:sz w:val="24"/>
                          <w:szCs w:val="32"/>
                          <w:cs/>
                        </w:rPr>
                        <w:t>สาธารณสุข</w:t>
                      </w:r>
                      <w:r w:rsidRPr="006639EA">
                        <w:rPr>
                          <w:rFonts w:ascii="TH SarabunPSK" w:hAnsi="TH SarabunPSK" w:cs="TH SarabunPSK"/>
                          <w:spacing w:val="-1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6639EA">
                        <w:rPr>
                          <w:rFonts w:ascii="TH SarabunPSK" w:hAnsi="TH SarabunPSK" w:cs="TH SarabunPSK" w:hint="cs"/>
                          <w:spacing w:val="-10"/>
                          <w:sz w:val="24"/>
                          <w:szCs w:val="32"/>
                          <w:cs/>
                        </w:rPr>
                        <w:t>และสิ่งแวดล้อม</w:t>
                      </w:r>
                      <w:r w:rsidRPr="006639EA">
                        <w:rPr>
                          <w:rFonts w:ascii="TH SarabunPSK" w:hAnsi="TH SarabunPSK" w:cs="TH SarabunPSK"/>
                          <w:spacing w:val="-1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6639EA">
                        <w:rPr>
                          <w:rFonts w:ascii="TH SarabunPSK" w:hAnsi="TH SarabunPSK" w:cs="TH SarabunPSK" w:hint="cs"/>
                          <w:spacing w:val="-10"/>
                          <w:sz w:val="24"/>
                          <w:szCs w:val="32"/>
                          <w:cs/>
                        </w:rPr>
                        <w:t>ในระดับพื้นที่และของประเทศ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54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843"/>
        <w:gridCol w:w="852"/>
        <w:gridCol w:w="850"/>
        <w:gridCol w:w="708"/>
        <w:gridCol w:w="909"/>
        <w:gridCol w:w="929"/>
        <w:gridCol w:w="897"/>
        <w:gridCol w:w="1091"/>
      </w:tblGrid>
      <w:tr w:rsidR="00A23ECD" w:rsidRPr="00093C6A" w14:paraId="7AA65576" w14:textId="77777777" w:rsidTr="00A23ECD">
        <w:trPr>
          <w:trHeight w:val="326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552EB29E" w14:textId="77777777" w:rsidR="00A23ECD" w:rsidRPr="009B3959" w:rsidRDefault="00A23ECD" w:rsidP="00A23E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9B3959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1. </w:t>
            </w:r>
            <w:r w:rsidRPr="009B3959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การบรรลุผลของตัววัดร่วม</w:t>
            </w:r>
          </w:p>
          <w:p w14:paraId="6241354A" w14:textId="7B8734C1" w:rsidR="00A23ECD" w:rsidRPr="00A23ECD" w:rsidRDefault="00A23ECD" w:rsidP="00A23EC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B3959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ตัวชี้วัดของการบรรลุความสำเร็จ</w:t>
            </w:r>
            <w:r w:rsidRPr="009B3959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 xml:space="preserve"> </w:t>
            </w:r>
            <w:r w:rsidRPr="009B3959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ในกระบวนการที่ดำเนินการข้ามหลายหน่วยงาน</w:t>
            </w:r>
            <w:r w:rsidRPr="009B3959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 xml:space="preserve"> (</w:t>
            </w:r>
            <w:r w:rsidRPr="009B3959"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  <w:t>Joint KPI)</w:t>
            </w:r>
          </w:p>
        </w:tc>
      </w:tr>
      <w:tr w:rsidR="00A662B4" w:rsidRPr="00093C6A" w14:paraId="20D0A5FD" w14:textId="77777777" w:rsidTr="003F0DA0">
        <w:trPr>
          <w:trHeight w:val="326"/>
          <w:jc w:val="center"/>
        </w:trPr>
        <w:tc>
          <w:tcPr>
            <w:tcW w:w="1379" w:type="pct"/>
            <w:vMerge w:val="restart"/>
            <w:shd w:val="clear" w:color="auto" w:fill="DDF0FF"/>
            <w:noWrap/>
            <w:vAlign w:val="center"/>
          </w:tcPr>
          <w:p w14:paraId="345B82C2" w14:textId="77777777" w:rsidR="00A662B4" w:rsidRPr="00581934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35B41EAD" w14:textId="1450A6EC" w:rsidR="00A662B4" w:rsidRPr="003F0DA0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6" w:type="pct"/>
            <w:vMerge w:val="restart"/>
            <w:shd w:val="clear" w:color="auto" w:fill="DDF0FF"/>
            <w:vAlign w:val="center"/>
          </w:tcPr>
          <w:p w14:paraId="5A09904A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3BF13EA0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30FC4E80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5A5C5E30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2496418A" w14:textId="77777777" w:rsidR="00A662B4" w:rsidRPr="00D77E33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D77E33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9" w:type="pct"/>
            <w:gridSpan w:val="3"/>
            <w:shd w:val="clear" w:color="auto" w:fill="DDF0FF"/>
            <w:vAlign w:val="center"/>
          </w:tcPr>
          <w:p w14:paraId="335D0667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8" w:type="pct"/>
            <w:vMerge w:val="restart"/>
            <w:shd w:val="clear" w:color="auto" w:fill="DDF0FF"/>
            <w:vAlign w:val="center"/>
          </w:tcPr>
          <w:p w14:paraId="12CB6AE6" w14:textId="14EF032A" w:rsidR="00A662B4" w:rsidRPr="0058193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D77E33" w:rsidRPr="00093C6A" w14:paraId="2E1553B6" w14:textId="77777777" w:rsidTr="003F0DA0">
        <w:trPr>
          <w:trHeight w:val="326"/>
          <w:jc w:val="center"/>
        </w:trPr>
        <w:tc>
          <w:tcPr>
            <w:tcW w:w="1379" w:type="pct"/>
            <w:vMerge/>
            <w:shd w:val="clear" w:color="auto" w:fill="DDF0FF"/>
            <w:noWrap/>
            <w:vAlign w:val="center"/>
          </w:tcPr>
          <w:p w14:paraId="7F7CA9BB" w14:textId="77777777" w:rsidR="00A346E5" w:rsidRPr="00204315" w:rsidRDefault="00A346E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DDF0FF"/>
            <w:vAlign w:val="center"/>
          </w:tcPr>
          <w:p w14:paraId="6C886E6E" w14:textId="77777777" w:rsidR="00A346E5" w:rsidRPr="00204315" w:rsidRDefault="00A346E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" w:type="pct"/>
            <w:vMerge/>
            <w:shd w:val="clear" w:color="auto" w:fill="DDF0FF"/>
            <w:vAlign w:val="center"/>
          </w:tcPr>
          <w:p w14:paraId="490169C5" w14:textId="77777777" w:rsidR="00A346E5" w:rsidRPr="00204315" w:rsidRDefault="00A346E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DDF0FF"/>
            <w:vAlign w:val="center"/>
          </w:tcPr>
          <w:p w14:paraId="5643957D" w14:textId="77777777" w:rsidR="00A346E5" w:rsidRPr="00204315" w:rsidRDefault="00A346E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DDF0FF"/>
            <w:vAlign w:val="center"/>
          </w:tcPr>
          <w:p w14:paraId="79CABDF7" w14:textId="77777777" w:rsidR="00A346E5" w:rsidRPr="00204315" w:rsidRDefault="00A346E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5" w:type="pct"/>
            <w:shd w:val="clear" w:color="auto" w:fill="DDF0FF"/>
            <w:vAlign w:val="center"/>
          </w:tcPr>
          <w:p w14:paraId="71E69999" w14:textId="77777777" w:rsidR="00A346E5" w:rsidRPr="00F14658" w:rsidRDefault="00A346E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369F7FF0" w14:textId="77777777" w:rsidR="00A346E5" w:rsidRPr="00F14658" w:rsidRDefault="00A346E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9" w:type="pct"/>
            <w:shd w:val="clear" w:color="auto" w:fill="DDF0FF"/>
            <w:vAlign w:val="center"/>
          </w:tcPr>
          <w:p w14:paraId="1FFBEFAF" w14:textId="77777777" w:rsidR="00A346E5" w:rsidRPr="00F14658" w:rsidRDefault="00A346E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8" w:type="pct"/>
            <w:vMerge/>
            <w:shd w:val="clear" w:color="auto" w:fill="DDF0FF"/>
            <w:vAlign w:val="center"/>
          </w:tcPr>
          <w:p w14:paraId="1F26C9B8" w14:textId="77777777" w:rsidR="00A346E5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7E33" w:rsidRPr="00093C6A" w14:paraId="17883CF3" w14:textId="77777777" w:rsidTr="003F0DA0">
        <w:trPr>
          <w:trHeight w:val="20"/>
          <w:jc w:val="center"/>
        </w:trPr>
        <w:tc>
          <w:tcPr>
            <w:tcW w:w="1379" w:type="pct"/>
            <w:hideMark/>
          </w:tcPr>
          <w:p w14:paraId="03394BFB" w14:textId="77777777" w:rsidR="00A346E5" w:rsidRPr="00667486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1" w:type="pct"/>
            <w:hideMark/>
          </w:tcPr>
          <w:p w14:paraId="48248E03" w14:textId="77777777" w:rsidR="00A346E5" w:rsidRPr="00667486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6" w:type="pct"/>
          </w:tcPr>
          <w:p w14:paraId="3D68DAEA" w14:textId="77777777" w:rsidR="00A346E5" w:rsidRPr="00667486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7AA31AF8" w14:textId="77777777" w:rsidR="00A346E5" w:rsidRPr="00667486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5E4EA5BC" w14:textId="77777777" w:rsidR="00A346E5" w:rsidRPr="00667486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5" w:type="pct"/>
            <w:noWrap/>
            <w:hideMark/>
          </w:tcPr>
          <w:p w14:paraId="0A391111" w14:textId="77777777" w:rsidR="00A346E5" w:rsidRPr="00667486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4A505EA4" w14:textId="77777777" w:rsidR="00A346E5" w:rsidRPr="00667486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9" w:type="pct"/>
            <w:noWrap/>
            <w:hideMark/>
          </w:tcPr>
          <w:p w14:paraId="084B8C87" w14:textId="77777777" w:rsidR="00A346E5" w:rsidRPr="00667486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8" w:type="pct"/>
          </w:tcPr>
          <w:p w14:paraId="555ACD71" w14:textId="77777777" w:rsidR="00A346E5" w:rsidRPr="00667486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346E5" w:rsidRPr="00093C6A" w14:paraId="648FF7AB" w14:textId="77777777" w:rsidTr="00D77E33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4D81E21E" w14:textId="77777777" w:rsidR="00A346E5" w:rsidRPr="00E7673C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2. </w:t>
            </w: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ตัววัดผลกระทบจากการดำเนินการ</w:t>
            </w:r>
            <w:r w:rsidRPr="00E767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ในภารกิจหลัก</w:t>
            </w: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ที่มีต่อด้านเศรษฐกิจ</w:t>
            </w: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 </w:t>
            </w:r>
          </w:p>
          <w:p w14:paraId="176A501C" w14:textId="0ACC66D4" w:rsidR="00A346E5" w:rsidRPr="00204315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EC6318">
              <w:rPr>
                <w:rFonts w:ascii="TH SarabunPSK" w:eastAsia="Times New Roman" w:hAnsi="TH SarabunPSK" w:cs="TH SarabunPSK" w:hint="cs"/>
                <w:color w:val="FFFFFF" w:themeColor="background1"/>
                <w:spacing w:val="-4"/>
                <w:sz w:val="28"/>
                <w:cs/>
              </w:rPr>
              <w:t>ตัวชี้วัดที่สะท้อนถึงผลกระทบจากการดำเนินการที่มีต่อด้านเศรษฐกิจ</w:t>
            </w:r>
            <w:r w:rsidRPr="00EC6318">
              <w:rPr>
                <w:rFonts w:ascii="TH SarabunPSK" w:eastAsia="Times New Roman" w:hAnsi="TH SarabunPSK" w:cs="TH SarabunPSK"/>
                <w:color w:val="FFFFFF" w:themeColor="background1"/>
                <w:spacing w:val="-4"/>
                <w:sz w:val="28"/>
                <w:cs/>
              </w:rPr>
              <w:t xml:space="preserve"> </w:t>
            </w:r>
            <w:r w:rsidRPr="00EC6318">
              <w:rPr>
                <w:rFonts w:ascii="TH SarabunPSK" w:eastAsia="Times New Roman" w:hAnsi="TH SarabunPSK" w:cs="TH SarabunPSK" w:hint="cs"/>
                <w:color w:val="FFFFFF" w:themeColor="background1"/>
                <w:spacing w:val="-4"/>
                <w:sz w:val="28"/>
                <w:cs/>
              </w:rPr>
              <w:t>จากการดำเนินการด้านพันธกิจหลักของส่วนราชการ</w:t>
            </w:r>
          </w:p>
        </w:tc>
      </w:tr>
      <w:tr w:rsidR="00A662B4" w:rsidRPr="00093C6A" w14:paraId="0604C0B7" w14:textId="77777777" w:rsidTr="003F0DA0">
        <w:trPr>
          <w:trHeight w:val="326"/>
          <w:jc w:val="center"/>
        </w:trPr>
        <w:tc>
          <w:tcPr>
            <w:tcW w:w="1379" w:type="pct"/>
            <w:vMerge w:val="restart"/>
            <w:shd w:val="clear" w:color="auto" w:fill="DDF0FF"/>
            <w:noWrap/>
            <w:vAlign w:val="center"/>
          </w:tcPr>
          <w:p w14:paraId="021D4F7D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397F2542" w14:textId="000DA5C2" w:rsidR="00A662B4" w:rsidRPr="003F0DA0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6" w:type="pct"/>
            <w:vMerge w:val="restart"/>
            <w:shd w:val="clear" w:color="auto" w:fill="DDF0FF"/>
            <w:vAlign w:val="center"/>
          </w:tcPr>
          <w:p w14:paraId="5DC52D51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7068732F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7217CE74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16582610" w14:textId="77777777" w:rsidR="00A662B4" w:rsidRPr="004A4E5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4EB8F945" w14:textId="77777777" w:rsidR="00A662B4" w:rsidRPr="00D77E33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D77E33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9" w:type="pct"/>
            <w:gridSpan w:val="3"/>
            <w:shd w:val="clear" w:color="auto" w:fill="DDF0FF"/>
            <w:vAlign w:val="center"/>
          </w:tcPr>
          <w:p w14:paraId="293FB485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8" w:type="pct"/>
            <w:vMerge w:val="restart"/>
            <w:shd w:val="clear" w:color="auto" w:fill="DDF0FF"/>
            <w:vAlign w:val="center"/>
          </w:tcPr>
          <w:p w14:paraId="0BFD0DBD" w14:textId="64E2719C" w:rsidR="00A662B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D77E33" w:rsidRPr="00093C6A" w14:paraId="1367FA36" w14:textId="77777777" w:rsidTr="003F0DA0">
        <w:trPr>
          <w:trHeight w:val="326"/>
          <w:jc w:val="center"/>
        </w:trPr>
        <w:tc>
          <w:tcPr>
            <w:tcW w:w="1379" w:type="pct"/>
            <w:vMerge/>
            <w:shd w:val="clear" w:color="auto" w:fill="5EA5E1"/>
            <w:noWrap/>
            <w:vAlign w:val="center"/>
          </w:tcPr>
          <w:p w14:paraId="7F61D0AB" w14:textId="77777777" w:rsidR="00A346E5" w:rsidRPr="00204315" w:rsidRDefault="00A346E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668F260E" w14:textId="77777777" w:rsidR="00A346E5" w:rsidRPr="00204315" w:rsidRDefault="00A346E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" w:type="pct"/>
            <w:vMerge/>
            <w:shd w:val="clear" w:color="auto" w:fill="5EA5E1"/>
            <w:vAlign w:val="center"/>
          </w:tcPr>
          <w:p w14:paraId="1CB3E3B2" w14:textId="77777777" w:rsidR="00A346E5" w:rsidRPr="00204315" w:rsidRDefault="00A346E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3C32D9C3" w14:textId="77777777" w:rsidR="00A346E5" w:rsidRPr="00204315" w:rsidRDefault="00A346E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05D8ED3A" w14:textId="77777777" w:rsidR="00A346E5" w:rsidRPr="00204315" w:rsidRDefault="00A346E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5" w:type="pct"/>
            <w:shd w:val="clear" w:color="auto" w:fill="DDF0FF"/>
            <w:vAlign w:val="center"/>
          </w:tcPr>
          <w:p w14:paraId="6E11864F" w14:textId="77777777" w:rsidR="00A346E5" w:rsidRPr="00F14658" w:rsidRDefault="00A346E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315A8667" w14:textId="77777777" w:rsidR="00A346E5" w:rsidRPr="00F14658" w:rsidRDefault="00A346E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9" w:type="pct"/>
            <w:shd w:val="clear" w:color="auto" w:fill="DDF0FF"/>
            <w:vAlign w:val="center"/>
          </w:tcPr>
          <w:p w14:paraId="78E2E113" w14:textId="77777777" w:rsidR="00A346E5" w:rsidRPr="00F14658" w:rsidRDefault="00A346E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8" w:type="pct"/>
            <w:vMerge/>
            <w:shd w:val="clear" w:color="auto" w:fill="5EA5E1"/>
            <w:vAlign w:val="center"/>
          </w:tcPr>
          <w:p w14:paraId="32E196EE" w14:textId="77777777" w:rsidR="00A346E5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7E33" w:rsidRPr="00093C6A" w14:paraId="6B89C6C1" w14:textId="77777777" w:rsidTr="003F0DA0">
        <w:trPr>
          <w:trHeight w:val="20"/>
          <w:jc w:val="center"/>
        </w:trPr>
        <w:tc>
          <w:tcPr>
            <w:tcW w:w="1379" w:type="pct"/>
          </w:tcPr>
          <w:p w14:paraId="16F6A39D" w14:textId="77777777" w:rsidR="00A346E5" w:rsidRPr="00581934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31" w:type="pct"/>
            <w:hideMark/>
          </w:tcPr>
          <w:p w14:paraId="0EEF8824" w14:textId="77777777" w:rsidR="00A346E5" w:rsidRPr="00667486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6" w:type="pct"/>
          </w:tcPr>
          <w:p w14:paraId="16469935" w14:textId="77777777" w:rsidR="00A346E5" w:rsidRPr="00667486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2D704EB6" w14:textId="77777777" w:rsidR="00A346E5" w:rsidRPr="00667486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48886865" w14:textId="77777777" w:rsidR="00A346E5" w:rsidRPr="00667486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5" w:type="pct"/>
            <w:noWrap/>
            <w:hideMark/>
          </w:tcPr>
          <w:p w14:paraId="3419C116" w14:textId="77777777" w:rsidR="00A346E5" w:rsidRPr="00667486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5B112D07" w14:textId="77777777" w:rsidR="00A346E5" w:rsidRPr="00667486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9" w:type="pct"/>
            <w:noWrap/>
            <w:hideMark/>
          </w:tcPr>
          <w:p w14:paraId="3CF93CAF" w14:textId="77777777" w:rsidR="00A346E5" w:rsidRPr="00667486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8" w:type="pct"/>
          </w:tcPr>
          <w:p w14:paraId="4099E8EE" w14:textId="77777777" w:rsidR="00A346E5" w:rsidRPr="00667486" w:rsidRDefault="00A346E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346E5" w:rsidRPr="00093C6A" w14:paraId="19BD4D37" w14:textId="77777777" w:rsidTr="00D77E33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686427A2" w14:textId="77777777" w:rsidR="00A346E5" w:rsidRPr="00E7673C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3. </w:t>
            </w: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ตัววัดผลกระทบจากการดำเนินการ</w:t>
            </w:r>
            <w:r w:rsidRPr="00E767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ในภารกิจหลัก</w:t>
            </w: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ที่มีต่อด้าน</w:t>
            </w:r>
            <w:r w:rsidRPr="00E767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สังคม</w:t>
            </w:r>
          </w:p>
          <w:p w14:paraId="5AA8D341" w14:textId="655151D5" w:rsidR="00A346E5" w:rsidRPr="00204315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B86799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ตัวชี้วัดที่สะท้อนถึงผลกระทบจากการดำเนินการที่มีต่อด้านสังคม</w:t>
            </w:r>
            <w:r w:rsidRPr="00B86799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 xml:space="preserve"> </w:t>
            </w:r>
            <w:r w:rsidRPr="00B86799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จากการดำเนินการด้านพันธกิจหลักของส่วนราชการ</w:t>
            </w:r>
          </w:p>
        </w:tc>
      </w:tr>
      <w:tr w:rsidR="00A662B4" w:rsidRPr="00093C6A" w14:paraId="1091F66F" w14:textId="77777777" w:rsidTr="003F0DA0">
        <w:trPr>
          <w:trHeight w:val="326"/>
          <w:jc w:val="center"/>
        </w:trPr>
        <w:tc>
          <w:tcPr>
            <w:tcW w:w="1379" w:type="pct"/>
            <w:vMerge w:val="restart"/>
            <w:shd w:val="clear" w:color="auto" w:fill="DDF0FF"/>
            <w:noWrap/>
            <w:vAlign w:val="center"/>
          </w:tcPr>
          <w:p w14:paraId="0E480057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7B41B669" w14:textId="7985B082" w:rsidR="00A662B4" w:rsidRPr="003F0DA0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6" w:type="pct"/>
            <w:vMerge w:val="restart"/>
            <w:shd w:val="clear" w:color="auto" w:fill="DDF0FF"/>
            <w:vAlign w:val="center"/>
          </w:tcPr>
          <w:p w14:paraId="22FFCBD0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4A3AB32B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48F852D6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798EA9E4" w14:textId="77777777" w:rsidR="00A662B4" w:rsidRPr="004A4E5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71187AF9" w14:textId="77777777" w:rsidR="00A662B4" w:rsidRPr="00D77E33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D77E33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9" w:type="pct"/>
            <w:gridSpan w:val="3"/>
            <w:shd w:val="clear" w:color="auto" w:fill="DDF0FF"/>
            <w:vAlign w:val="center"/>
          </w:tcPr>
          <w:p w14:paraId="53329911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8" w:type="pct"/>
            <w:vMerge w:val="restart"/>
            <w:shd w:val="clear" w:color="auto" w:fill="DDF0FF"/>
            <w:vAlign w:val="center"/>
          </w:tcPr>
          <w:p w14:paraId="57270FB2" w14:textId="514B2B07" w:rsidR="00A662B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D77E33" w:rsidRPr="00093C6A" w14:paraId="4CB6D292" w14:textId="77777777" w:rsidTr="003F0DA0">
        <w:trPr>
          <w:trHeight w:val="326"/>
          <w:jc w:val="center"/>
        </w:trPr>
        <w:tc>
          <w:tcPr>
            <w:tcW w:w="1379" w:type="pct"/>
            <w:vMerge/>
            <w:shd w:val="clear" w:color="auto" w:fill="5EA5E1"/>
            <w:noWrap/>
            <w:vAlign w:val="center"/>
          </w:tcPr>
          <w:p w14:paraId="4AA7C0D6" w14:textId="77777777" w:rsidR="00A346E5" w:rsidRPr="00204315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209DBAA5" w14:textId="77777777" w:rsidR="00A346E5" w:rsidRPr="00204315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" w:type="pct"/>
            <w:vMerge/>
            <w:shd w:val="clear" w:color="auto" w:fill="5EA5E1"/>
            <w:vAlign w:val="center"/>
          </w:tcPr>
          <w:p w14:paraId="5E0E0ACE" w14:textId="77777777" w:rsidR="00A346E5" w:rsidRPr="00204315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5BC169E2" w14:textId="77777777" w:rsidR="00A346E5" w:rsidRPr="00204315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2607F645" w14:textId="77777777" w:rsidR="00A346E5" w:rsidRPr="00204315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5" w:type="pct"/>
            <w:shd w:val="clear" w:color="auto" w:fill="DDF0FF"/>
            <w:vAlign w:val="center"/>
          </w:tcPr>
          <w:p w14:paraId="1A7F6F83" w14:textId="77777777" w:rsidR="00A346E5" w:rsidRPr="00F14658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25E5C224" w14:textId="77777777" w:rsidR="00A346E5" w:rsidRPr="00F14658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9" w:type="pct"/>
            <w:shd w:val="clear" w:color="auto" w:fill="DDF0FF"/>
            <w:vAlign w:val="center"/>
          </w:tcPr>
          <w:p w14:paraId="7A55B8D7" w14:textId="77777777" w:rsidR="00A346E5" w:rsidRPr="00F14658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8" w:type="pct"/>
            <w:vMerge/>
            <w:shd w:val="clear" w:color="auto" w:fill="5EA5E1"/>
            <w:vAlign w:val="center"/>
          </w:tcPr>
          <w:p w14:paraId="45A1012C" w14:textId="77777777" w:rsidR="00A346E5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7E33" w:rsidRPr="00093C6A" w14:paraId="743E48EC" w14:textId="77777777" w:rsidTr="003F0DA0">
        <w:trPr>
          <w:trHeight w:val="20"/>
          <w:jc w:val="center"/>
        </w:trPr>
        <w:tc>
          <w:tcPr>
            <w:tcW w:w="1379" w:type="pct"/>
            <w:hideMark/>
          </w:tcPr>
          <w:p w14:paraId="1CB8FFDC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1" w:type="pct"/>
            <w:hideMark/>
          </w:tcPr>
          <w:p w14:paraId="003C6614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6" w:type="pct"/>
          </w:tcPr>
          <w:p w14:paraId="2824C7DD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26141E6A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6CDF820D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5" w:type="pct"/>
            <w:noWrap/>
            <w:hideMark/>
          </w:tcPr>
          <w:p w14:paraId="558D19BE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212172F4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9" w:type="pct"/>
            <w:noWrap/>
            <w:hideMark/>
          </w:tcPr>
          <w:p w14:paraId="1B43C7D2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8" w:type="pct"/>
          </w:tcPr>
          <w:p w14:paraId="12557A37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346E5" w:rsidRPr="00093C6A" w14:paraId="464CB38F" w14:textId="77777777" w:rsidTr="00D77E33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37463808" w14:textId="77777777" w:rsidR="00A346E5" w:rsidRPr="00E7673C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4. </w:t>
            </w: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ตัววัดผลกระทบจากการดำเนินการ</w:t>
            </w:r>
            <w:r w:rsidRPr="00E767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ในภารกิจหลัก</w:t>
            </w: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ที่มีต่อด้าน</w:t>
            </w:r>
            <w:r w:rsidRPr="00E767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สาธารณสุข</w:t>
            </w:r>
          </w:p>
          <w:p w14:paraId="21E416D5" w14:textId="1BE04E1F" w:rsidR="00A346E5" w:rsidRPr="00204315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B86799">
              <w:rPr>
                <w:rFonts w:ascii="TH SarabunPSK" w:eastAsia="Times New Roman" w:hAnsi="TH SarabunPSK" w:cs="TH SarabunPSK" w:hint="cs"/>
                <w:color w:val="FFFFFF" w:themeColor="background1"/>
                <w:spacing w:val="-2"/>
                <w:sz w:val="28"/>
                <w:cs/>
              </w:rPr>
              <w:t>ตัวชี้วัดที่สะท้อนถึงผลกระทบจากการดำเนินการที่มีต่อด้านสาธารณสุข</w:t>
            </w:r>
            <w:r w:rsidRPr="00B86799">
              <w:rPr>
                <w:rFonts w:ascii="TH SarabunPSK" w:eastAsia="Times New Roman" w:hAnsi="TH SarabunPSK" w:cs="TH SarabunPSK"/>
                <w:color w:val="FFFFFF" w:themeColor="background1"/>
                <w:spacing w:val="-2"/>
                <w:sz w:val="28"/>
                <w:cs/>
              </w:rPr>
              <w:t xml:space="preserve"> </w:t>
            </w:r>
            <w:r w:rsidRPr="00B86799">
              <w:rPr>
                <w:rFonts w:ascii="TH SarabunPSK" w:eastAsia="Times New Roman" w:hAnsi="TH SarabunPSK" w:cs="TH SarabunPSK" w:hint="cs"/>
                <w:color w:val="FFFFFF" w:themeColor="background1"/>
                <w:spacing w:val="-2"/>
                <w:sz w:val="28"/>
                <w:cs/>
              </w:rPr>
              <w:t>จากการดำเนินการด้านพันธกิจหลักของส่วนราชการ</w:t>
            </w:r>
          </w:p>
        </w:tc>
      </w:tr>
      <w:tr w:rsidR="00A662B4" w:rsidRPr="00093C6A" w14:paraId="7AD69AAC" w14:textId="77777777" w:rsidTr="003F0DA0">
        <w:trPr>
          <w:trHeight w:val="326"/>
          <w:jc w:val="center"/>
        </w:trPr>
        <w:tc>
          <w:tcPr>
            <w:tcW w:w="1379" w:type="pct"/>
            <w:vMerge w:val="restart"/>
            <w:shd w:val="clear" w:color="auto" w:fill="DDF0FF"/>
            <w:noWrap/>
            <w:vAlign w:val="center"/>
          </w:tcPr>
          <w:p w14:paraId="0791480C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6B85B8B1" w14:textId="2A6CD7BC" w:rsidR="00A662B4" w:rsidRPr="003F0DA0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6" w:type="pct"/>
            <w:vMerge w:val="restart"/>
            <w:shd w:val="clear" w:color="auto" w:fill="DDF0FF"/>
            <w:vAlign w:val="center"/>
          </w:tcPr>
          <w:p w14:paraId="040B5152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413B635F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1E601046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665D2252" w14:textId="77777777" w:rsidR="00A662B4" w:rsidRPr="004A4E5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1DFA9C47" w14:textId="77777777" w:rsidR="00A662B4" w:rsidRPr="00D77E33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D77E33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9" w:type="pct"/>
            <w:gridSpan w:val="3"/>
            <w:shd w:val="clear" w:color="auto" w:fill="DDF0FF"/>
            <w:vAlign w:val="center"/>
          </w:tcPr>
          <w:p w14:paraId="324A0644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8" w:type="pct"/>
            <w:vMerge w:val="restart"/>
            <w:shd w:val="clear" w:color="auto" w:fill="DDF0FF"/>
            <w:vAlign w:val="center"/>
          </w:tcPr>
          <w:p w14:paraId="5CDF3A90" w14:textId="58D56A98" w:rsidR="00A662B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D77E33" w:rsidRPr="00093C6A" w14:paraId="5A0E3048" w14:textId="77777777" w:rsidTr="003F0DA0">
        <w:trPr>
          <w:trHeight w:val="326"/>
          <w:jc w:val="center"/>
        </w:trPr>
        <w:tc>
          <w:tcPr>
            <w:tcW w:w="1379" w:type="pct"/>
            <w:vMerge/>
            <w:shd w:val="clear" w:color="auto" w:fill="5EA5E1"/>
            <w:noWrap/>
            <w:vAlign w:val="center"/>
          </w:tcPr>
          <w:p w14:paraId="15F8BC10" w14:textId="77777777" w:rsidR="00A346E5" w:rsidRPr="00204315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025363CB" w14:textId="77777777" w:rsidR="00A346E5" w:rsidRPr="00204315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" w:type="pct"/>
            <w:vMerge/>
            <w:shd w:val="clear" w:color="auto" w:fill="5EA5E1"/>
            <w:vAlign w:val="center"/>
          </w:tcPr>
          <w:p w14:paraId="54281C24" w14:textId="77777777" w:rsidR="00A346E5" w:rsidRPr="00204315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21CC702B" w14:textId="77777777" w:rsidR="00A346E5" w:rsidRPr="00204315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3AF7D8FE" w14:textId="77777777" w:rsidR="00A346E5" w:rsidRPr="00204315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5" w:type="pct"/>
            <w:shd w:val="clear" w:color="auto" w:fill="DDF0FF"/>
            <w:vAlign w:val="center"/>
          </w:tcPr>
          <w:p w14:paraId="514C6B07" w14:textId="77777777" w:rsidR="00A346E5" w:rsidRPr="00F14658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7BB2D4D0" w14:textId="77777777" w:rsidR="00A346E5" w:rsidRPr="00F14658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9" w:type="pct"/>
            <w:shd w:val="clear" w:color="auto" w:fill="DDF0FF"/>
            <w:vAlign w:val="center"/>
          </w:tcPr>
          <w:p w14:paraId="169B37A3" w14:textId="77777777" w:rsidR="00A346E5" w:rsidRPr="00F14658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8" w:type="pct"/>
            <w:vMerge/>
            <w:shd w:val="clear" w:color="auto" w:fill="5EA5E1"/>
            <w:vAlign w:val="center"/>
          </w:tcPr>
          <w:p w14:paraId="5BB2164B" w14:textId="77777777" w:rsidR="00A346E5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7E33" w:rsidRPr="00093C6A" w14:paraId="07A376FC" w14:textId="77777777" w:rsidTr="003F0DA0">
        <w:trPr>
          <w:trHeight w:val="20"/>
          <w:jc w:val="center"/>
        </w:trPr>
        <w:tc>
          <w:tcPr>
            <w:tcW w:w="1379" w:type="pct"/>
          </w:tcPr>
          <w:p w14:paraId="6D5F2FB7" w14:textId="77777777" w:rsidR="00A346E5" w:rsidRPr="007856A8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31" w:type="pct"/>
            <w:hideMark/>
          </w:tcPr>
          <w:p w14:paraId="77B67F74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6" w:type="pct"/>
          </w:tcPr>
          <w:p w14:paraId="2F448EA3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7420C2AD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27D96148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5" w:type="pct"/>
            <w:noWrap/>
            <w:hideMark/>
          </w:tcPr>
          <w:p w14:paraId="5975D980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1925F53E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9" w:type="pct"/>
            <w:noWrap/>
            <w:hideMark/>
          </w:tcPr>
          <w:p w14:paraId="603E1B05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8" w:type="pct"/>
          </w:tcPr>
          <w:p w14:paraId="499F844E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346E5" w:rsidRPr="00093C6A" w14:paraId="156AC704" w14:textId="77777777" w:rsidTr="00D77E33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</w:tcPr>
          <w:p w14:paraId="0EDBE3CD" w14:textId="77777777" w:rsidR="00A346E5" w:rsidRPr="00E7673C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5. </w:t>
            </w: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ตัววัดผลกระทบจากการดำเนินการ</w:t>
            </w:r>
            <w:r w:rsidRPr="00E767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ในภารกิจหลัก</w:t>
            </w:r>
            <w:r w:rsidRPr="00E767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ที่มีต่อด้าน</w:t>
            </w:r>
            <w:r w:rsidRPr="00E767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สิ่งแวดล้อม</w:t>
            </w:r>
          </w:p>
          <w:p w14:paraId="338521B4" w14:textId="24BEE86C" w:rsidR="00A346E5" w:rsidRPr="00204315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B86799">
              <w:rPr>
                <w:rFonts w:ascii="TH SarabunPSK" w:eastAsia="Times New Roman" w:hAnsi="TH SarabunPSK" w:cs="TH SarabunPSK" w:hint="cs"/>
                <w:color w:val="FFFFFF" w:themeColor="background1"/>
                <w:spacing w:val="-2"/>
                <w:sz w:val="28"/>
                <w:cs/>
              </w:rPr>
              <w:t>ตัวชี้วัดที่สะท้อนถึงผลกระทบจากการดำเนินการที่มีต่อด้านสิ่งแวดล้อม</w:t>
            </w:r>
            <w:r w:rsidRPr="00B86799">
              <w:rPr>
                <w:rFonts w:ascii="TH SarabunPSK" w:eastAsia="Times New Roman" w:hAnsi="TH SarabunPSK" w:cs="TH SarabunPSK"/>
                <w:color w:val="FFFFFF" w:themeColor="background1"/>
                <w:spacing w:val="-2"/>
                <w:sz w:val="28"/>
                <w:cs/>
              </w:rPr>
              <w:t xml:space="preserve"> </w:t>
            </w:r>
            <w:r w:rsidRPr="00B86799">
              <w:rPr>
                <w:rFonts w:ascii="TH SarabunPSK" w:eastAsia="Times New Roman" w:hAnsi="TH SarabunPSK" w:cs="TH SarabunPSK" w:hint="cs"/>
                <w:color w:val="FFFFFF" w:themeColor="background1"/>
                <w:spacing w:val="-2"/>
                <w:sz w:val="28"/>
                <w:cs/>
              </w:rPr>
              <w:t>จากการดำเนินการด้านพันธกิจหลักของส่วนราชการ</w:t>
            </w:r>
          </w:p>
        </w:tc>
      </w:tr>
      <w:tr w:rsidR="00A662B4" w:rsidRPr="00093C6A" w14:paraId="7659368F" w14:textId="77777777" w:rsidTr="003F0DA0">
        <w:trPr>
          <w:trHeight w:val="326"/>
          <w:jc w:val="center"/>
        </w:trPr>
        <w:tc>
          <w:tcPr>
            <w:tcW w:w="1379" w:type="pct"/>
            <w:vMerge w:val="restart"/>
            <w:shd w:val="clear" w:color="auto" w:fill="DDF0FF"/>
            <w:noWrap/>
            <w:vAlign w:val="center"/>
          </w:tcPr>
          <w:p w14:paraId="3C61A903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099DB9A6" w14:textId="55C90597" w:rsidR="00A662B4" w:rsidRPr="003F0DA0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6" w:type="pct"/>
            <w:vMerge w:val="restart"/>
            <w:shd w:val="clear" w:color="auto" w:fill="DDF0FF"/>
            <w:vAlign w:val="center"/>
          </w:tcPr>
          <w:p w14:paraId="02E7DBD1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13E8917B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5C21EA22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1C201204" w14:textId="77777777" w:rsidR="00A662B4" w:rsidRPr="004A4E5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155FDA01" w14:textId="77777777" w:rsidR="00A662B4" w:rsidRPr="00D77E33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D77E33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9" w:type="pct"/>
            <w:gridSpan w:val="3"/>
            <w:shd w:val="clear" w:color="auto" w:fill="DDF0FF"/>
            <w:vAlign w:val="center"/>
          </w:tcPr>
          <w:p w14:paraId="193B14D5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8" w:type="pct"/>
            <w:vMerge w:val="restart"/>
            <w:shd w:val="clear" w:color="auto" w:fill="DDF0FF"/>
            <w:vAlign w:val="center"/>
          </w:tcPr>
          <w:p w14:paraId="0A9AF943" w14:textId="0EFB7F7E" w:rsidR="00A662B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D77E33" w:rsidRPr="00093C6A" w14:paraId="4D94E7DE" w14:textId="77777777" w:rsidTr="003F0DA0">
        <w:trPr>
          <w:trHeight w:val="326"/>
          <w:jc w:val="center"/>
        </w:trPr>
        <w:tc>
          <w:tcPr>
            <w:tcW w:w="1379" w:type="pct"/>
            <w:vMerge/>
            <w:shd w:val="clear" w:color="auto" w:fill="5EA5E1"/>
            <w:noWrap/>
            <w:vAlign w:val="center"/>
          </w:tcPr>
          <w:p w14:paraId="578F0721" w14:textId="77777777" w:rsidR="00A346E5" w:rsidRPr="00204315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25116E82" w14:textId="77777777" w:rsidR="00A346E5" w:rsidRPr="00204315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6" w:type="pct"/>
            <w:vMerge/>
            <w:shd w:val="clear" w:color="auto" w:fill="5EA5E1"/>
            <w:vAlign w:val="center"/>
          </w:tcPr>
          <w:p w14:paraId="28C92BD2" w14:textId="77777777" w:rsidR="00A346E5" w:rsidRPr="00204315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48A2F2C7" w14:textId="77777777" w:rsidR="00A346E5" w:rsidRPr="00204315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2E488DD1" w14:textId="77777777" w:rsidR="00A346E5" w:rsidRPr="00204315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5" w:type="pct"/>
            <w:shd w:val="clear" w:color="auto" w:fill="DDF0FF"/>
            <w:vAlign w:val="center"/>
          </w:tcPr>
          <w:p w14:paraId="30755661" w14:textId="77777777" w:rsidR="00A346E5" w:rsidRPr="00F14658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207F9DB5" w14:textId="77777777" w:rsidR="00A346E5" w:rsidRPr="00F14658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9" w:type="pct"/>
            <w:shd w:val="clear" w:color="auto" w:fill="DDF0FF"/>
            <w:vAlign w:val="center"/>
          </w:tcPr>
          <w:p w14:paraId="5AD1F3C1" w14:textId="77777777" w:rsidR="00A346E5" w:rsidRPr="00F14658" w:rsidRDefault="00A346E5" w:rsidP="00A346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8" w:type="pct"/>
            <w:vMerge/>
            <w:shd w:val="clear" w:color="auto" w:fill="5EA5E1"/>
            <w:vAlign w:val="center"/>
          </w:tcPr>
          <w:p w14:paraId="43812C7F" w14:textId="77777777" w:rsidR="00A346E5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7E33" w:rsidRPr="00093C6A" w14:paraId="439237ED" w14:textId="77777777" w:rsidTr="003F0DA0">
        <w:trPr>
          <w:trHeight w:val="20"/>
          <w:jc w:val="center"/>
        </w:trPr>
        <w:tc>
          <w:tcPr>
            <w:tcW w:w="1379" w:type="pct"/>
            <w:hideMark/>
          </w:tcPr>
          <w:p w14:paraId="6490006B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1" w:type="pct"/>
            <w:hideMark/>
          </w:tcPr>
          <w:p w14:paraId="036D01BC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6" w:type="pct"/>
          </w:tcPr>
          <w:p w14:paraId="07E83C40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735C2A81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31D78D1A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5" w:type="pct"/>
            <w:noWrap/>
            <w:hideMark/>
          </w:tcPr>
          <w:p w14:paraId="354CEA33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62C17281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9" w:type="pct"/>
            <w:noWrap/>
            <w:hideMark/>
          </w:tcPr>
          <w:p w14:paraId="32529FBF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8" w:type="pct"/>
          </w:tcPr>
          <w:p w14:paraId="26C736E8" w14:textId="77777777" w:rsidR="00A346E5" w:rsidRPr="00667486" w:rsidRDefault="00A346E5" w:rsidP="00A346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7239668E" w14:textId="77777777" w:rsidR="00BD3FF3" w:rsidRDefault="00BD3FF3" w:rsidP="0072768A">
      <w:p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C78C4E" w14:textId="77777777" w:rsidR="00BD3FF3" w:rsidRDefault="00BD3FF3" w:rsidP="0072768A">
      <w:p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1842CE" w14:textId="77777777" w:rsidR="00BD3FF3" w:rsidRDefault="00BD3FF3" w:rsidP="0072768A">
      <w:p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641A8D" w14:textId="665E6367" w:rsidR="00787232" w:rsidRDefault="00787232" w:rsidP="0072768A">
      <w:p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0BFB">
        <w:rPr>
          <w:rFonts w:ascii="TH SarabunPSK" w:eastAsia="Times New Roman" w:hAnsi="TH SarabunPSK" w:cs="TH SarabunPSK"/>
          <w:noProof/>
          <w:sz w:val="24"/>
          <w:szCs w:val="32"/>
          <w:cs/>
        </w:rPr>
        <w:lastRenderedPageBreak/>
        <mc:AlternateContent>
          <mc:Choice Requires="wps">
            <w:drawing>
              <wp:inline distT="0" distB="0" distL="0" distR="0" wp14:anchorId="03FD379B" wp14:editId="43692A24">
                <wp:extent cx="5731200" cy="1079500"/>
                <wp:effectExtent l="19050" t="19050" r="22225" b="25400"/>
                <wp:docPr id="96721517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200" cy="1079500"/>
                        </a:xfrm>
                        <a:prstGeom prst="roundRect">
                          <a:avLst>
                            <a:gd name="adj" fmla="val 7817"/>
                          </a:avLst>
                        </a:prstGeom>
                        <a:solidFill>
                          <a:srgbClr val="DDF0FF"/>
                        </a:solidFill>
                        <a:ln w="28575" cap="flat" cmpd="sng" algn="ctr">
                          <a:solidFill>
                            <a:srgbClr val="00598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5B9706" w14:textId="4BBB6220" w:rsidR="00787232" w:rsidRPr="006639EA" w:rsidRDefault="00787232" w:rsidP="007872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419A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7.</w:t>
                            </w:r>
                            <w:r w:rsidR="00155BB2" w:rsidRPr="001419A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1419A4" w:rsidRPr="001419A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55BB2" w:rsidRPr="001419A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การบรรลุผลลัพธ์</w:t>
                            </w:r>
                            <w:r w:rsidR="00155BB2" w:rsidRPr="00155B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ด้านประสิทธิผลการจัดการกระบวนการ</w:t>
                            </w:r>
                          </w:p>
                          <w:p w14:paraId="2FA7FC71" w14:textId="4B2D09AA" w:rsidR="00201158" w:rsidRPr="00155BB2" w:rsidRDefault="00201158" w:rsidP="00201158">
                            <w:pPr>
                              <w:spacing w:after="0" w:line="240" w:lineRule="auto"/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155BB2"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เป็นการวัดความสำเร็จของการดำเนินการบรรลุเป้าหมายด้านการบริหารจัดการเพื่อการลดต้นทุน การสร้างนวัตกรรม และการจัดการกระบวนการ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3FD379B" id="_x0000_s1055" style="width:451.3pt;height: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1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" fillcolor="#ddf0ff" strokecolor="#00598e" strokeweight="2.25pt">
                <v:stroke joinstyle="miter"/>
                <v:textbox>
                  <w:txbxContent>
                    <w:p w14:paraId="335B9706" w14:textId="4BBB6220" w:rsidR="00787232" w:rsidRPr="006639EA" w:rsidRDefault="00787232" w:rsidP="007872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1419A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7.</w:t>
                      </w:r>
                      <w:r w:rsidR="00155BB2" w:rsidRPr="001419A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1419A4" w:rsidRPr="001419A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155BB2" w:rsidRPr="001419A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การบรรลุผลลัพธ์</w:t>
                      </w:r>
                      <w:r w:rsidR="00155BB2" w:rsidRPr="00155BB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ด้านประสิทธิผลการจัดการกระบวนการ</w:t>
                      </w:r>
                    </w:p>
                    <w:p w14:paraId="2FA7FC71" w14:textId="4B2D09AA" w:rsidR="00201158" w:rsidRPr="00155BB2" w:rsidRDefault="00201158" w:rsidP="00201158">
                      <w:pPr>
                        <w:spacing w:after="0" w:line="240" w:lineRule="auto"/>
                        <w:ind w:firstLine="360"/>
                        <w:jc w:val="thaiDistribute"/>
                        <w:rPr>
                          <w:rFonts w:ascii="TH SarabunPSK" w:hAnsi="TH SarabunPSK" w:cs="TH SarabunPSK"/>
                          <w:spacing w:val="-10"/>
                          <w:sz w:val="32"/>
                          <w:szCs w:val="32"/>
                        </w:rPr>
                      </w:pPr>
                      <w:r w:rsidRPr="00155BB2">
                        <w:rPr>
                          <w:rFonts w:ascii="TH SarabunPSK" w:hAnsi="TH SarabunPSK" w:cs="TH SarabunPSK"/>
                          <w:spacing w:val="-10"/>
                          <w:sz w:val="32"/>
                          <w:szCs w:val="32"/>
                          <w:cs/>
                        </w:rPr>
                        <w:t>เป็นการวัดความสำเร็จของการดำเนินการบรรลุเป้าหมายด้านการบริหารจัดการเพื่อการลดต้นทุน การสร้างนวัตกรรม และการจัดการกระบวนการ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54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843"/>
        <w:gridCol w:w="850"/>
        <w:gridCol w:w="850"/>
        <w:gridCol w:w="708"/>
        <w:gridCol w:w="909"/>
        <w:gridCol w:w="929"/>
        <w:gridCol w:w="897"/>
        <w:gridCol w:w="1093"/>
      </w:tblGrid>
      <w:tr w:rsidR="00A23ECD" w:rsidRPr="00093C6A" w14:paraId="2FD0617D" w14:textId="77777777" w:rsidTr="00A23ECD">
        <w:trPr>
          <w:trHeight w:val="326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37C05BBF" w14:textId="77777777" w:rsidR="00A23ECD" w:rsidRPr="00685E1E" w:rsidRDefault="00A23ECD" w:rsidP="00A23E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685E1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1. </w:t>
            </w:r>
            <w:r w:rsidRPr="00685E1E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ต้นทุนที่ลดลงในภาพรวม</w:t>
            </w:r>
          </w:p>
          <w:p w14:paraId="1029D4AB" w14:textId="698C78DD" w:rsidR="00A23ECD" w:rsidRPr="00581934" w:rsidRDefault="00A23ECD" w:rsidP="00A23E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685E1E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ตัวชี้วัดของการลดต้นทุนทั้งในระดับกระบวนการอันเกิดจากการปรับปรุงงาน และการนำเทคโนโลยีดิจิทัลมาใช้</w:t>
            </w:r>
            <w:r w:rsidRPr="00685E1E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br/>
              <w:t>เพื่อลดต้นทุนในการทำงาน</w:t>
            </w:r>
            <w:r w:rsidRPr="00685E1E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 xml:space="preserve"> เช่น </w:t>
            </w:r>
            <w:r w:rsidRPr="00685E1E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ต้นทุนที่ลดลงจากการใช้เทคโนโลยีดิจิทัล</w:t>
            </w:r>
          </w:p>
        </w:tc>
      </w:tr>
      <w:tr w:rsidR="00A662B4" w:rsidRPr="00093C6A" w14:paraId="70A10891" w14:textId="77777777" w:rsidTr="003F0DA0">
        <w:trPr>
          <w:trHeight w:val="326"/>
          <w:jc w:val="center"/>
        </w:trPr>
        <w:tc>
          <w:tcPr>
            <w:tcW w:w="1379" w:type="pct"/>
            <w:vMerge w:val="restart"/>
            <w:shd w:val="clear" w:color="auto" w:fill="DDF0FF"/>
            <w:noWrap/>
            <w:vAlign w:val="center"/>
          </w:tcPr>
          <w:p w14:paraId="1B28CE7F" w14:textId="77777777" w:rsidR="00A662B4" w:rsidRPr="00581934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07868CF8" w14:textId="69B652E7" w:rsidR="00A662B4" w:rsidRPr="003F0DA0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4FDACDB9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246AAC54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2B61D594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08F33200" w14:textId="634B580B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74D1DB26" w14:textId="77777777" w:rsidR="00A662B4" w:rsidRPr="00D77E33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D77E33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9" w:type="pct"/>
            <w:gridSpan w:val="3"/>
            <w:shd w:val="clear" w:color="auto" w:fill="DDF0FF"/>
            <w:vAlign w:val="center"/>
          </w:tcPr>
          <w:p w14:paraId="31D14701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449DB121" w14:textId="7F839C2B" w:rsidR="00A662B4" w:rsidRPr="0058193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3F0DA0" w:rsidRPr="00093C6A" w14:paraId="6C0DD62D" w14:textId="77777777" w:rsidTr="003F0DA0">
        <w:trPr>
          <w:trHeight w:val="326"/>
          <w:jc w:val="center"/>
        </w:trPr>
        <w:tc>
          <w:tcPr>
            <w:tcW w:w="1379" w:type="pct"/>
            <w:vMerge/>
            <w:shd w:val="clear" w:color="auto" w:fill="DDF0FF"/>
            <w:noWrap/>
            <w:vAlign w:val="center"/>
          </w:tcPr>
          <w:p w14:paraId="6CD28AC0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DDF0FF"/>
            <w:vAlign w:val="center"/>
          </w:tcPr>
          <w:p w14:paraId="6421CD20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DDF0FF"/>
            <w:vAlign w:val="center"/>
          </w:tcPr>
          <w:p w14:paraId="7FC73BAF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DDF0FF"/>
            <w:vAlign w:val="center"/>
          </w:tcPr>
          <w:p w14:paraId="19499A78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DDF0FF"/>
            <w:vAlign w:val="center"/>
          </w:tcPr>
          <w:p w14:paraId="37B7A4AB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5" w:type="pct"/>
            <w:shd w:val="clear" w:color="auto" w:fill="DDF0FF"/>
            <w:vAlign w:val="center"/>
          </w:tcPr>
          <w:p w14:paraId="1B34FB01" w14:textId="77777777" w:rsidR="00A23ECD" w:rsidRPr="00F14658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5A8E28C2" w14:textId="77777777" w:rsidR="00A23ECD" w:rsidRPr="00F14658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9" w:type="pct"/>
            <w:shd w:val="clear" w:color="auto" w:fill="DDF0FF"/>
            <w:vAlign w:val="center"/>
          </w:tcPr>
          <w:p w14:paraId="1ABE7AB0" w14:textId="77777777" w:rsidR="00A23ECD" w:rsidRPr="00F14658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DDF0FF"/>
            <w:vAlign w:val="center"/>
          </w:tcPr>
          <w:p w14:paraId="18756E1C" w14:textId="77777777" w:rsidR="00A23ECD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0DA0" w:rsidRPr="00093C6A" w14:paraId="55197845" w14:textId="77777777" w:rsidTr="003F0DA0">
        <w:trPr>
          <w:trHeight w:val="20"/>
          <w:jc w:val="center"/>
        </w:trPr>
        <w:tc>
          <w:tcPr>
            <w:tcW w:w="1379" w:type="pct"/>
            <w:hideMark/>
          </w:tcPr>
          <w:p w14:paraId="69DE6A6A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1" w:type="pct"/>
            <w:hideMark/>
          </w:tcPr>
          <w:p w14:paraId="14A55E45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271E36EA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4D2D6B2D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627571B7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5" w:type="pct"/>
            <w:noWrap/>
            <w:hideMark/>
          </w:tcPr>
          <w:p w14:paraId="4E98678D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47C95F8B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9" w:type="pct"/>
            <w:noWrap/>
            <w:hideMark/>
          </w:tcPr>
          <w:p w14:paraId="136330BD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5F5182F2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23ECD" w:rsidRPr="00093C6A" w14:paraId="7A9463F9" w14:textId="77777777" w:rsidTr="00A23ECD">
        <w:trPr>
          <w:trHeight w:val="326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0E74281C" w14:textId="77777777" w:rsidR="00A23ECD" w:rsidRPr="00685E1E" w:rsidRDefault="00A23ECD" w:rsidP="00A23E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685E1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2. </w:t>
            </w:r>
            <w:r w:rsidRPr="00685E1E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ประสิทธิผลการเตรียมพร้อมและการบรรเทาผลกระทบด้านภัยพิบัติต่าง ๆ</w:t>
            </w:r>
          </w:p>
          <w:p w14:paraId="2C635A85" w14:textId="19336D33" w:rsidR="00A23ECD" w:rsidRPr="00581934" w:rsidRDefault="00A23ECD" w:rsidP="00A23E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685E1E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ตัวชี้วัดของ</w:t>
            </w:r>
            <w:r w:rsidRPr="00685E1E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ผลสำเร็จการดำเนินการเตรียมพร้อมและการบรรเทาผลกระทบด้านภัยพิบัติต่าง ๆ</w:t>
            </w:r>
          </w:p>
        </w:tc>
      </w:tr>
      <w:tr w:rsidR="00A662B4" w:rsidRPr="00093C6A" w14:paraId="3C2D064E" w14:textId="77777777" w:rsidTr="003F0DA0">
        <w:trPr>
          <w:trHeight w:val="326"/>
          <w:jc w:val="center"/>
        </w:trPr>
        <w:tc>
          <w:tcPr>
            <w:tcW w:w="1379" w:type="pct"/>
            <w:vMerge w:val="restart"/>
            <w:shd w:val="clear" w:color="auto" w:fill="DDF0FF"/>
            <w:noWrap/>
            <w:vAlign w:val="center"/>
          </w:tcPr>
          <w:p w14:paraId="79A0B868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25CF5C14" w14:textId="77777777" w:rsidR="00A662B4" w:rsidRPr="003F0DA0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3F0DA0">
              <w:rPr>
                <w:rFonts w:ascii="TH SarabunPSK" w:eastAsia="Times New Roman" w:hAnsi="TH SarabunPSK" w:cs="TH SarabunPSK" w:hint="cs"/>
                <w:b/>
                <w:bCs/>
                <w:spacing w:val="-2"/>
                <w:szCs w:val="22"/>
                <w:cs/>
              </w:rPr>
              <w:t>คำอธิบาย</w:t>
            </w:r>
            <w:r w:rsidRPr="003F0DA0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1F0C2D21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312C17DE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039C6111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21446C3F" w14:textId="77777777" w:rsidR="00A662B4" w:rsidRPr="004A4E5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58F960A9" w14:textId="77777777" w:rsidR="00A662B4" w:rsidRPr="00D77E33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D77E33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9" w:type="pct"/>
            <w:gridSpan w:val="3"/>
            <w:shd w:val="clear" w:color="auto" w:fill="DDF0FF"/>
            <w:vAlign w:val="center"/>
          </w:tcPr>
          <w:p w14:paraId="71FE20F0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3D428675" w14:textId="7AB3C0AD" w:rsidR="00A662B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3F0DA0" w:rsidRPr="00093C6A" w14:paraId="6901F01B" w14:textId="77777777" w:rsidTr="003F0DA0">
        <w:trPr>
          <w:trHeight w:val="326"/>
          <w:jc w:val="center"/>
        </w:trPr>
        <w:tc>
          <w:tcPr>
            <w:tcW w:w="1379" w:type="pct"/>
            <w:vMerge/>
            <w:shd w:val="clear" w:color="auto" w:fill="5EA5E1"/>
            <w:noWrap/>
            <w:vAlign w:val="center"/>
          </w:tcPr>
          <w:p w14:paraId="2657A2F9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0B13EC9F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16695227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61815318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395DB103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5" w:type="pct"/>
            <w:shd w:val="clear" w:color="auto" w:fill="DDF0FF"/>
            <w:vAlign w:val="center"/>
          </w:tcPr>
          <w:p w14:paraId="5A5C8C24" w14:textId="77777777" w:rsidR="00A23ECD" w:rsidRPr="00F14658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2B7928EE" w14:textId="77777777" w:rsidR="00A23ECD" w:rsidRPr="00F14658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9" w:type="pct"/>
            <w:shd w:val="clear" w:color="auto" w:fill="DDF0FF"/>
            <w:vAlign w:val="center"/>
          </w:tcPr>
          <w:p w14:paraId="622402DB" w14:textId="77777777" w:rsidR="00A23ECD" w:rsidRPr="00F14658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1A8E87F1" w14:textId="77777777" w:rsidR="00A23ECD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0DA0" w:rsidRPr="00093C6A" w14:paraId="29909F43" w14:textId="77777777" w:rsidTr="003F0DA0">
        <w:trPr>
          <w:trHeight w:val="20"/>
          <w:jc w:val="center"/>
        </w:trPr>
        <w:tc>
          <w:tcPr>
            <w:tcW w:w="1379" w:type="pct"/>
          </w:tcPr>
          <w:p w14:paraId="0A65278F" w14:textId="77777777" w:rsidR="00A23ECD" w:rsidRPr="00581934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31" w:type="pct"/>
            <w:hideMark/>
          </w:tcPr>
          <w:p w14:paraId="65AB5411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78C4F613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3721384E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1079D67D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5" w:type="pct"/>
            <w:noWrap/>
            <w:hideMark/>
          </w:tcPr>
          <w:p w14:paraId="2D263E32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2F2CD444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9" w:type="pct"/>
            <w:noWrap/>
            <w:hideMark/>
          </w:tcPr>
          <w:p w14:paraId="65D7EED8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27F2D2E0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23ECD" w:rsidRPr="00093C6A" w14:paraId="5D90F243" w14:textId="77777777" w:rsidTr="00EF62D5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6A053265" w14:textId="77777777" w:rsidR="00A23ECD" w:rsidRPr="00685E1E" w:rsidRDefault="00A23ECD" w:rsidP="00A23E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685E1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3.</w:t>
            </w:r>
            <w:r w:rsidRPr="00685E1E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 นวัตกรรมการปรับปรุงกระบวนการ</w:t>
            </w:r>
            <w:r w:rsidRPr="009B3959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*</w:t>
            </w:r>
          </w:p>
          <w:p w14:paraId="646B43D3" w14:textId="77777777" w:rsidR="00A23ECD" w:rsidRDefault="00A23ECD" w:rsidP="00A23ECD">
            <w:pPr>
              <w:spacing w:after="0" w:line="240" w:lineRule="auto"/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</w:pPr>
            <w:r w:rsidRPr="00685E1E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ตัวชี้วัดผลลัพธ์ของการปรับปรุงกระบวนการ และการบริการจากการใช้</w:t>
            </w:r>
            <w:r w:rsidRPr="00685E1E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เทคโนโลยีดิจิทัล</w:t>
            </w:r>
            <w:r w:rsidRPr="00685E1E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 xml:space="preserve"> ทั้งทางตรงและทางอ้อม</w:t>
            </w:r>
            <w:r w:rsidRPr="00685E1E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 xml:space="preserve"> </w:t>
            </w:r>
          </w:p>
          <w:p w14:paraId="5EAE3E17" w14:textId="0215EE84" w:rsidR="00A23ECD" w:rsidRPr="00204315" w:rsidRDefault="00A23ECD" w:rsidP="00A23E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685E1E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เช่น ตัวชี้วัดด้านการเปิดข้อมูล การเชื่อมโยงข้อมูล การปรับปรุงบริการ การให้บริการด้วยรูปแบบอิเล็กทรอนิกส์</w:t>
            </w:r>
          </w:p>
        </w:tc>
      </w:tr>
      <w:tr w:rsidR="00A662B4" w:rsidRPr="00093C6A" w14:paraId="5AA5C4EA" w14:textId="77777777" w:rsidTr="003F0DA0">
        <w:trPr>
          <w:trHeight w:val="326"/>
          <w:jc w:val="center"/>
        </w:trPr>
        <w:tc>
          <w:tcPr>
            <w:tcW w:w="1379" w:type="pct"/>
            <w:vMerge w:val="restart"/>
            <w:shd w:val="clear" w:color="auto" w:fill="DDF0FF"/>
            <w:noWrap/>
            <w:vAlign w:val="center"/>
          </w:tcPr>
          <w:p w14:paraId="1CAAE27D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62BF8955" w14:textId="77777777" w:rsidR="00A662B4" w:rsidRPr="003F0DA0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3F0DA0">
              <w:rPr>
                <w:rFonts w:ascii="TH SarabunPSK" w:eastAsia="Times New Roman" w:hAnsi="TH SarabunPSK" w:cs="TH SarabunPSK" w:hint="cs"/>
                <w:b/>
                <w:bCs/>
                <w:spacing w:val="-2"/>
                <w:szCs w:val="22"/>
                <w:cs/>
              </w:rPr>
              <w:t>คำอธิบาย</w:t>
            </w:r>
            <w:r w:rsidRPr="003F0DA0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69047D5C" w14:textId="77777777" w:rsidR="00A662B4" w:rsidRPr="00204315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6C4A1972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71BF213F" w14:textId="77777777" w:rsidR="00A662B4" w:rsidRPr="0079590C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4C6B7163" w14:textId="77777777" w:rsidR="00A662B4" w:rsidRPr="004A4E56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50E9B469" w14:textId="77777777" w:rsidR="00A662B4" w:rsidRPr="00D77E33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D77E33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9" w:type="pct"/>
            <w:gridSpan w:val="3"/>
            <w:shd w:val="clear" w:color="auto" w:fill="DDF0FF"/>
            <w:vAlign w:val="center"/>
          </w:tcPr>
          <w:p w14:paraId="30BB0AFE" w14:textId="77777777" w:rsidR="00A662B4" w:rsidRPr="00F14658" w:rsidRDefault="00A662B4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12A18CDD" w14:textId="1252B15F" w:rsidR="00A662B4" w:rsidRDefault="005E690F" w:rsidP="00A662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3F0DA0" w:rsidRPr="00093C6A" w14:paraId="36E2B81F" w14:textId="77777777" w:rsidTr="003F0DA0">
        <w:trPr>
          <w:trHeight w:val="326"/>
          <w:jc w:val="center"/>
        </w:trPr>
        <w:tc>
          <w:tcPr>
            <w:tcW w:w="1379" w:type="pct"/>
            <w:vMerge/>
            <w:shd w:val="clear" w:color="auto" w:fill="5EA5E1"/>
            <w:noWrap/>
            <w:vAlign w:val="center"/>
          </w:tcPr>
          <w:p w14:paraId="24801B8D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61ADC231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61FFC710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2C8494EB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7551C89F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5" w:type="pct"/>
            <w:shd w:val="clear" w:color="auto" w:fill="DDF0FF"/>
            <w:vAlign w:val="center"/>
          </w:tcPr>
          <w:p w14:paraId="5D8A6004" w14:textId="77777777" w:rsidR="00A23ECD" w:rsidRPr="00F14658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209254CB" w14:textId="77777777" w:rsidR="00A23ECD" w:rsidRPr="00F14658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9" w:type="pct"/>
            <w:shd w:val="clear" w:color="auto" w:fill="DDF0FF"/>
            <w:vAlign w:val="center"/>
          </w:tcPr>
          <w:p w14:paraId="28CBB355" w14:textId="77777777" w:rsidR="00A23ECD" w:rsidRPr="00F14658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29AB9793" w14:textId="77777777" w:rsidR="00A23ECD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0DA0" w:rsidRPr="00093C6A" w14:paraId="43193B01" w14:textId="77777777" w:rsidTr="003F0DA0">
        <w:trPr>
          <w:trHeight w:val="20"/>
          <w:jc w:val="center"/>
        </w:trPr>
        <w:tc>
          <w:tcPr>
            <w:tcW w:w="1379" w:type="pct"/>
            <w:hideMark/>
          </w:tcPr>
          <w:p w14:paraId="32BE4F4F" w14:textId="68EB0FE0" w:rsidR="00A23ECD" w:rsidRPr="00A23ECD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4"/>
                <w:sz w:val="28"/>
              </w:rPr>
            </w:pPr>
            <w:r w:rsidRPr="00A23EC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A23EC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ระดับความพร้อมรัฐบาลดิจิทัลหน่วยงานภาครัฐ </w:t>
            </w:r>
            <w:r w:rsidRPr="00A23ECD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**</w:t>
            </w:r>
          </w:p>
        </w:tc>
        <w:tc>
          <w:tcPr>
            <w:tcW w:w="431" w:type="pct"/>
            <w:hideMark/>
          </w:tcPr>
          <w:p w14:paraId="49F55F91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65601DA8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335EAA05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51AD628C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5" w:type="pct"/>
            <w:noWrap/>
            <w:hideMark/>
          </w:tcPr>
          <w:p w14:paraId="03AA81CF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3F4299B9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9" w:type="pct"/>
            <w:noWrap/>
            <w:hideMark/>
          </w:tcPr>
          <w:p w14:paraId="79101888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798A20CC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23ECD" w:rsidRPr="00093C6A" w14:paraId="79C47892" w14:textId="77777777" w:rsidTr="00EF62D5">
        <w:trPr>
          <w:trHeight w:val="255"/>
          <w:jc w:val="center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2E79CBE4" w14:textId="77777777" w:rsidR="008E2F6B" w:rsidRPr="00685E1E" w:rsidRDefault="008E2F6B" w:rsidP="008E2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685E1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4. </w:t>
            </w:r>
            <w:r w:rsidRPr="00685E1E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ประสิทธิผลของ</w:t>
            </w:r>
            <w:r w:rsidRPr="009B3959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กระบวนการ</w:t>
            </w:r>
            <w:r w:rsidRPr="009B3959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*</w:t>
            </w:r>
          </w:p>
          <w:p w14:paraId="305CF8E0" w14:textId="118FA673" w:rsidR="00A23ECD" w:rsidRPr="00204315" w:rsidRDefault="008E2F6B" w:rsidP="008E2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685E1E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ตัวชี้วัดที่แสดงถึงประสิทธิผลของการ</w:t>
            </w:r>
            <w:r w:rsidRPr="00685E1E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จัดการกระบวนการ</w:t>
            </w:r>
          </w:p>
        </w:tc>
      </w:tr>
      <w:tr w:rsidR="003F0DA0" w:rsidRPr="00093C6A" w14:paraId="615DCA27" w14:textId="77777777" w:rsidTr="003F0DA0">
        <w:trPr>
          <w:trHeight w:val="326"/>
          <w:jc w:val="center"/>
        </w:trPr>
        <w:tc>
          <w:tcPr>
            <w:tcW w:w="1379" w:type="pct"/>
            <w:vMerge w:val="restart"/>
            <w:shd w:val="clear" w:color="auto" w:fill="DDF0FF"/>
            <w:noWrap/>
            <w:vAlign w:val="center"/>
          </w:tcPr>
          <w:p w14:paraId="01527905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DDF0FF"/>
            <w:vAlign w:val="center"/>
          </w:tcPr>
          <w:p w14:paraId="53F97195" w14:textId="77777777" w:rsidR="00A23ECD" w:rsidRPr="003F0DA0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3F0DA0">
              <w:rPr>
                <w:rFonts w:ascii="TH SarabunPSK" w:eastAsia="Times New Roman" w:hAnsi="TH SarabunPSK" w:cs="TH SarabunPSK" w:hint="cs"/>
                <w:b/>
                <w:bCs/>
                <w:spacing w:val="-2"/>
                <w:szCs w:val="22"/>
                <w:cs/>
              </w:rPr>
              <w:t>คำอธิบาย</w:t>
            </w:r>
            <w:r w:rsidRPr="003F0DA0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238746E2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5" w:type="pct"/>
            <w:vMerge w:val="restart"/>
            <w:shd w:val="clear" w:color="auto" w:fill="DDF0FF"/>
            <w:vAlign w:val="center"/>
          </w:tcPr>
          <w:p w14:paraId="17B724AB" w14:textId="77777777" w:rsidR="00A23ECD" w:rsidRPr="0079590C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6806826B" w14:textId="77777777" w:rsidR="00A23ECD" w:rsidRPr="0079590C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5CC63BF4" w14:textId="77777777" w:rsidR="00A23ECD" w:rsidRPr="004A4E56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DDF0FF"/>
            <w:vAlign w:val="center"/>
          </w:tcPr>
          <w:p w14:paraId="3BF6EDDC" w14:textId="77777777" w:rsidR="00A23ECD" w:rsidRPr="00D77E33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D77E33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9" w:type="pct"/>
            <w:gridSpan w:val="3"/>
            <w:shd w:val="clear" w:color="auto" w:fill="DDF0FF"/>
            <w:vAlign w:val="center"/>
          </w:tcPr>
          <w:p w14:paraId="0B0FF22F" w14:textId="77777777" w:rsidR="00A23ECD" w:rsidRPr="00F14658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DDF0FF"/>
            <w:vAlign w:val="center"/>
          </w:tcPr>
          <w:p w14:paraId="7DCA9FB4" w14:textId="0B9328C0" w:rsidR="00A23ECD" w:rsidRPr="00A662B4" w:rsidRDefault="005E690F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</w:pPr>
            <w:r w:rsidRPr="005E690F">
              <w:rPr>
                <w:rFonts w:ascii="TH SarabunPSK" w:eastAsia="Times New Roman" w:hAnsi="TH SarabunPSK" w:cs="TH SarabunPSK"/>
                <w:b/>
                <w:bCs/>
                <w:spacing w:val="-12"/>
                <w:sz w:val="29"/>
                <w:szCs w:val="29"/>
                <w:cs/>
              </w:rPr>
              <w:t>หมายเหตุ</w:t>
            </w:r>
          </w:p>
        </w:tc>
      </w:tr>
      <w:tr w:rsidR="003F0DA0" w:rsidRPr="00093C6A" w14:paraId="0DF12522" w14:textId="77777777" w:rsidTr="003F0DA0">
        <w:trPr>
          <w:trHeight w:val="326"/>
          <w:jc w:val="center"/>
        </w:trPr>
        <w:tc>
          <w:tcPr>
            <w:tcW w:w="1379" w:type="pct"/>
            <w:vMerge/>
            <w:shd w:val="clear" w:color="auto" w:fill="5EA5E1"/>
            <w:noWrap/>
            <w:vAlign w:val="center"/>
          </w:tcPr>
          <w:p w14:paraId="66212D7B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21DAB66E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5E955F45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2374B495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4F407BCA" w14:textId="77777777" w:rsidR="00A23ECD" w:rsidRPr="00204315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5" w:type="pct"/>
            <w:shd w:val="clear" w:color="auto" w:fill="DDF0FF"/>
            <w:vAlign w:val="center"/>
          </w:tcPr>
          <w:p w14:paraId="77D9CF0B" w14:textId="77777777" w:rsidR="00A23ECD" w:rsidRPr="00F14658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DDF0FF"/>
            <w:vAlign w:val="center"/>
          </w:tcPr>
          <w:p w14:paraId="79E8D0F4" w14:textId="77777777" w:rsidR="00A23ECD" w:rsidRPr="00F14658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9" w:type="pct"/>
            <w:shd w:val="clear" w:color="auto" w:fill="DDF0FF"/>
            <w:vAlign w:val="center"/>
          </w:tcPr>
          <w:p w14:paraId="73A5197F" w14:textId="77777777" w:rsidR="00A23ECD" w:rsidRPr="00F14658" w:rsidRDefault="00A23ECD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1FD01CE4" w14:textId="77777777" w:rsidR="00A23ECD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0DA0" w:rsidRPr="00093C6A" w14:paraId="52FAE233" w14:textId="77777777" w:rsidTr="003F0DA0">
        <w:trPr>
          <w:trHeight w:val="20"/>
          <w:jc w:val="center"/>
        </w:trPr>
        <w:tc>
          <w:tcPr>
            <w:tcW w:w="1379" w:type="pct"/>
          </w:tcPr>
          <w:p w14:paraId="39A44494" w14:textId="77777777" w:rsidR="008E2F6B" w:rsidRPr="008E2F6B" w:rsidRDefault="008E2F6B" w:rsidP="008E2F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5A9E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  <w:r w:rsidRPr="008E2F6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 w:rsidRPr="0006451F">
              <w:rPr>
                <w:rFonts w:ascii="TH SarabunPSK" w:eastAsia="Times New Roman" w:hAnsi="TH SarabunPSK" w:cs="TH SarabunPSK"/>
                <w:color w:val="000000"/>
                <w:spacing w:val="-10"/>
                <w:sz w:val="28"/>
                <w:cs/>
              </w:rPr>
              <w:t>ร้อยละของชุดข้อมูลดิจิทัลที่เปิดเผยต่อสาธารณะ (</w:t>
            </w:r>
            <w:r w:rsidRPr="0006451F">
              <w:rPr>
                <w:rFonts w:ascii="TH SarabunPSK" w:eastAsia="Times New Roman" w:hAnsi="TH SarabunPSK" w:cs="TH SarabunPSK"/>
                <w:color w:val="000000"/>
                <w:spacing w:val="-10"/>
                <w:sz w:val="28"/>
              </w:rPr>
              <w:t xml:space="preserve">Open </w:t>
            </w:r>
            <w:proofErr w:type="gramStart"/>
            <w:r w:rsidRPr="0006451F">
              <w:rPr>
                <w:rFonts w:ascii="TH SarabunPSK" w:eastAsia="Times New Roman" w:hAnsi="TH SarabunPSK" w:cs="TH SarabunPSK"/>
                <w:color w:val="000000"/>
                <w:spacing w:val="-10"/>
                <w:sz w:val="28"/>
              </w:rPr>
              <w:t>Data)</w:t>
            </w:r>
            <w:r w:rsidRPr="0006451F">
              <w:rPr>
                <w:rFonts w:ascii="TH SarabunPSK" w:eastAsia="Times New Roman" w:hAnsi="TH SarabunPSK" w:cs="TH SarabunPSK"/>
                <w:color w:val="FF0000"/>
                <w:spacing w:val="-10"/>
                <w:sz w:val="28"/>
              </w:rPr>
              <w:t>*</w:t>
            </w:r>
            <w:proofErr w:type="gramEnd"/>
            <w:r w:rsidRPr="0006451F">
              <w:rPr>
                <w:rFonts w:ascii="TH SarabunPSK" w:eastAsia="Times New Roman" w:hAnsi="TH SarabunPSK" w:cs="TH SarabunPSK"/>
                <w:color w:val="FF0000"/>
                <w:spacing w:val="-10"/>
                <w:sz w:val="28"/>
              </w:rPr>
              <w:t>*</w:t>
            </w:r>
          </w:p>
          <w:p w14:paraId="772A35B5" w14:textId="1E4558F4" w:rsidR="00A23ECD" w:rsidRPr="008E2F6B" w:rsidRDefault="008E2F6B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E2F6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 w:rsidRPr="008E2F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ร้อยละของฐานข้อมูลที่ได้รับการพัฒนาในรูปแบบ </w:t>
            </w:r>
            <w:r w:rsidR="00963610">
              <w:rPr>
                <w:rFonts w:ascii="TH SarabunPSK" w:eastAsia="Times New Roman" w:hAnsi="TH SarabunPSK" w:cs="TH SarabunPSK"/>
                <w:color w:val="000000"/>
                <w:sz w:val="28"/>
              </w:rPr>
              <w:t>Digitalized</w:t>
            </w:r>
            <w:r w:rsidR="00963610" w:rsidRPr="0042341D">
              <w:rPr>
                <w:rFonts w:ascii="TH SarabunPSK" w:eastAsia="Times New Roman" w:hAnsi="TH SarabunPSK" w:cs="TH SarabunPSK"/>
                <w:color w:val="EE0000"/>
                <w:sz w:val="28"/>
              </w:rPr>
              <w:t>**</w:t>
            </w:r>
          </w:p>
        </w:tc>
        <w:tc>
          <w:tcPr>
            <w:tcW w:w="431" w:type="pct"/>
            <w:hideMark/>
          </w:tcPr>
          <w:p w14:paraId="295B4EFA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2EF187CA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02F3285A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455FC19D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5" w:type="pct"/>
            <w:noWrap/>
            <w:hideMark/>
          </w:tcPr>
          <w:p w14:paraId="0593715E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0470D8A7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9" w:type="pct"/>
            <w:noWrap/>
            <w:hideMark/>
          </w:tcPr>
          <w:p w14:paraId="7834264D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03AE5B8D" w14:textId="77777777" w:rsidR="00A23ECD" w:rsidRPr="00667486" w:rsidRDefault="00A23ECD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3B3405C4" w14:textId="33BDE9B2" w:rsidR="00EA7649" w:rsidRDefault="005E690F" w:rsidP="009929B2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ช่อง</w:t>
      </w:r>
      <w:r w:rsidR="003E4DE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คำอธิบายตัวชี้วัด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ให้</w:t>
      </w:r>
      <w:r w:rsidR="003E5BAC" w:rsidRPr="003E5BA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ระบุว</w:t>
      </w:r>
      <w:r w:rsidR="00DF55C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ิ</w:t>
      </w:r>
      <w:r w:rsidR="003E5BAC" w:rsidRPr="003E5BA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ธิ</w:t>
      </w:r>
      <w:r w:rsidR="00DF55C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</w:t>
      </w:r>
      <w:r w:rsidR="003E5BAC" w:rsidRPr="003E5BA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ารว</w:t>
      </w:r>
      <w:r w:rsidR="00DF55C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ัด</w:t>
      </w:r>
      <w:r w:rsidR="003E5BAC" w:rsidRPr="003E5BA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ตัวช</w:t>
      </w:r>
      <w:r w:rsidR="009B498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ี้วัด</w:t>
      </w:r>
      <w:r w:rsidR="006E1EB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C379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ซี่ง</w:t>
      </w:r>
      <w:r w:rsidR="004E778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รวมถึง</w:t>
      </w:r>
      <w:r w:rsidR="006E1EB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วิธีการคำนวณ</w:t>
      </w:r>
    </w:p>
    <w:p w14:paraId="3376114B" w14:textId="77777777" w:rsidR="00BF50C9" w:rsidRDefault="005E690F" w:rsidP="00527884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ช่อง</w:t>
      </w:r>
      <w:r w:rsidR="009929B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หมายเหตุ </w:t>
      </w:r>
      <w:r w:rsidR="007A5B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ให้</w:t>
      </w:r>
      <w:r w:rsidR="0072656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หน่วยงาน</w:t>
      </w:r>
      <w:r w:rsidR="00EA56B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สามารถระบุ</w:t>
      </w:r>
      <w:r w:rsidR="007A5B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ข้อมูลประกอบการพิจารณาตัวชี้วัด</w:t>
      </w:r>
      <w:r w:rsidR="007D55A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อื่น</w:t>
      </w:r>
      <w:r w:rsidR="007A5B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ๆ เพิ่มเติมได้ เช่น</w:t>
      </w:r>
      <w:r w:rsidR="00527884" w:rsidRPr="00F82B9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984C007" w14:textId="77777777" w:rsidR="00BF50C9" w:rsidRDefault="00BF50C9" w:rsidP="006A1770">
      <w:pPr>
        <w:spacing w:after="0" w:line="240" w:lineRule="auto"/>
        <w:ind w:firstLine="567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27884" w:rsidRPr="00F82B9A">
        <w:rPr>
          <w:rFonts w:ascii="TH SarabunPSK" w:hAnsi="TH SarabunPSK" w:cs="TH SarabunPSK" w:hint="cs"/>
          <w:sz w:val="32"/>
          <w:szCs w:val="32"/>
          <w:cs/>
        </w:rPr>
        <w:t>เ</w:t>
      </w:r>
      <w:r w:rsidR="0098097C" w:rsidRPr="00F82B9A">
        <w:rPr>
          <w:rFonts w:ascii="TH SarabunPSK" w:hAnsi="TH SarabunPSK" w:cs="TH SarabunPSK" w:hint="cs"/>
          <w:sz w:val="32"/>
          <w:szCs w:val="32"/>
          <w:cs/>
        </w:rPr>
        <w:t>หตุผล</w:t>
      </w:r>
      <w:r w:rsidR="00713886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8097C" w:rsidRPr="00F82B9A">
        <w:rPr>
          <w:rFonts w:ascii="TH SarabunPSK" w:hAnsi="TH SarabunPSK" w:cs="TH SarabunPSK" w:hint="cs"/>
          <w:sz w:val="32"/>
          <w:szCs w:val="32"/>
          <w:cs/>
        </w:rPr>
        <w:t>ผลการดำเนินงาน</w:t>
      </w:r>
      <w:r w:rsidR="00F82B9A" w:rsidRPr="00F82B9A">
        <w:rPr>
          <w:rFonts w:ascii="TH SarabunPSK" w:hAnsi="TH SarabunPSK" w:cs="TH SarabunPSK" w:hint="cs"/>
          <w:sz w:val="32"/>
          <w:szCs w:val="32"/>
          <w:cs/>
        </w:rPr>
        <w:t>ไม่ครบ 3 จุด</w:t>
      </w:r>
      <w:r w:rsidR="003C58AE">
        <w:rPr>
          <w:rFonts w:ascii="TH SarabunPSK" w:hAnsi="TH SarabunPSK" w:cs="TH SarabunPSK" w:hint="cs"/>
          <w:sz w:val="32"/>
          <w:szCs w:val="32"/>
          <w:cs/>
        </w:rPr>
        <w:t>,</w:t>
      </w:r>
    </w:p>
    <w:p w14:paraId="148DD0DC" w14:textId="77777777" w:rsidR="00BF50C9" w:rsidRDefault="00BF50C9" w:rsidP="006A1770">
      <w:pPr>
        <w:spacing w:after="0" w:line="240" w:lineRule="auto"/>
        <w:ind w:firstLine="567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3C58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0DCC">
        <w:rPr>
          <w:rFonts w:ascii="TH SarabunPSK" w:hAnsi="TH SarabunPSK" w:cs="TH SarabunPSK" w:hint="cs"/>
          <w:sz w:val="32"/>
          <w:szCs w:val="32"/>
          <w:cs/>
        </w:rPr>
        <w:t>การขอแก้ไข</w:t>
      </w:r>
      <w:r w:rsidR="003A69CF">
        <w:rPr>
          <w:rFonts w:ascii="TH SarabunPSK" w:hAnsi="TH SarabunPSK" w:cs="TH SarabunPSK" w:hint="cs"/>
          <w:sz w:val="32"/>
          <w:szCs w:val="32"/>
          <w:cs/>
        </w:rPr>
        <w:t xml:space="preserve"> พ.ศ. หรือ</w:t>
      </w:r>
      <w:r w:rsidR="00A20DCC">
        <w:rPr>
          <w:rFonts w:ascii="TH SarabunPSK" w:hAnsi="TH SarabunPSK" w:cs="TH SarabunPSK" w:hint="cs"/>
          <w:sz w:val="32"/>
          <w:szCs w:val="32"/>
          <w:cs/>
        </w:rPr>
        <w:t>จุด</w:t>
      </w:r>
      <w:r w:rsidR="003A69CF">
        <w:rPr>
          <w:rFonts w:ascii="TH SarabunPSK" w:hAnsi="TH SarabunPSK" w:cs="TH SarabunPSK" w:hint="cs"/>
          <w:sz w:val="32"/>
          <w:szCs w:val="32"/>
          <w:cs/>
        </w:rPr>
        <w:t>การรายงาน</w:t>
      </w:r>
      <w:r w:rsidR="003C58AE">
        <w:rPr>
          <w:rFonts w:ascii="TH SarabunPSK" w:hAnsi="TH SarabunPSK" w:cs="TH SarabunPSK" w:hint="cs"/>
          <w:sz w:val="32"/>
          <w:szCs w:val="32"/>
          <w:cs/>
        </w:rPr>
        <w:t>ผลการดำเนินงาน</w:t>
      </w:r>
      <w:r w:rsidR="003A69CF">
        <w:rPr>
          <w:rFonts w:ascii="TH SarabunPSK" w:hAnsi="TH SarabunPSK" w:cs="TH SarabunPSK" w:hint="cs"/>
          <w:sz w:val="32"/>
          <w:szCs w:val="32"/>
          <w:cs/>
        </w:rPr>
        <w:t>ตามรอบของตัวชี้วัด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660D0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76CC18" w14:textId="4AA3EB35" w:rsidR="004E04FE" w:rsidRPr="00F82B9A" w:rsidRDefault="00BF50C9" w:rsidP="006A1770">
      <w:pPr>
        <w:spacing w:after="0" w:line="240" w:lineRule="auto"/>
        <w:ind w:firstLine="567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45C50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4E04FE"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สำคัญของตัวชี้วัดที่ส่งผลต่อ</w:t>
      </w:r>
      <w:r w:rsidR="004E04FE" w:rsidRPr="006D6F4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ประสิทธิผลและการบรรลุพันธกิจ</w:t>
      </w:r>
      <w:r w:rsidR="004E04F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ของหน่วยงาน นโยบายรัฐบาลและการ</w:t>
      </w:r>
      <w:r w:rsidR="004E04FE"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บรรลุต่อยุทธศาสตร์ชาติ</w:t>
      </w:r>
    </w:p>
    <w:p w14:paraId="10B751BB" w14:textId="77777777" w:rsidR="00A168FC" w:rsidRDefault="00A168FC" w:rsidP="00911C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837FC1" w14:textId="77777777" w:rsidR="00742D1A" w:rsidRDefault="00742D1A" w:rsidP="00911C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CE4915" w14:textId="77777777" w:rsidR="00B3452D" w:rsidRDefault="00B3452D" w:rsidP="00911C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B3452D" w:rsidSect="00136B24">
      <w:footerReference w:type="default" r:id="rId11"/>
      <w:pgSz w:w="11906" w:h="16838"/>
      <w:pgMar w:top="1440" w:right="1440" w:bottom="1440" w:left="1440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FAC93" w14:textId="77777777" w:rsidR="00973CCC" w:rsidRDefault="00973CCC" w:rsidP="005F54B2">
      <w:pPr>
        <w:spacing w:after="0" w:line="240" w:lineRule="auto"/>
      </w:pPr>
      <w:r>
        <w:separator/>
      </w:r>
    </w:p>
  </w:endnote>
  <w:endnote w:type="continuationSeparator" w:id="0">
    <w:p w14:paraId="43C330B9" w14:textId="77777777" w:rsidR="00973CCC" w:rsidRDefault="00973CCC" w:rsidP="005F54B2">
      <w:pPr>
        <w:spacing w:after="0" w:line="240" w:lineRule="auto"/>
      </w:pPr>
      <w:r>
        <w:continuationSeparator/>
      </w:r>
    </w:p>
  </w:endnote>
  <w:endnote w:type="continuationNotice" w:id="1">
    <w:p w14:paraId="1BBC4724" w14:textId="77777777" w:rsidR="00973CCC" w:rsidRDefault="00973C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3FA0" w14:textId="11B990D9" w:rsidR="000D23C8" w:rsidRPr="000D23C8" w:rsidRDefault="000D23C8">
    <w:pPr>
      <w:pStyle w:val="a5"/>
      <w:jc w:val="center"/>
      <w:rPr>
        <w:rFonts w:ascii="TH SarabunPSK" w:hAnsi="TH SarabunPSK" w:cs="TH SarabunPSK"/>
      </w:rPr>
    </w:pPr>
  </w:p>
  <w:p w14:paraId="3FF5AC26" w14:textId="3C2E1BD3" w:rsidR="008C4C96" w:rsidRPr="000D23C8" w:rsidRDefault="008C4C96" w:rsidP="000D23C8">
    <w:pPr>
      <w:pStyle w:val="a5"/>
      <w:jc w:val="center"/>
      <w:rPr>
        <w:rFonts w:ascii="TH SarabunPSK" w:hAnsi="TH SarabunPSK" w:cs="TH SarabunPSK"/>
        <w:b/>
        <w:bCs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E819" w14:textId="77777777" w:rsidR="00973CCC" w:rsidRDefault="00973CCC" w:rsidP="005F54B2">
      <w:pPr>
        <w:spacing w:after="0" w:line="240" w:lineRule="auto"/>
      </w:pPr>
      <w:r>
        <w:separator/>
      </w:r>
    </w:p>
  </w:footnote>
  <w:footnote w:type="continuationSeparator" w:id="0">
    <w:p w14:paraId="47C6C21A" w14:textId="77777777" w:rsidR="00973CCC" w:rsidRDefault="00973CCC" w:rsidP="005F54B2">
      <w:pPr>
        <w:spacing w:after="0" w:line="240" w:lineRule="auto"/>
      </w:pPr>
      <w:r>
        <w:continuationSeparator/>
      </w:r>
    </w:p>
  </w:footnote>
  <w:footnote w:type="continuationNotice" w:id="1">
    <w:p w14:paraId="4364F077" w14:textId="77777777" w:rsidR="00973CCC" w:rsidRDefault="00973C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alt="รูปภาพประกอบด้วย อาวุธ, สีอ่อน&#10;&#10;คำอธิบายที่สร้างโดยอัตโนมัติ" style="width:33.75pt;height:40.5pt;visibility:visible;mso-wrap-style:square" o:bullet="t">
        <v:imagedata r:id="rId1" o:title="รูปภาพประกอบด้วย อาวุธ, สีอ่อน&#10;&#10;คำอธิบายที่สร้างโดยอัตโนมัติ" croptop="32931f"/>
      </v:shape>
    </w:pict>
  </w:numPicBullet>
  <w:abstractNum w:abstractNumId="0" w15:restartNumberingAfterBreak="0">
    <w:nsid w:val="015012BE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5F84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F3116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3A0"/>
    <w:multiLevelType w:val="multilevel"/>
    <w:tmpl w:val="0D06EC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4" w15:restartNumberingAfterBreak="0">
    <w:nsid w:val="109F6726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5" w15:restartNumberingAfterBreak="0">
    <w:nsid w:val="16C83339"/>
    <w:multiLevelType w:val="hybridMultilevel"/>
    <w:tmpl w:val="A1E0B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1232"/>
    <w:multiLevelType w:val="multilevel"/>
    <w:tmpl w:val="8938A4F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1800"/>
      </w:pPr>
      <w:rPr>
        <w:rFonts w:hint="default"/>
      </w:rPr>
    </w:lvl>
  </w:abstractNum>
  <w:abstractNum w:abstractNumId="7" w15:restartNumberingAfterBreak="0">
    <w:nsid w:val="1AF84895"/>
    <w:multiLevelType w:val="hybridMultilevel"/>
    <w:tmpl w:val="94D67EF2"/>
    <w:lvl w:ilvl="0" w:tplc="78D85C2A">
      <w:start w:val="1"/>
      <w:numFmt w:val="bullet"/>
      <w:lvlText w:val="□"/>
      <w:lvlJc w:val="left"/>
      <w:pPr>
        <w:ind w:left="720" w:hanging="360"/>
      </w:pPr>
      <w:rPr>
        <w:rFonts w:ascii="STKaiti" w:eastAsia="STKaiti" w:hAnsi="STKaiti" w:hint="eastAsia"/>
        <w:color w:val="auto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40BC"/>
    <w:multiLevelType w:val="hybridMultilevel"/>
    <w:tmpl w:val="C37E46E6"/>
    <w:lvl w:ilvl="0" w:tplc="BA783EB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B7B6122"/>
    <w:multiLevelType w:val="hybridMultilevel"/>
    <w:tmpl w:val="30BE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A0240"/>
    <w:multiLevelType w:val="hybridMultilevel"/>
    <w:tmpl w:val="3BCAFE0C"/>
    <w:lvl w:ilvl="0" w:tplc="B100C5C0">
      <w:start w:val="2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  <w:b/>
        <w:bCs/>
        <w:color w:val="auto"/>
        <w:sz w:val="30"/>
        <w:szCs w:val="3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1910251"/>
    <w:multiLevelType w:val="hybridMultilevel"/>
    <w:tmpl w:val="12CA33E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2F7C1EA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361BB6"/>
    <w:multiLevelType w:val="multilevel"/>
    <w:tmpl w:val="A3C2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B1B04"/>
    <w:multiLevelType w:val="multilevel"/>
    <w:tmpl w:val="63505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7670DE"/>
    <w:multiLevelType w:val="hybridMultilevel"/>
    <w:tmpl w:val="0358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B1C74"/>
    <w:multiLevelType w:val="hybridMultilevel"/>
    <w:tmpl w:val="94D40E0E"/>
    <w:lvl w:ilvl="0" w:tplc="9A040BCC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  <w:color w:val="002060"/>
      </w:rPr>
    </w:lvl>
    <w:lvl w:ilvl="1" w:tplc="F1F035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224FD"/>
    <w:multiLevelType w:val="hybridMultilevel"/>
    <w:tmpl w:val="6068DD52"/>
    <w:lvl w:ilvl="0" w:tplc="12721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th-TH"/>
      </w:rPr>
    </w:lvl>
    <w:lvl w:ilvl="1" w:tplc="B74A2B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CF2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C3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2C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E2A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AA2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6B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76D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672589D"/>
    <w:multiLevelType w:val="hybridMultilevel"/>
    <w:tmpl w:val="09763B2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CE401D"/>
    <w:multiLevelType w:val="hybridMultilevel"/>
    <w:tmpl w:val="06B23AFC"/>
    <w:lvl w:ilvl="0" w:tplc="2EEEDCCA">
      <w:start w:val="1"/>
      <w:numFmt w:val="decimal"/>
      <w:lvlText w:val="%1)"/>
      <w:lvlJc w:val="left"/>
      <w:pPr>
        <w:ind w:left="1070" w:hanging="360"/>
      </w:pPr>
      <w:rPr>
        <w:rFonts w:eastAsia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E1121B1"/>
    <w:multiLevelType w:val="hybridMultilevel"/>
    <w:tmpl w:val="F7F2CA52"/>
    <w:lvl w:ilvl="0" w:tplc="0409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BA783EB4">
      <w:numFmt w:val="bullet"/>
      <w:lvlText w:val="-"/>
      <w:lvlJc w:val="left"/>
      <w:pPr>
        <w:ind w:left="2149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73495C"/>
    <w:multiLevelType w:val="hybridMultilevel"/>
    <w:tmpl w:val="2B5E346E"/>
    <w:lvl w:ilvl="0" w:tplc="D1A2E6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89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CE3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4BD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91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6DA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121C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299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668B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866FC"/>
    <w:multiLevelType w:val="hybridMultilevel"/>
    <w:tmpl w:val="6346F792"/>
    <w:lvl w:ilvl="0" w:tplc="5B20524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3129A8"/>
    <w:multiLevelType w:val="hybridMultilevel"/>
    <w:tmpl w:val="7438E61A"/>
    <w:lvl w:ilvl="0" w:tplc="31D29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E23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483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C12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6D5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96E6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79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25E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3030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7225C"/>
    <w:multiLevelType w:val="multilevel"/>
    <w:tmpl w:val="AE5463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4" w15:restartNumberingAfterBreak="0">
    <w:nsid w:val="63E04F16"/>
    <w:multiLevelType w:val="hybridMultilevel"/>
    <w:tmpl w:val="95C0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F4276"/>
    <w:multiLevelType w:val="hybridMultilevel"/>
    <w:tmpl w:val="EF5C38A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CE648B"/>
    <w:multiLevelType w:val="hybridMultilevel"/>
    <w:tmpl w:val="5E2C56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181C67"/>
    <w:multiLevelType w:val="hybridMultilevel"/>
    <w:tmpl w:val="B9A8F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71DBA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29" w15:restartNumberingAfterBreak="0">
    <w:nsid w:val="6F7A60DB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3A32"/>
    <w:multiLevelType w:val="hybridMultilevel"/>
    <w:tmpl w:val="850C8A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365A6E"/>
    <w:multiLevelType w:val="hybridMultilevel"/>
    <w:tmpl w:val="0A5CB06A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F12AA"/>
    <w:multiLevelType w:val="hybridMultilevel"/>
    <w:tmpl w:val="A10E0B70"/>
    <w:lvl w:ilvl="0" w:tplc="3970C748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3" w15:restartNumberingAfterBreak="0">
    <w:nsid w:val="73E9117C"/>
    <w:multiLevelType w:val="multilevel"/>
    <w:tmpl w:val="D2D24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E94FC1"/>
    <w:multiLevelType w:val="hybridMultilevel"/>
    <w:tmpl w:val="6C242988"/>
    <w:lvl w:ilvl="0" w:tplc="20A4A5B2">
      <w:numFmt w:val="bullet"/>
      <w:lvlText w:val="-"/>
      <w:lvlJc w:val="left"/>
      <w:pPr>
        <w:tabs>
          <w:tab w:val="num" w:pos="720"/>
        </w:tabs>
        <w:ind w:left="936" w:hanging="216"/>
      </w:pPr>
      <w:rPr>
        <w:rFonts w:ascii="Browallia New" w:hAnsi="Browallia New" w:hint="default"/>
        <w:b w:val="0"/>
        <w:bCs w:val="0"/>
        <w:i w:val="0"/>
        <w:iCs w:val="0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7B5043"/>
    <w:multiLevelType w:val="hybridMultilevel"/>
    <w:tmpl w:val="D2080D1C"/>
    <w:lvl w:ilvl="0" w:tplc="AC9C7796">
      <w:start w:val="1"/>
      <w:numFmt w:val="bullet"/>
      <w:lvlText w:val=""/>
      <w:lvlJc w:val="left"/>
      <w:pPr>
        <w:tabs>
          <w:tab w:val="num" w:pos="2811"/>
        </w:tabs>
        <w:ind w:left="2811" w:hanging="216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36" w15:restartNumberingAfterBreak="0">
    <w:nsid w:val="795215D8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73C85"/>
    <w:multiLevelType w:val="hybridMultilevel"/>
    <w:tmpl w:val="EFECB8F6"/>
    <w:lvl w:ilvl="0" w:tplc="D3B2E33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70DB1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39" w15:restartNumberingAfterBreak="0">
    <w:nsid w:val="7C201E57"/>
    <w:multiLevelType w:val="hybridMultilevel"/>
    <w:tmpl w:val="2BACE34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C885073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C1F5C"/>
    <w:multiLevelType w:val="hybridMultilevel"/>
    <w:tmpl w:val="82FA29D8"/>
    <w:lvl w:ilvl="0" w:tplc="C4A231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343A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82A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C1E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CC6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D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66B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1C5C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082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93EC9"/>
    <w:multiLevelType w:val="hybridMultilevel"/>
    <w:tmpl w:val="B4DAAE36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244578">
    <w:abstractNumId w:val="9"/>
  </w:num>
  <w:num w:numId="2" w16cid:durableId="526023859">
    <w:abstractNumId w:val="14"/>
  </w:num>
  <w:num w:numId="3" w16cid:durableId="1999379411">
    <w:abstractNumId w:val="10"/>
  </w:num>
  <w:num w:numId="4" w16cid:durableId="1484393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1990456">
    <w:abstractNumId w:val="26"/>
  </w:num>
  <w:num w:numId="6" w16cid:durableId="1864250371">
    <w:abstractNumId w:val="17"/>
  </w:num>
  <w:num w:numId="7" w16cid:durableId="1099567518">
    <w:abstractNumId w:val="32"/>
  </w:num>
  <w:num w:numId="8" w16cid:durableId="20613996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746185">
    <w:abstractNumId w:val="39"/>
  </w:num>
  <w:num w:numId="10" w16cid:durableId="1126968095">
    <w:abstractNumId w:val="40"/>
  </w:num>
  <w:num w:numId="11" w16cid:durableId="1652364094">
    <w:abstractNumId w:val="29"/>
  </w:num>
  <w:num w:numId="12" w16cid:durableId="238095907">
    <w:abstractNumId w:val="2"/>
  </w:num>
  <w:num w:numId="13" w16cid:durableId="855968897">
    <w:abstractNumId w:val="21"/>
  </w:num>
  <w:num w:numId="14" w16cid:durableId="1082145066">
    <w:abstractNumId w:val="30"/>
  </w:num>
  <w:num w:numId="15" w16cid:durableId="726881169">
    <w:abstractNumId w:val="19"/>
  </w:num>
  <w:num w:numId="16" w16cid:durableId="1578827964">
    <w:abstractNumId w:val="34"/>
  </w:num>
  <w:num w:numId="17" w16cid:durableId="1072117598">
    <w:abstractNumId w:val="8"/>
  </w:num>
  <w:num w:numId="18" w16cid:durableId="2133819217">
    <w:abstractNumId w:val="6"/>
  </w:num>
  <w:num w:numId="19" w16cid:durableId="1094857290">
    <w:abstractNumId w:val="38"/>
  </w:num>
  <w:num w:numId="20" w16cid:durableId="1674575994">
    <w:abstractNumId w:val="25"/>
  </w:num>
  <w:num w:numId="21" w16cid:durableId="141238514">
    <w:abstractNumId w:val="28"/>
  </w:num>
  <w:num w:numId="22" w16cid:durableId="505824564">
    <w:abstractNumId w:val="4"/>
  </w:num>
  <w:num w:numId="23" w16cid:durableId="1127164609">
    <w:abstractNumId w:val="35"/>
  </w:num>
  <w:num w:numId="24" w16cid:durableId="180826368">
    <w:abstractNumId w:val="0"/>
  </w:num>
  <w:num w:numId="25" w16cid:durableId="1414467771">
    <w:abstractNumId w:val="1"/>
  </w:num>
  <w:num w:numId="26" w16cid:durableId="1784299773">
    <w:abstractNumId w:val="27"/>
  </w:num>
  <w:num w:numId="27" w16cid:durableId="1182891151">
    <w:abstractNumId w:val="16"/>
  </w:num>
  <w:num w:numId="28" w16cid:durableId="1513689316">
    <w:abstractNumId w:val="37"/>
  </w:num>
  <w:num w:numId="29" w16cid:durableId="881476623">
    <w:abstractNumId w:val="7"/>
  </w:num>
  <w:num w:numId="30" w16cid:durableId="1250653822">
    <w:abstractNumId w:val="31"/>
  </w:num>
  <w:num w:numId="31" w16cid:durableId="17128771">
    <w:abstractNumId w:val="33"/>
  </w:num>
  <w:num w:numId="32" w16cid:durableId="1649822447">
    <w:abstractNumId w:val="23"/>
  </w:num>
  <w:num w:numId="33" w16cid:durableId="266273631">
    <w:abstractNumId w:val="13"/>
  </w:num>
  <w:num w:numId="34" w16cid:durableId="1486168177">
    <w:abstractNumId w:val="15"/>
  </w:num>
  <w:num w:numId="35" w16cid:durableId="1491166967">
    <w:abstractNumId w:val="42"/>
  </w:num>
  <w:num w:numId="36" w16cid:durableId="1537351546">
    <w:abstractNumId w:val="36"/>
  </w:num>
  <w:num w:numId="37" w16cid:durableId="300615292">
    <w:abstractNumId w:val="3"/>
  </w:num>
  <w:num w:numId="38" w16cid:durableId="614600521">
    <w:abstractNumId w:val="20"/>
  </w:num>
  <w:num w:numId="39" w16cid:durableId="1887330839">
    <w:abstractNumId w:val="22"/>
  </w:num>
  <w:num w:numId="40" w16cid:durableId="811602195">
    <w:abstractNumId w:val="41"/>
  </w:num>
  <w:num w:numId="41" w16cid:durableId="566113631">
    <w:abstractNumId w:val="24"/>
  </w:num>
  <w:num w:numId="42" w16cid:durableId="1719278312">
    <w:abstractNumId w:val="12"/>
  </w:num>
  <w:num w:numId="43" w16cid:durableId="1294940720">
    <w:abstractNumId w:val="5"/>
  </w:num>
  <w:num w:numId="44" w16cid:durableId="16706704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B2"/>
    <w:rsid w:val="00004DA6"/>
    <w:rsid w:val="000078C0"/>
    <w:rsid w:val="00010184"/>
    <w:rsid w:val="0001301E"/>
    <w:rsid w:val="00013797"/>
    <w:rsid w:val="0001395A"/>
    <w:rsid w:val="00015C15"/>
    <w:rsid w:val="00015CD2"/>
    <w:rsid w:val="00016299"/>
    <w:rsid w:val="00022482"/>
    <w:rsid w:val="00022BE9"/>
    <w:rsid w:val="0002647F"/>
    <w:rsid w:val="00027C33"/>
    <w:rsid w:val="00027C63"/>
    <w:rsid w:val="00030B8C"/>
    <w:rsid w:val="00031D18"/>
    <w:rsid w:val="00031EB3"/>
    <w:rsid w:val="00034363"/>
    <w:rsid w:val="000355D0"/>
    <w:rsid w:val="000357DF"/>
    <w:rsid w:val="00041063"/>
    <w:rsid w:val="00041B47"/>
    <w:rsid w:val="0004463B"/>
    <w:rsid w:val="00045BF3"/>
    <w:rsid w:val="00046394"/>
    <w:rsid w:val="000468AA"/>
    <w:rsid w:val="0004788E"/>
    <w:rsid w:val="0005006B"/>
    <w:rsid w:val="000509F6"/>
    <w:rsid w:val="00050CED"/>
    <w:rsid w:val="00055AE9"/>
    <w:rsid w:val="00057957"/>
    <w:rsid w:val="0006003F"/>
    <w:rsid w:val="000619B9"/>
    <w:rsid w:val="00062DC2"/>
    <w:rsid w:val="0006451F"/>
    <w:rsid w:val="0006479B"/>
    <w:rsid w:val="00065267"/>
    <w:rsid w:val="00065B9C"/>
    <w:rsid w:val="00066169"/>
    <w:rsid w:val="00066693"/>
    <w:rsid w:val="00066B6C"/>
    <w:rsid w:val="00066B8D"/>
    <w:rsid w:val="00066E77"/>
    <w:rsid w:val="000679A7"/>
    <w:rsid w:val="00067CFE"/>
    <w:rsid w:val="000700A5"/>
    <w:rsid w:val="000710A2"/>
    <w:rsid w:val="00071D70"/>
    <w:rsid w:val="00071E3E"/>
    <w:rsid w:val="00073412"/>
    <w:rsid w:val="00073937"/>
    <w:rsid w:val="00073BCE"/>
    <w:rsid w:val="00074841"/>
    <w:rsid w:val="00074E36"/>
    <w:rsid w:val="00076BA9"/>
    <w:rsid w:val="00077706"/>
    <w:rsid w:val="00077807"/>
    <w:rsid w:val="00077888"/>
    <w:rsid w:val="00077DE8"/>
    <w:rsid w:val="00080E0F"/>
    <w:rsid w:val="00082295"/>
    <w:rsid w:val="0008271E"/>
    <w:rsid w:val="0008621D"/>
    <w:rsid w:val="00086AA7"/>
    <w:rsid w:val="00090525"/>
    <w:rsid w:val="000941AC"/>
    <w:rsid w:val="00094615"/>
    <w:rsid w:val="000959AB"/>
    <w:rsid w:val="00096226"/>
    <w:rsid w:val="00097300"/>
    <w:rsid w:val="000A0278"/>
    <w:rsid w:val="000A406A"/>
    <w:rsid w:val="000A4AC9"/>
    <w:rsid w:val="000A53BB"/>
    <w:rsid w:val="000B0EB6"/>
    <w:rsid w:val="000B1A7B"/>
    <w:rsid w:val="000B2626"/>
    <w:rsid w:val="000B29F3"/>
    <w:rsid w:val="000B4E8D"/>
    <w:rsid w:val="000C1B36"/>
    <w:rsid w:val="000C2436"/>
    <w:rsid w:val="000C2FAB"/>
    <w:rsid w:val="000C3CE0"/>
    <w:rsid w:val="000C4218"/>
    <w:rsid w:val="000C5283"/>
    <w:rsid w:val="000C5505"/>
    <w:rsid w:val="000C5EA8"/>
    <w:rsid w:val="000C6D75"/>
    <w:rsid w:val="000D23C8"/>
    <w:rsid w:val="000D639C"/>
    <w:rsid w:val="000D6A87"/>
    <w:rsid w:val="000E4A27"/>
    <w:rsid w:val="000E4E82"/>
    <w:rsid w:val="000E5033"/>
    <w:rsid w:val="000F16CF"/>
    <w:rsid w:val="000F1B5F"/>
    <w:rsid w:val="000F1E3F"/>
    <w:rsid w:val="000F1F96"/>
    <w:rsid w:val="000F2E99"/>
    <w:rsid w:val="000F3DA6"/>
    <w:rsid w:val="000F44D6"/>
    <w:rsid w:val="000F4779"/>
    <w:rsid w:val="001011B6"/>
    <w:rsid w:val="001013BE"/>
    <w:rsid w:val="00101F33"/>
    <w:rsid w:val="001025B3"/>
    <w:rsid w:val="00103585"/>
    <w:rsid w:val="00104B0D"/>
    <w:rsid w:val="001060C3"/>
    <w:rsid w:val="00110C65"/>
    <w:rsid w:val="001119D0"/>
    <w:rsid w:val="00111C22"/>
    <w:rsid w:val="00112C87"/>
    <w:rsid w:val="00113C49"/>
    <w:rsid w:val="001178D1"/>
    <w:rsid w:val="00120830"/>
    <w:rsid w:val="001208AA"/>
    <w:rsid w:val="00120B68"/>
    <w:rsid w:val="00122548"/>
    <w:rsid w:val="00126DD9"/>
    <w:rsid w:val="00127341"/>
    <w:rsid w:val="00127693"/>
    <w:rsid w:val="001324F0"/>
    <w:rsid w:val="00132D10"/>
    <w:rsid w:val="00133215"/>
    <w:rsid w:val="00135332"/>
    <w:rsid w:val="00136B24"/>
    <w:rsid w:val="00137323"/>
    <w:rsid w:val="00137369"/>
    <w:rsid w:val="00137604"/>
    <w:rsid w:val="0014008C"/>
    <w:rsid w:val="00140F22"/>
    <w:rsid w:val="001419A4"/>
    <w:rsid w:val="00142492"/>
    <w:rsid w:val="00142B6D"/>
    <w:rsid w:val="001438B0"/>
    <w:rsid w:val="001509AA"/>
    <w:rsid w:val="00153933"/>
    <w:rsid w:val="00155BB2"/>
    <w:rsid w:val="001564F1"/>
    <w:rsid w:val="00160350"/>
    <w:rsid w:val="00161D68"/>
    <w:rsid w:val="0016268D"/>
    <w:rsid w:val="00164774"/>
    <w:rsid w:val="00164F34"/>
    <w:rsid w:val="00165D4A"/>
    <w:rsid w:val="00166A92"/>
    <w:rsid w:val="00167291"/>
    <w:rsid w:val="00170540"/>
    <w:rsid w:val="0017063C"/>
    <w:rsid w:val="001719DB"/>
    <w:rsid w:val="00173D1C"/>
    <w:rsid w:val="00175108"/>
    <w:rsid w:val="0017535F"/>
    <w:rsid w:val="00180C39"/>
    <w:rsid w:val="00181B31"/>
    <w:rsid w:val="00181EF0"/>
    <w:rsid w:val="001823A3"/>
    <w:rsid w:val="0018292D"/>
    <w:rsid w:val="00183285"/>
    <w:rsid w:val="00183958"/>
    <w:rsid w:val="0018411E"/>
    <w:rsid w:val="00185633"/>
    <w:rsid w:val="00185F6A"/>
    <w:rsid w:val="0018642F"/>
    <w:rsid w:val="00194A19"/>
    <w:rsid w:val="00194EDA"/>
    <w:rsid w:val="001A0322"/>
    <w:rsid w:val="001A0715"/>
    <w:rsid w:val="001A2BA3"/>
    <w:rsid w:val="001A3A75"/>
    <w:rsid w:val="001A46B6"/>
    <w:rsid w:val="001A63A5"/>
    <w:rsid w:val="001A6F50"/>
    <w:rsid w:val="001A76C5"/>
    <w:rsid w:val="001A7895"/>
    <w:rsid w:val="001B09F8"/>
    <w:rsid w:val="001B0A2E"/>
    <w:rsid w:val="001B0F3F"/>
    <w:rsid w:val="001B1A6B"/>
    <w:rsid w:val="001B1BD1"/>
    <w:rsid w:val="001B212E"/>
    <w:rsid w:val="001B3532"/>
    <w:rsid w:val="001B3B96"/>
    <w:rsid w:val="001B3DE6"/>
    <w:rsid w:val="001B765D"/>
    <w:rsid w:val="001C02FA"/>
    <w:rsid w:val="001C141B"/>
    <w:rsid w:val="001C1478"/>
    <w:rsid w:val="001C36AB"/>
    <w:rsid w:val="001C6424"/>
    <w:rsid w:val="001C65CB"/>
    <w:rsid w:val="001C6F83"/>
    <w:rsid w:val="001C7F9B"/>
    <w:rsid w:val="001D1F29"/>
    <w:rsid w:val="001D34C2"/>
    <w:rsid w:val="001D52F3"/>
    <w:rsid w:val="001D6A72"/>
    <w:rsid w:val="001D6F3A"/>
    <w:rsid w:val="001E0D44"/>
    <w:rsid w:val="001E2335"/>
    <w:rsid w:val="001E44D9"/>
    <w:rsid w:val="001E60DA"/>
    <w:rsid w:val="001E62F6"/>
    <w:rsid w:val="001E66D9"/>
    <w:rsid w:val="001E7879"/>
    <w:rsid w:val="001F03E3"/>
    <w:rsid w:val="001F0DD6"/>
    <w:rsid w:val="001F345D"/>
    <w:rsid w:val="001F4467"/>
    <w:rsid w:val="001F46A8"/>
    <w:rsid w:val="001F4DB2"/>
    <w:rsid w:val="001F5EFC"/>
    <w:rsid w:val="001F5FDC"/>
    <w:rsid w:val="001F61F1"/>
    <w:rsid w:val="002000CE"/>
    <w:rsid w:val="0020053B"/>
    <w:rsid w:val="00200D61"/>
    <w:rsid w:val="00201158"/>
    <w:rsid w:val="00203019"/>
    <w:rsid w:val="00203063"/>
    <w:rsid w:val="00204315"/>
    <w:rsid w:val="00210F77"/>
    <w:rsid w:val="00211B28"/>
    <w:rsid w:val="00211F08"/>
    <w:rsid w:val="00215D95"/>
    <w:rsid w:val="00217A55"/>
    <w:rsid w:val="00217D5E"/>
    <w:rsid w:val="00221756"/>
    <w:rsid w:val="0022236C"/>
    <w:rsid w:val="00223A07"/>
    <w:rsid w:val="00225CE9"/>
    <w:rsid w:val="002263E8"/>
    <w:rsid w:val="0022774D"/>
    <w:rsid w:val="002300FD"/>
    <w:rsid w:val="002302C5"/>
    <w:rsid w:val="0023102C"/>
    <w:rsid w:val="00232B1C"/>
    <w:rsid w:val="00232E7C"/>
    <w:rsid w:val="00233114"/>
    <w:rsid w:val="002358EE"/>
    <w:rsid w:val="002361FB"/>
    <w:rsid w:val="00236794"/>
    <w:rsid w:val="00236A46"/>
    <w:rsid w:val="00237578"/>
    <w:rsid w:val="00237C65"/>
    <w:rsid w:val="002411D3"/>
    <w:rsid w:val="002420D6"/>
    <w:rsid w:val="00243F1A"/>
    <w:rsid w:val="00244A8D"/>
    <w:rsid w:val="002458C8"/>
    <w:rsid w:val="00245B11"/>
    <w:rsid w:val="00245C50"/>
    <w:rsid w:val="00246185"/>
    <w:rsid w:val="00246C7A"/>
    <w:rsid w:val="0024703A"/>
    <w:rsid w:val="002470C1"/>
    <w:rsid w:val="00247155"/>
    <w:rsid w:val="00247BF5"/>
    <w:rsid w:val="00253D27"/>
    <w:rsid w:val="00255AE7"/>
    <w:rsid w:val="0025701A"/>
    <w:rsid w:val="00262175"/>
    <w:rsid w:val="00262A2E"/>
    <w:rsid w:val="00263850"/>
    <w:rsid w:val="00267228"/>
    <w:rsid w:val="002710C6"/>
    <w:rsid w:val="002713E2"/>
    <w:rsid w:val="00275D0B"/>
    <w:rsid w:val="00276469"/>
    <w:rsid w:val="002765CA"/>
    <w:rsid w:val="0028176B"/>
    <w:rsid w:val="002869DA"/>
    <w:rsid w:val="00287F43"/>
    <w:rsid w:val="00292176"/>
    <w:rsid w:val="00294257"/>
    <w:rsid w:val="00294ED6"/>
    <w:rsid w:val="0029500A"/>
    <w:rsid w:val="002960B4"/>
    <w:rsid w:val="002A27D8"/>
    <w:rsid w:val="002A3E74"/>
    <w:rsid w:val="002A412D"/>
    <w:rsid w:val="002A4510"/>
    <w:rsid w:val="002A5097"/>
    <w:rsid w:val="002A658F"/>
    <w:rsid w:val="002A6684"/>
    <w:rsid w:val="002B0F4E"/>
    <w:rsid w:val="002B2736"/>
    <w:rsid w:val="002B27F9"/>
    <w:rsid w:val="002B2A06"/>
    <w:rsid w:val="002B6872"/>
    <w:rsid w:val="002B71A7"/>
    <w:rsid w:val="002B7226"/>
    <w:rsid w:val="002C2276"/>
    <w:rsid w:val="002C2FB6"/>
    <w:rsid w:val="002C2FC0"/>
    <w:rsid w:val="002C31F9"/>
    <w:rsid w:val="002C52CB"/>
    <w:rsid w:val="002C562C"/>
    <w:rsid w:val="002C636E"/>
    <w:rsid w:val="002C7487"/>
    <w:rsid w:val="002C757D"/>
    <w:rsid w:val="002D22ED"/>
    <w:rsid w:val="002D35BB"/>
    <w:rsid w:val="002D3BAD"/>
    <w:rsid w:val="002D40F9"/>
    <w:rsid w:val="002D6414"/>
    <w:rsid w:val="002D65CC"/>
    <w:rsid w:val="002D66B6"/>
    <w:rsid w:val="002D698C"/>
    <w:rsid w:val="002D6B76"/>
    <w:rsid w:val="002E0710"/>
    <w:rsid w:val="002E0E31"/>
    <w:rsid w:val="002E1562"/>
    <w:rsid w:val="002E2B25"/>
    <w:rsid w:val="002E620C"/>
    <w:rsid w:val="002E753F"/>
    <w:rsid w:val="002E7DEA"/>
    <w:rsid w:val="002F4AAA"/>
    <w:rsid w:val="002F5791"/>
    <w:rsid w:val="002F5AD4"/>
    <w:rsid w:val="002F5EB6"/>
    <w:rsid w:val="00300A0D"/>
    <w:rsid w:val="00301F39"/>
    <w:rsid w:val="003067E3"/>
    <w:rsid w:val="00306A7B"/>
    <w:rsid w:val="00307037"/>
    <w:rsid w:val="00310CBD"/>
    <w:rsid w:val="00311A3A"/>
    <w:rsid w:val="00311BA3"/>
    <w:rsid w:val="00312341"/>
    <w:rsid w:val="00316265"/>
    <w:rsid w:val="00316E13"/>
    <w:rsid w:val="0031717A"/>
    <w:rsid w:val="003171A6"/>
    <w:rsid w:val="00320179"/>
    <w:rsid w:val="0032017E"/>
    <w:rsid w:val="00321317"/>
    <w:rsid w:val="0032250A"/>
    <w:rsid w:val="003226FD"/>
    <w:rsid w:val="0032325B"/>
    <w:rsid w:val="00325063"/>
    <w:rsid w:val="00325325"/>
    <w:rsid w:val="00326719"/>
    <w:rsid w:val="003275D4"/>
    <w:rsid w:val="00330CB0"/>
    <w:rsid w:val="00335ACD"/>
    <w:rsid w:val="003377DF"/>
    <w:rsid w:val="00337834"/>
    <w:rsid w:val="00337FD2"/>
    <w:rsid w:val="0034189D"/>
    <w:rsid w:val="00341B63"/>
    <w:rsid w:val="00341B83"/>
    <w:rsid w:val="003424C7"/>
    <w:rsid w:val="00342BF1"/>
    <w:rsid w:val="003463B6"/>
    <w:rsid w:val="00347C84"/>
    <w:rsid w:val="00352450"/>
    <w:rsid w:val="00353C15"/>
    <w:rsid w:val="003549D0"/>
    <w:rsid w:val="0036016D"/>
    <w:rsid w:val="00360D51"/>
    <w:rsid w:val="003621E1"/>
    <w:rsid w:val="00363C3C"/>
    <w:rsid w:val="00365DE4"/>
    <w:rsid w:val="00370822"/>
    <w:rsid w:val="003736C6"/>
    <w:rsid w:val="00374C49"/>
    <w:rsid w:val="00380251"/>
    <w:rsid w:val="00381C8E"/>
    <w:rsid w:val="00385254"/>
    <w:rsid w:val="00390523"/>
    <w:rsid w:val="00390FFD"/>
    <w:rsid w:val="00391BB2"/>
    <w:rsid w:val="0039381C"/>
    <w:rsid w:val="00393BB2"/>
    <w:rsid w:val="003954F2"/>
    <w:rsid w:val="00396941"/>
    <w:rsid w:val="003978BF"/>
    <w:rsid w:val="003A063B"/>
    <w:rsid w:val="003A1441"/>
    <w:rsid w:val="003A294F"/>
    <w:rsid w:val="003A2DBA"/>
    <w:rsid w:val="003A3840"/>
    <w:rsid w:val="003A44EA"/>
    <w:rsid w:val="003A47CF"/>
    <w:rsid w:val="003A5BF7"/>
    <w:rsid w:val="003A6779"/>
    <w:rsid w:val="003A69CF"/>
    <w:rsid w:val="003A6A8D"/>
    <w:rsid w:val="003A6AC7"/>
    <w:rsid w:val="003A7BC1"/>
    <w:rsid w:val="003B01F4"/>
    <w:rsid w:val="003B2580"/>
    <w:rsid w:val="003B26CB"/>
    <w:rsid w:val="003B2B4D"/>
    <w:rsid w:val="003B3465"/>
    <w:rsid w:val="003B3F83"/>
    <w:rsid w:val="003B5D8D"/>
    <w:rsid w:val="003B634E"/>
    <w:rsid w:val="003B6F80"/>
    <w:rsid w:val="003B77A6"/>
    <w:rsid w:val="003C141A"/>
    <w:rsid w:val="003C1C4D"/>
    <w:rsid w:val="003C58AE"/>
    <w:rsid w:val="003D0231"/>
    <w:rsid w:val="003D06B4"/>
    <w:rsid w:val="003D4197"/>
    <w:rsid w:val="003D4D08"/>
    <w:rsid w:val="003D5B87"/>
    <w:rsid w:val="003E2007"/>
    <w:rsid w:val="003E35DC"/>
    <w:rsid w:val="003E3B1B"/>
    <w:rsid w:val="003E3CEB"/>
    <w:rsid w:val="003E43C0"/>
    <w:rsid w:val="003E486D"/>
    <w:rsid w:val="003E4DE7"/>
    <w:rsid w:val="003E5BAC"/>
    <w:rsid w:val="003F0DA0"/>
    <w:rsid w:val="003F0E3D"/>
    <w:rsid w:val="003F5271"/>
    <w:rsid w:val="00401E71"/>
    <w:rsid w:val="00402392"/>
    <w:rsid w:val="004076D0"/>
    <w:rsid w:val="00410EE9"/>
    <w:rsid w:val="00411CE1"/>
    <w:rsid w:val="00411CE6"/>
    <w:rsid w:val="00411D32"/>
    <w:rsid w:val="00414409"/>
    <w:rsid w:val="00416E69"/>
    <w:rsid w:val="00417145"/>
    <w:rsid w:val="00417205"/>
    <w:rsid w:val="004174C1"/>
    <w:rsid w:val="004179B8"/>
    <w:rsid w:val="0042341D"/>
    <w:rsid w:val="00423C18"/>
    <w:rsid w:val="00424F95"/>
    <w:rsid w:val="00424F9A"/>
    <w:rsid w:val="00426E3E"/>
    <w:rsid w:val="00427D42"/>
    <w:rsid w:val="0043077F"/>
    <w:rsid w:val="00432647"/>
    <w:rsid w:val="0043526F"/>
    <w:rsid w:val="00436617"/>
    <w:rsid w:val="00436630"/>
    <w:rsid w:val="00436894"/>
    <w:rsid w:val="004377BE"/>
    <w:rsid w:val="004379E5"/>
    <w:rsid w:val="00437E04"/>
    <w:rsid w:val="00440008"/>
    <w:rsid w:val="00442BF0"/>
    <w:rsid w:val="004458E1"/>
    <w:rsid w:val="00446582"/>
    <w:rsid w:val="00447687"/>
    <w:rsid w:val="004507FB"/>
    <w:rsid w:val="00451DC9"/>
    <w:rsid w:val="00453915"/>
    <w:rsid w:val="00453EAB"/>
    <w:rsid w:val="004545D8"/>
    <w:rsid w:val="004548E3"/>
    <w:rsid w:val="00455114"/>
    <w:rsid w:val="0045511C"/>
    <w:rsid w:val="00455316"/>
    <w:rsid w:val="00455B65"/>
    <w:rsid w:val="004568C1"/>
    <w:rsid w:val="00457301"/>
    <w:rsid w:val="00460267"/>
    <w:rsid w:val="004607E0"/>
    <w:rsid w:val="00462C26"/>
    <w:rsid w:val="0046664E"/>
    <w:rsid w:val="004674CB"/>
    <w:rsid w:val="00467904"/>
    <w:rsid w:val="004720F2"/>
    <w:rsid w:val="004730C2"/>
    <w:rsid w:val="004731DC"/>
    <w:rsid w:val="00473DB8"/>
    <w:rsid w:val="0047430C"/>
    <w:rsid w:val="0047484E"/>
    <w:rsid w:val="0047552A"/>
    <w:rsid w:val="004757C8"/>
    <w:rsid w:val="00475BE2"/>
    <w:rsid w:val="004766D3"/>
    <w:rsid w:val="00480390"/>
    <w:rsid w:val="00481F3B"/>
    <w:rsid w:val="00483DF4"/>
    <w:rsid w:val="0048406A"/>
    <w:rsid w:val="0048522B"/>
    <w:rsid w:val="00485BB6"/>
    <w:rsid w:val="004862AA"/>
    <w:rsid w:val="00491A12"/>
    <w:rsid w:val="004922FF"/>
    <w:rsid w:val="00492655"/>
    <w:rsid w:val="0049300F"/>
    <w:rsid w:val="004952E6"/>
    <w:rsid w:val="0049552F"/>
    <w:rsid w:val="00495BFB"/>
    <w:rsid w:val="004A2C1B"/>
    <w:rsid w:val="004A3C1B"/>
    <w:rsid w:val="004A4E56"/>
    <w:rsid w:val="004A6500"/>
    <w:rsid w:val="004A7DF5"/>
    <w:rsid w:val="004B1066"/>
    <w:rsid w:val="004B3421"/>
    <w:rsid w:val="004B4FF2"/>
    <w:rsid w:val="004B6C1A"/>
    <w:rsid w:val="004B6D9D"/>
    <w:rsid w:val="004C0FE9"/>
    <w:rsid w:val="004C1E7A"/>
    <w:rsid w:val="004C35F1"/>
    <w:rsid w:val="004C5572"/>
    <w:rsid w:val="004C57F8"/>
    <w:rsid w:val="004C6B40"/>
    <w:rsid w:val="004C78B3"/>
    <w:rsid w:val="004D0520"/>
    <w:rsid w:val="004D2DA2"/>
    <w:rsid w:val="004D3395"/>
    <w:rsid w:val="004D3B67"/>
    <w:rsid w:val="004D7E09"/>
    <w:rsid w:val="004E04FE"/>
    <w:rsid w:val="004E0DE3"/>
    <w:rsid w:val="004E1081"/>
    <w:rsid w:val="004E1666"/>
    <w:rsid w:val="004E262E"/>
    <w:rsid w:val="004E317E"/>
    <w:rsid w:val="004E32D7"/>
    <w:rsid w:val="004E3A15"/>
    <w:rsid w:val="004E52C4"/>
    <w:rsid w:val="004E7783"/>
    <w:rsid w:val="004F1417"/>
    <w:rsid w:val="004F3795"/>
    <w:rsid w:val="004F3E7F"/>
    <w:rsid w:val="004F40AA"/>
    <w:rsid w:val="004F703A"/>
    <w:rsid w:val="0050204B"/>
    <w:rsid w:val="00503869"/>
    <w:rsid w:val="00510B33"/>
    <w:rsid w:val="00511E50"/>
    <w:rsid w:val="00515218"/>
    <w:rsid w:val="0051557E"/>
    <w:rsid w:val="005159F9"/>
    <w:rsid w:val="005163F5"/>
    <w:rsid w:val="00516DF5"/>
    <w:rsid w:val="00517456"/>
    <w:rsid w:val="005214DF"/>
    <w:rsid w:val="00522F7E"/>
    <w:rsid w:val="00523845"/>
    <w:rsid w:val="00524645"/>
    <w:rsid w:val="00527884"/>
    <w:rsid w:val="00530707"/>
    <w:rsid w:val="00530F5C"/>
    <w:rsid w:val="00532B77"/>
    <w:rsid w:val="005332F5"/>
    <w:rsid w:val="00533490"/>
    <w:rsid w:val="005343C8"/>
    <w:rsid w:val="00534A7D"/>
    <w:rsid w:val="00536A6A"/>
    <w:rsid w:val="00540558"/>
    <w:rsid w:val="00543124"/>
    <w:rsid w:val="005439CF"/>
    <w:rsid w:val="00543A3A"/>
    <w:rsid w:val="00546122"/>
    <w:rsid w:val="005463FD"/>
    <w:rsid w:val="00546EEE"/>
    <w:rsid w:val="0054701F"/>
    <w:rsid w:val="00552050"/>
    <w:rsid w:val="00552391"/>
    <w:rsid w:val="00553277"/>
    <w:rsid w:val="00553B36"/>
    <w:rsid w:val="00554004"/>
    <w:rsid w:val="005551ED"/>
    <w:rsid w:val="00556959"/>
    <w:rsid w:val="00557675"/>
    <w:rsid w:val="00560549"/>
    <w:rsid w:val="00561D60"/>
    <w:rsid w:val="0056339C"/>
    <w:rsid w:val="00563B58"/>
    <w:rsid w:val="00564C7E"/>
    <w:rsid w:val="00565968"/>
    <w:rsid w:val="005667D6"/>
    <w:rsid w:val="005675FF"/>
    <w:rsid w:val="00570E3D"/>
    <w:rsid w:val="00571233"/>
    <w:rsid w:val="00573870"/>
    <w:rsid w:val="00574B24"/>
    <w:rsid w:val="005808E3"/>
    <w:rsid w:val="00581934"/>
    <w:rsid w:val="00581950"/>
    <w:rsid w:val="00581E24"/>
    <w:rsid w:val="00582942"/>
    <w:rsid w:val="00584955"/>
    <w:rsid w:val="00590E95"/>
    <w:rsid w:val="00590EEC"/>
    <w:rsid w:val="005910DA"/>
    <w:rsid w:val="0059123C"/>
    <w:rsid w:val="00591E8C"/>
    <w:rsid w:val="0059267C"/>
    <w:rsid w:val="0059287F"/>
    <w:rsid w:val="0059311B"/>
    <w:rsid w:val="00596799"/>
    <w:rsid w:val="0059692C"/>
    <w:rsid w:val="005A2414"/>
    <w:rsid w:val="005A328A"/>
    <w:rsid w:val="005A6770"/>
    <w:rsid w:val="005B02F5"/>
    <w:rsid w:val="005B0FB6"/>
    <w:rsid w:val="005B364F"/>
    <w:rsid w:val="005B49DB"/>
    <w:rsid w:val="005B49F7"/>
    <w:rsid w:val="005B5280"/>
    <w:rsid w:val="005B52AA"/>
    <w:rsid w:val="005B543C"/>
    <w:rsid w:val="005C0061"/>
    <w:rsid w:val="005C039A"/>
    <w:rsid w:val="005C06B9"/>
    <w:rsid w:val="005C10E9"/>
    <w:rsid w:val="005C4141"/>
    <w:rsid w:val="005C4C47"/>
    <w:rsid w:val="005C601A"/>
    <w:rsid w:val="005C748E"/>
    <w:rsid w:val="005C761B"/>
    <w:rsid w:val="005D2CF1"/>
    <w:rsid w:val="005D38B7"/>
    <w:rsid w:val="005D3F6F"/>
    <w:rsid w:val="005D428D"/>
    <w:rsid w:val="005D4EA8"/>
    <w:rsid w:val="005D5842"/>
    <w:rsid w:val="005D5D88"/>
    <w:rsid w:val="005D6070"/>
    <w:rsid w:val="005D7AE7"/>
    <w:rsid w:val="005D7DA7"/>
    <w:rsid w:val="005E0DF8"/>
    <w:rsid w:val="005E20D6"/>
    <w:rsid w:val="005E3935"/>
    <w:rsid w:val="005E3E97"/>
    <w:rsid w:val="005E4470"/>
    <w:rsid w:val="005E690F"/>
    <w:rsid w:val="005E7863"/>
    <w:rsid w:val="005F0710"/>
    <w:rsid w:val="005F1109"/>
    <w:rsid w:val="005F3AEE"/>
    <w:rsid w:val="005F52D8"/>
    <w:rsid w:val="005F54B2"/>
    <w:rsid w:val="005F611A"/>
    <w:rsid w:val="005F727F"/>
    <w:rsid w:val="006008D7"/>
    <w:rsid w:val="00602223"/>
    <w:rsid w:val="006032BE"/>
    <w:rsid w:val="00603906"/>
    <w:rsid w:val="006053D0"/>
    <w:rsid w:val="00605743"/>
    <w:rsid w:val="006101F4"/>
    <w:rsid w:val="00610364"/>
    <w:rsid w:val="0061128F"/>
    <w:rsid w:val="006143CC"/>
    <w:rsid w:val="006169AC"/>
    <w:rsid w:val="006204E1"/>
    <w:rsid w:val="00620CE4"/>
    <w:rsid w:val="006245A2"/>
    <w:rsid w:val="006256E6"/>
    <w:rsid w:val="00631B10"/>
    <w:rsid w:val="0063313A"/>
    <w:rsid w:val="00633252"/>
    <w:rsid w:val="00633EF7"/>
    <w:rsid w:val="00637824"/>
    <w:rsid w:val="006402AC"/>
    <w:rsid w:val="006404F5"/>
    <w:rsid w:val="00642A2E"/>
    <w:rsid w:val="00643AA6"/>
    <w:rsid w:val="006457FC"/>
    <w:rsid w:val="00647F49"/>
    <w:rsid w:val="00650BE4"/>
    <w:rsid w:val="006511A0"/>
    <w:rsid w:val="00651CB9"/>
    <w:rsid w:val="0065261F"/>
    <w:rsid w:val="00652D13"/>
    <w:rsid w:val="0065575B"/>
    <w:rsid w:val="00657C85"/>
    <w:rsid w:val="0066015B"/>
    <w:rsid w:val="00660D01"/>
    <w:rsid w:val="00660E2E"/>
    <w:rsid w:val="006611B3"/>
    <w:rsid w:val="00661888"/>
    <w:rsid w:val="006621A8"/>
    <w:rsid w:val="00662911"/>
    <w:rsid w:val="006639EA"/>
    <w:rsid w:val="00664ECF"/>
    <w:rsid w:val="00665CC9"/>
    <w:rsid w:val="00667486"/>
    <w:rsid w:val="006705CA"/>
    <w:rsid w:val="00671656"/>
    <w:rsid w:val="00671E71"/>
    <w:rsid w:val="006727A4"/>
    <w:rsid w:val="006738AC"/>
    <w:rsid w:val="00673ECD"/>
    <w:rsid w:val="00673F19"/>
    <w:rsid w:val="006743F9"/>
    <w:rsid w:val="00674A47"/>
    <w:rsid w:val="006758D8"/>
    <w:rsid w:val="00675A10"/>
    <w:rsid w:val="00676895"/>
    <w:rsid w:val="00680084"/>
    <w:rsid w:val="00681487"/>
    <w:rsid w:val="006815D8"/>
    <w:rsid w:val="0068190A"/>
    <w:rsid w:val="00682D14"/>
    <w:rsid w:val="006845C6"/>
    <w:rsid w:val="00685439"/>
    <w:rsid w:val="006860E8"/>
    <w:rsid w:val="00686C3D"/>
    <w:rsid w:val="00687E40"/>
    <w:rsid w:val="00690C77"/>
    <w:rsid w:val="00691567"/>
    <w:rsid w:val="00691AE7"/>
    <w:rsid w:val="00692E63"/>
    <w:rsid w:val="006932CD"/>
    <w:rsid w:val="00695693"/>
    <w:rsid w:val="0069631D"/>
    <w:rsid w:val="0069715D"/>
    <w:rsid w:val="006973BB"/>
    <w:rsid w:val="006A1770"/>
    <w:rsid w:val="006A322E"/>
    <w:rsid w:val="006A6F4A"/>
    <w:rsid w:val="006A7B31"/>
    <w:rsid w:val="006B0487"/>
    <w:rsid w:val="006B0F5F"/>
    <w:rsid w:val="006B14E3"/>
    <w:rsid w:val="006B1930"/>
    <w:rsid w:val="006B29CA"/>
    <w:rsid w:val="006B3E5B"/>
    <w:rsid w:val="006B43F9"/>
    <w:rsid w:val="006B69D1"/>
    <w:rsid w:val="006B6E91"/>
    <w:rsid w:val="006C1F57"/>
    <w:rsid w:val="006C2986"/>
    <w:rsid w:val="006C5D1D"/>
    <w:rsid w:val="006C69EF"/>
    <w:rsid w:val="006D1BDA"/>
    <w:rsid w:val="006D4414"/>
    <w:rsid w:val="006D4FE6"/>
    <w:rsid w:val="006D53C9"/>
    <w:rsid w:val="006D6C60"/>
    <w:rsid w:val="006E0128"/>
    <w:rsid w:val="006E1EB0"/>
    <w:rsid w:val="006E423E"/>
    <w:rsid w:val="006E5535"/>
    <w:rsid w:val="006E574B"/>
    <w:rsid w:val="006E5D91"/>
    <w:rsid w:val="006E6EDB"/>
    <w:rsid w:val="006E71CF"/>
    <w:rsid w:val="006F141A"/>
    <w:rsid w:val="006F26C1"/>
    <w:rsid w:val="006F2A6E"/>
    <w:rsid w:val="006F2ADB"/>
    <w:rsid w:val="006F359C"/>
    <w:rsid w:val="006F589A"/>
    <w:rsid w:val="006F6933"/>
    <w:rsid w:val="006F6F64"/>
    <w:rsid w:val="006F7509"/>
    <w:rsid w:val="006F7D6F"/>
    <w:rsid w:val="00700AE5"/>
    <w:rsid w:val="00701A19"/>
    <w:rsid w:val="00701BB8"/>
    <w:rsid w:val="007024FE"/>
    <w:rsid w:val="00703B3B"/>
    <w:rsid w:val="0070610D"/>
    <w:rsid w:val="0071308D"/>
    <w:rsid w:val="00713886"/>
    <w:rsid w:val="007157DA"/>
    <w:rsid w:val="007168C0"/>
    <w:rsid w:val="00717CB5"/>
    <w:rsid w:val="00717CEB"/>
    <w:rsid w:val="00720FDC"/>
    <w:rsid w:val="00721C42"/>
    <w:rsid w:val="007240A7"/>
    <w:rsid w:val="007242A5"/>
    <w:rsid w:val="00724787"/>
    <w:rsid w:val="00725D5A"/>
    <w:rsid w:val="00726560"/>
    <w:rsid w:val="0072768A"/>
    <w:rsid w:val="0073022E"/>
    <w:rsid w:val="00731819"/>
    <w:rsid w:val="007335E7"/>
    <w:rsid w:val="0073441C"/>
    <w:rsid w:val="0073537E"/>
    <w:rsid w:val="00736376"/>
    <w:rsid w:val="007369D7"/>
    <w:rsid w:val="00736C8A"/>
    <w:rsid w:val="00737118"/>
    <w:rsid w:val="00740153"/>
    <w:rsid w:val="00741087"/>
    <w:rsid w:val="0074136E"/>
    <w:rsid w:val="0074187F"/>
    <w:rsid w:val="00742A30"/>
    <w:rsid w:val="00742D1A"/>
    <w:rsid w:val="00746DFD"/>
    <w:rsid w:val="007472EB"/>
    <w:rsid w:val="00747A38"/>
    <w:rsid w:val="007510B2"/>
    <w:rsid w:val="00752A1D"/>
    <w:rsid w:val="00753D40"/>
    <w:rsid w:val="00753DE6"/>
    <w:rsid w:val="00754CFC"/>
    <w:rsid w:val="00757E63"/>
    <w:rsid w:val="00761E39"/>
    <w:rsid w:val="00762D14"/>
    <w:rsid w:val="00763266"/>
    <w:rsid w:val="00765D01"/>
    <w:rsid w:val="00766511"/>
    <w:rsid w:val="00767E98"/>
    <w:rsid w:val="00771806"/>
    <w:rsid w:val="007718B3"/>
    <w:rsid w:val="00772909"/>
    <w:rsid w:val="00772954"/>
    <w:rsid w:val="00774B2B"/>
    <w:rsid w:val="007756CE"/>
    <w:rsid w:val="007778E8"/>
    <w:rsid w:val="0078100B"/>
    <w:rsid w:val="00782624"/>
    <w:rsid w:val="007831A9"/>
    <w:rsid w:val="0078457E"/>
    <w:rsid w:val="007856A8"/>
    <w:rsid w:val="00787104"/>
    <w:rsid w:val="00787232"/>
    <w:rsid w:val="0079065C"/>
    <w:rsid w:val="00791C27"/>
    <w:rsid w:val="0079590C"/>
    <w:rsid w:val="00797926"/>
    <w:rsid w:val="00797B5E"/>
    <w:rsid w:val="00797EB4"/>
    <w:rsid w:val="007A1C95"/>
    <w:rsid w:val="007A2D4F"/>
    <w:rsid w:val="007A30A2"/>
    <w:rsid w:val="007A411F"/>
    <w:rsid w:val="007A558D"/>
    <w:rsid w:val="007A5ADD"/>
    <w:rsid w:val="007A5B26"/>
    <w:rsid w:val="007A5BD4"/>
    <w:rsid w:val="007A5FA2"/>
    <w:rsid w:val="007A6858"/>
    <w:rsid w:val="007A6B4E"/>
    <w:rsid w:val="007A7B29"/>
    <w:rsid w:val="007B17EF"/>
    <w:rsid w:val="007B5979"/>
    <w:rsid w:val="007B5BA4"/>
    <w:rsid w:val="007B7D55"/>
    <w:rsid w:val="007C28FF"/>
    <w:rsid w:val="007C2F71"/>
    <w:rsid w:val="007C4229"/>
    <w:rsid w:val="007C442A"/>
    <w:rsid w:val="007C4D46"/>
    <w:rsid w:val="007C5DB0"/>
    <w:rsid w:val="007C6B84"/>
    <w:rsid w:val="007C6BA7"/>
    <w:rsid w:val="007C7883"/>
    <w:rsid w:val="007D1779"/>
    <w:rsid w:val="007D47D5"/>
    <w:rsid w:val="007D55AE"/>
    <w:rsid w:val="007D5850"/>
    <w:rsid w:val="007D64A9"/>
    <w:rsid w:val="007D6C96"/>
    <w:rsid w:val="007D6CC9"/>
    <w:rsid w:val="007D72BE"/>
    <w:rsid w:val="007E07BB"/>
    <w:rsid w:val="007E1295"/>
    <w:rsid w:val="007E219D"/>
    <w:rsid w:val="007E2A86"/>
    <w:rsid w:val="007E2D53"/>
    <w:rsid w:val="007E338E"/>
    <w:rsid w:val="007E4B0E"/>
    <w:rsid w:val="007E5B8C"/>
    <w:rsid w:val="007F21BD"/>
    <w:rsid w:val="007F315C"/>
    <w:rsid w:val="007F3DD1"/>
    <w:rsid w:val="007F4C94"/>
    <w:rsid w:val="007F66A3"/>
    <w:rsid w:val="0080101B"/>
    <w:rsid w:val="0080153E"/>
    <w:rsid w:val="008018B5"/>
    <w:rsid w:val="0080258D"/>
    <w:rsid w:val="0080297C"/>
    <w:rsid w:val="00803149"/>
    <w:rsid w:val="00804971"/>
    <w:rsid w:val="00805712"/>
    <w:rsid w:val="008060D5"/>
    <w:rsid w:val="00810150"/>
    <w:rsid w:val="00810225"/>
    <w:rsid w:val="00810527"/>
    <w:rsid w:val="0081481B"/>
    <w:rsid w:val="00814EEA"/>
    <w:rsid w:val="0082123F"/>
    <w:rsid w:val="00823A01"/>
    <w:rsid w:val="008249C3"/>
    <w:rsid w:val="0082553F"/>
    <w:rsid w:val="00825B8A"/>
    <w:rsid w:val="0082668C"/>
    <w:rsid w:val="008269AF"/>
    <w:rsid w:val="00826BC8"/>
    <w:rsid w:val="00831189"/>
    <w:rsid w:val="0083133D"/>
    <w:rsid w:val="008313DD"/>
    <w:rsid w:val="0083164B"/>
    <w:rsid w:val="0083173A"/>
    <w:rsid w:val="00833092"/>
    <w:rsid w:val="00834E8F"/>
    <w:rsid w:val="008371DE"/>
    <w:rsid w:val="008373E3"/>
    <w:rsid w:val="0084093D"/>
    <w:rsid w:val="008419EF"/>
    <w:rsid w:val="00842CCC"/>
    <w:rsid w:val="00844E91"/>
    <w:rsid w:val="00844EB5"/>
    <w:rsid w:val="008462E1"/>
    <w:rsid w:val="00851D63"/>
    <w:rsid w:val="00852A2F"/>
    <w:rsid w:val="00853036"/>
    <w:rsid w:val="0085413D"/>
    <w:rsid w:val="00854923"/>
    <w:rsid w:val="00856033"/>
    <w:rsid w:val="00860FBE"/>
    <w:rsid w:val="00861F98"/>
    <w:rsid w:val="00862A0D"/>
    <w:rsid w:val="00863DD1"/>
    <w:rsid w:val="008644B4"/>
    <w:rsid w:val="00864BFF"/>
    <w:rsid w:val="00865A77"/>
    <w:rsid w:val="008708FA"/>
    <w:rsid w:val="00871754"/>
    <w:rsid w:val="0087180C"/>
    <w:rsid w:val="008755D0"/>
    <w:rsid w:val="008770AC"/>
    <w:rsid w:val="00877D7B"/>
    <w:rsid w:val="008823FF"/>
    <w:rsid w:val="008825FE"/>
    <w:rsid w:val="00882962"/>
    <w:rsid w:val="00882D41"/>
    <w:rsid w:val="00883377"/>
    <w:rsid w:val="0088506D"/>
    <w:rsid w:val="00886873"/>
    <w:rsid w:val="00886D63"/>
    <w:rsid w:val="00890D3B"/>
    <w:rsid w:val="00890D90"/>
    <w:rsid w:val="0089113F"/>
    <w:rsid w:val="0089233C"/>
    <w:rsid w:val="00892554"/>
    <w:rsid w:val="00894CEC"/>
    <w:rsid w:val="00894F00"/>
    <w:rsid w:val="0089616C"/>
    <w:rsid w:val="008A56B7"/>
    <w:rsid w:val="008A5808"/>
    <w:rsid w:val="008A5D78"/>
    <w:rsid w:val="008A6898"/>
    <w:rsid w:val="008A7934"/>
    <w:rsid w:val="008B1B6D"/>
    <w:rsid w:val="008B46E2"/>
    <w:rsid w:val="008B729E"/>
    <w:rsid w:val="008B7AC8"/>
    <w:rsid w:val="008B7B97"/>
    <w:rsid w:val="008C06D7"/>
    <w:rsid w:val="008C1A22"/>
    <w:rsid w:val="008C1BC1"/>
    <w:rsid w:val="008C2339"/>
    <w:rsid w:val="008C35E9"/>
    <w:rsid w:val="008C4ACB"/>
    <w:rsid w:val="008C4C96"/>
    <w:rsid w:val="008C6CD5"/>
    <w:rsid w:val="008C78FA"/>
    <w:rsid w:val="008C7F9A"/>
    <w:rsid w:val="008D094B"/>
    <w:rsid w:val="008D18BB"/>
    <w:rsid w:val="008D2303"/>
    <w:rsid w:val="008D5CD8"/>
    <w:rsid w:val="008E0788"/>
    <w:rsid w:val="008E08E8"/>
    <w:rsid w:val="008E2501"/>
    <w:rsid w:val="008E2909"/>
    <w:rsid w:val="008E2F6B"/>
    <w:rsid w:val="008E475D"/>
    <w:rsid w:val="008E7096"/>
    <w:rsid w:val="008E72D1"/>
    <w:rsid w:val="008E7364"/>
    <w:rsid w:val="008F0D45"/>
    <w:rsid w:val="008F1824"/>
    <w:rsid w:val="008F28D5"/>
    <w:rsid w:val="008F2EB9"/>
    <w:rsid w:val="008F4198"/>
    <w:rsid w:val="008F4E5B"/>
    <w:rsid w:val="008F5BB7"/>
    <w:rsid w:val="008F6000"/>
    <w:rsid w:val="008F6AC4"/>
    <w:rsid w:val="008F75CC"/>
    <w:rsid w:val="008F7B46"/>
    <w:rsid w:val="00900534"/>
    <w:rsid w:val="00901B4F"/>
    <w:rsid w:val="009022F2"/>
    <w:rsid w:val="0090440E"/>
    <w:rsid w:val="00904F42"/>
    <w:rsid w:val="009055A6"/>
    <w:rsid w:val="009109C7"/>
    <w:rsid w:val="00911B24"/>
    <w:rsid w:val="00911CC3"/>
    <w:rsid w:val="00911F93"/>
    <w:rsid w:val="009122B0"/>
    <w:rsid w:val="00913422"/>
    <w:rsid w:val="0091730B"/>
    <w:rsid w:val="00921469"/>
    <w:rsid w:val="009220C8"/>
    <w:rsid w:val="00922DDA"/>
    <w:rsid w:val="009232D4"/>
    <w:rsid w:val="00927A67"/>
    <w:rsid w:val="00927E9B"/>
    <w:rsid w:val="00930F6F"/>
    <w:rsid w:val="0093445E"/>
    <w:rsid w:val="00934A48"/>
    <w:rsid w:val="00937121"/>
    <w:rsid w:val="00937187"/>
    <w:rsid w:val="0093740C"/>
    <w:rsid w:val="0094453C"/>
    <w:rsid w:val="00946A2E"/>
    <w:rsid w:val="009515D7"/>
    <w:rsid w:val="00952C2A"/>
    <w:rsid w:val="009570DF"/>
    <w:rsid w:val="00957AA0"/>
    <w:rsid w:val="00960395"/>
    <w:rsid w:val="0096271A"/>
    <w:rsid w:val="00962F9A"/>
    <w:rsid w:val="00963610"/>
    <w:rsid w:val="00964AC0"/>
    <w:rsid w:val="00964C30"/>
    <w:rsid w:val="00965220"/>
    <w:rsid w:val="0097147B"/>
    <w:rsid w:val="00973CCC"/>
    <w:rsid w:val="00974069"/>
    <w:rsid w:val="0098097C"/>
    <w:rsid w:val="009831D4"/>
    <w:rsid w:val="009835A4"/>
    <w:rsid w:val="00983629"/>
    <w:rsid w:val="00985A41"/>
    <w:rsid w:val="009868D4"/>
    <w:rsid w:val="00987D30"/>
    <w:rsid w:val="009929B2"/>
    <w:rsid w:val="00993DE1"/>
    <w:rsid w:val="009958BF"/>
    <w:rsid w:val="00995E71"/>
    <w:rsid w:val="00996D3A"/>
    <w:rsid w:val="009973D3"/>
    <w:rsid w:val="009A0845"/>
    <w:rsid w:val="009A1477"/>
    <w:rsid w:val="009A4213"/>
    <w:rsid w:val="009A4705"/>
    <w:rsid w:val="009A674D"/>
    <w:rsid w:val="009A675A"/>
    <w:rsid w:val="009B0984"/>
    <w:rsid w:val="009B0BFA"/>
    <w:rsid w:val="009B191B"/>
    <w:rsid w:val="009B2570"/>
    <w:rsid w:val="009B3959"/>
    <w:rsid w:val="009B4860"/>
    <w:rsid w:val="009B4984"/>
    <w:rsid w:val="009B4DD6"/>
    <w:rsid w:val="009C1717"/>
    <w:rsid w:val="009C319A"/>
    <w:rsid w:val="009C3790"/>
    <w:rsid w:val="009C48C0"/>
    <w:rsid w:val="009C57C8"/>
    <w:rsid w:val="009C58EB"/>
    <w:rsid w:val="009C66E7"/>
    <w:rsid w:val="009C6EAB"/>
    <w:rsid w:val="009D061F"/>
    <w:rsid w:val="009D1163"/>
    <w:rsid w:val="009D1E68"/>
    <w:rsid w:val="009D3B40"/>
    <w:rsid w:val="009D695B"/>
    <w:rsid w:val="009D6C9C"/>
    <w:rsid w:val="009D7584"/>
    <w:rsid w:val="009D7682"/>
    <w:rsid w:val="009E0491"/>
    <w:rsid w:val="009E08AC"/>
    <w:rsid w:val="009E1DF5"/>
    <w:rsid w:val="009E3659"/>
    <w:rsid w:val="009E39F2"/>
    <w:rsid w:val="009E501A"/>
    <w:rsid w:val="009E6D74"/>
    <w:rsid w:val="009E7105"/>
    <w:rsid w:val="009F034D"/>
    <w:rsid w:val="009F1F8A"/>
    <w:rsid w:val="009F24CC"/>
    <w:rsid w:val="009F40A4"/>
    <w:rsid w:val="009F46E7"/>
    <w:rsid w:val="009F7157"/>
    <w:rsid w:val="00A007C4"/>
    <w:rsid w:val="00A0399E"/>
    <w:rsid w:val="00A03A87"/>
    <w:rsid w:val="00A10656"/>
    <w:rsid w:val="00A10CC3"/>
    <w:rsid w:val="00A12835"/>
    <w:rsid w:val="00A12DEE"/>
    <w:rsid w:val="00A15368"/>
    <w:rsid w:val="00A159EB"/>
    <w:rsid w:val="00A1625F"/>
    <w:rsid w:val="00A164D4"/>
    <w:rsid w:val="00A168FC"/>
    <w:rsid w:val="00A16A7B"/>
    <w:rsid w:val="00A17103"/>
    <w:rsid w:val="00A2044C"/>
    <w:rsid w:val="00A20D53"/>
    <w:rsid w:val="00A20DCC"/>
    <w:rsid w:val="00A22914"/>
    <w:rsid w:val="00A22C32"/>
    <w:rsid w:val="00A2329C"/>
    <w:rsid w:val="00A23ECD"/>
    <w:rsid w:val="00A250A5"/>
    <w:rsid w:val="00A266A4"/>
    <w:rsid w:val="00A3043D"/>
    <w:rsid w:val="00A33B63"/>
    <w:rsid w:val="00A3435C"/>
    <w:rsid w:val="00A344DB"/>
    <w:rsid w:val="00A346E5"/>
    <w:rsid w:val="00A34931"/>
    <w:rsid w:val="00A366AA"/>
    <w:rsid w:val="00A40D76"/>
    <w:rsid w:val="00A4511F"/>
    <w:rsid w:val="00A4686B"/>
    <w:rsid w:val="00A502AE"/>
    <w:rsid w:val="00A50A2B"/>
    <w:rsid w:val="00A51B92"/>
    <w:rsid w:val="00A5346C"/>
    <w:rsid w:val="00A536B7"/>
    <w:rsid w:val="00A53B4A"/>
    <w:rsid w:val="00A604E1"/>
    <w:rsid w:val="00A65063"/>
    <w:rsid w:val="00A654A3"/>
    <w:rsid w:val="00A659C8"/>
    <w:rsid w:val="00A662B4"/>
    <w:rsid w:val="00A66643"/>
    <w:rsid w:val="00A7120B"/>
    <w:rsid w:val="00A717FC"/>
    <w:rsid w:val="00A72C0B"/>
    <w:rsid w:val="00A72D11"/>
    <w:rsid w:val="00A7352B"/>
    <w:rsid w:val="00A768B1"/>
    <w:rsid w:val="00A77A8A"/>
    <w:rsid w:val="00A80990"/>
    <w:rsid w:val="00A80DA1"/>
    <w:rsid w:val="00A8276C"/>
    <w:rsid w:val="00A82ABA"/>
    <w:rsid w:val="00A82CB5"/>
    <w:rsid w:val="00A82DC5"/>
    <w:rsid w:val="00A8306E"/>
    <w:rsid w:val="00A87EEA"/>
    <w:rsid w:val="00A943F9"/>
    <w:rsid w:val="00A969FF"/>
    <w:rsid w:val="00A9735C"/>
    <w:rsid w:val="00A974D9"/>
    <w:rsid w:val="00AA22BA"/>
    <w:rsid w:val="00AA29B7"/>
    <w:rsid w:val="00AA30D0"/>
    <w:rsid w:val="00AA7548"/>
    <w:rsid w:val="00AA77CE"/>
    <w:rsid w:val="00AA7963"/>
    <w:rsid w:val="00AB1BCC"/>
    <w:rsid w:val="00AB2964"/>
    <w:rsid w:val="00AB3D05"/>
    <w:rsid w:val="00AB5411"/>
    <w:rsid w:val="00AB57B3"/>
    <w:rsid w:val="00AC09E1"/>
    <w:rsid w:val="00AC1DD6"/>
    <w:rsid w:val="00AC2269"/>
    <w:rsid w:val="00AC4413"/>
    <w:rsid w:val="00AC47FE"/>
    <w:rsid w:val="00AC5532"/>
    <w:rsid w:val="00AC6DA1"/>
    <w:rsid w:val="00AC77CE"/>
    <w:rsid w:val="00AC7C8C"/>
    <w:rsid w:val="00AD0A0E"/>
    <w:rsid w:val="00AD0B4A"/>
    <w:rsid w:val="00AD3069"/>
    <w:rsid w:val="00AD44A1"/>
    <w:rsid w:val="00AD4E4F"/>
    <w:rsid w:val="00AD7150"/>
    <w:rsid w:val="00AD7642"/>
    <w:rsid w:val="00AE0CEE"/>
    <w:rsid w:val="00AE0EBD"/>
    <w:rsid w:val="00AE196A"/>
    <w:rsid w:val="00AE39A7"/>
    <w:rsid w:val="00AE55E2"/>
    <w:rsid w:val="00AE5654"/>
    <w:rsid w:val="00AE5B46"/>
    <w:rsid w:val="00AE7D2D"/>
    <w:rsid w:val="00AE7FF7"/>
    <w:rsid w:val="00AF371F"/>
    <w:rsid w:val="00AF43DB"/>
    <w:rsid w:val="00AF4A01"/>
    <w:rsid w:val="00AF512E"/>
    <w:rsid w:val="00AF6125"/>
    <w:rsid w:val="00AF7732"/>
    <w:rsid w:val="00B0208F"/>
    <w:rsid w:val="00B031CC"/>
    <w:rsid w:val="00B03D72"/>
    <w:rsid w:val="00B04C78"/>
    <w:rsid w:val="00B0715F"/>
    <w:rsid w:val="00B11A9A"/>
    <w:rsid w:val="00B12EB7"/>
    <w:rsid w:val="00B13E2F"/>
    <w:rsid w:val="00B146F9"/>
    <w:rsid w:val="00B153C3"/>
    <w:rsid w:val="00B164E8"/>
    <w:rsid w:val="00B25721"/>
    <w:rsid w:val="00B257E8"/>
    <w:rsid w:val="00B26596"/>
    <w:rsid w:val="00B30299"/>
    <w:rsid w:val="00B31B40"/>
    <w:rsid w:val="00B327F7"/>
    <w:rsid w:val="00B3452D"/>
    <w:rsid w:val="00B35D84"/>
    <w:rsid w:val="00B417EF"/>
    <w:rsid w:val="00B423F5"/>
    <w:rsid w:val="00B43823"/>
    <w:rsid w:val="00B443ED"/>
    <w:rsid w:val="00B4671B"/>
    <w:rsid w:val="00B502B0"/>
    <w:rsid w:val="00B51384"/>
    <w:rsid w:val="00B51499"/>
    <w:rsid w:val="00B514CA"/>
    <w:rsid w:val="00B518E4"/>
    <w:rsid w:val="00B51F21"/>
    <w:rsid w:val="00B53A2A"/>
    <w:rsid w:val="00B56830"/>
    <w:rsid w:val="00B61415"/>
    <w:rsid w:val="00B61C65"/>
    <w:rsid w:val="00B6307C"/>
    <w:rsid w:val="00B639C0"/>
    <w:rsid w:val="00B6433F"/>
    <w:rsid w:val="00B64BAC"/>
    <w:rsid w:val="00B66139"/>
    <w:rsid w:val="00B67338"/>
    <w:rsid w:val="00B674E1"/>
    <w:rsid w:val="00B67CE8"/>
    <w:rsid w:val="00B70BFB"/>
    <w:rsid w:val="00B70F75"/>
    <w:rsid w:val="00B71E19"/>
    <w:rsid w:val="00B72739"/>
    <w:rsid w:val="00B72D0C"/>
    <w:rsid w:val="00B72D4E"/>
    <w:rsid w:val="00B762B9"/>
    <w:rsid w:val="00B76F9D"/>
    <w:rsid w:val="00B82E5C"/>
    <w:rsid w:val="00B83FC9"/>
    <w:rsid w:val="00B84CF1"/>
    <w:rsid w:val="00B85572"/>
    <w:rsid w:val="00B873C7"/>
    <w:rsid w:val="00B87B15"/>
    <w:rsid w:val="00B9028F"/>
    <w:rsid w:val="00B906AD"/>
    <w:rsid w:val="00B91130"/>
    <w:rsid w:val="00B91AC2"/>
    <w:rsid w:val="00B91BFD"/>
    <w:rsid w:val="00B9586A"/>
    <w:rsid w:val="00B95F86"/>
    <w:rsid w:val="00BA031C"/>
    <w:rsid w:val="00BA0F1D"/>
    <w:rsid w:val="00BA37A2"/>
    <w:rsid w:val="00BA3CF1"/>
    <w:rsid w:val="00BA3E28"/>
    <w:rsid w:val="00BA477C"/>
    <w:rsid w:val="00BA6E5E"/>
    <w:rsid w:val="00BA6EEE"/>
    <w:rsid w:val="00BA75E9"/>
    <w:rsid w:val="00BB0034"/>
    <w:rsid w:val="00BB020F"/>
    <w:rsid w:val="00BB1AD3"/>
    <w:rsid w:val="00BB4A74"/>
    <w:rsid w:val="00BB660D"/>
    <w:rsid w:val="00BB7746"/>
    <w:rsid w:val="00BB7888"/>
    <w:rsid w:val="00BC22A7"/>
    <w:rsid w:val="00BC23C8"/>
    <w:rsid w:val="00BC2919"/>
    <w:rsid w:val="00BC41E0"/>
    <w:rsid w:val="00BC5275"/>
    <w:rsid w:val="00BC5F8B"/>
    <w:rsid w:val="00BC6240"/>
    <w:rsid w:val="00BC62EE"/>
    <w:rsid w:val="00BC66B6"/>
    <w:rsid w:val="00BC7E89"/>
    <w:rsid w:val="00BD1376"/>
    <w:rsid w:val="00BD148E"/>
    <w:rsid w:val="00BD2E1D"/>
    <w:rsid w:val="00BD3D60"/>
    <w:rsid w:val="00BD3FF3"/>
    <w:rsid w:val="00BD4F1E"/>
    <w:rsid w:val="00BD6194"/>
    <w:rsid w:val="00BD7549"/>
    <w:rsid w:val="00BD7CAC"/>
    <w:rsid w:val="00BE0837"/>
    <w:rsid w:val="00BE0D54"/>
    <w:rsid w:val="00BE19DB"/>
    <w:rsid w:val="00BE1B9E"/>
    <w:rsid w:val="00BE1CE0"/>
    <w:rsid w:val="00BE3023"/>
    <w:rsid w:val="00BE3603"/>
    <w:rsid w:val="00BE5BAB"/>
    <w:rsid w:val="00BE68D6"/>
    <w:rsid w:val="00BF0C72"/>
    <w:rsid w:val="00BF19B3"/>
    <w:rsid w:val="00BF3D43"/>
    <w:rsid w:val="00BF3E5D"/>
    <w:rsid w:val="00BF50C9"/>
    <w:rsid w:val="00BF6EF4"/>
    <w:rsid w:val="00BF7E44"/>
    <w:rsid w:val="00C006BE"/>
    <w:rsid w:val="00C012A3"/>
    <w:rsid w:val="00C04610"/>
    <w:rsid w:val="00C05E9D"/>
    <w:rsid w:val="00C0634D"/>
    <w:rsid w:val="00C06A9D"/>
    <w:rsid w:val="00C10969"/>
    <w:rsid w:val="00C12360"/>
    <w:rsid w:val="00C130A0"/>
    <w:rsid w:val="00C14417"/>
    <w:rsid w:val="00C16648"/>
    <w:rsid w:val="00C205D3"/>
    <w:rsid w:val="00C2297C"/>
    <w:rsid w:val="00C23CB9"/>
    <w:rsid w:val="00C24384"/>
    <w:rsid w:val="00C248F1"/>
    <w:rsid w:val="00C26E67"/>
    <w:rsid w:val="00C31553"/>
    <w:rsid w:val="00C31E69"/>
    <w:rsid w:val="00C336A8"/>
    <w:rsid w:val="00C355D5"/>
    <w:rsid w:val="00C42064"/>
    <w:rsid w:val="00C423BD"/>
    <w:rsid w:val="00C5007E"/>
    <w:rsid w:val="00C504F0"/>
    <w:rsid w:val="00C50E17"/>
    <w:rsid w:val="00C52633"/>
    <w:rsid w:val="00C53316"/>
    <w:rsid w:val="00C53599"/>
    <w:rsid w:val="00C53994"/>
    <w:rsid w:val="00C54FB3"/>
    <w:rsid w:val="00C562B1"/>
    <w:rsid w:val="00C614C5"/>
    <w:rsid w:val="00C6244B"/>
    <w:rsid w:val="00C6328A"/>
    <w:rsid w:val="00C64009"/>
    <w:rsid w:val="00C705A5"/>
    <w:rsid w:val="00C70900"/>
    <w:rsid w:val="00C70B7F"/>
    <w:rsid w:val="00C7213E"/>
    <w:rsid w:val="00C727E4"/>
    <w:rsid w:val="00C72C45"/>
    <w:rsid w:val="00C74117"/>
    <w:rsid w:val="00C7496C"/>
    <w:rsid w:val="00C803DA"/>
    <w:rsid w:val="00C81158"/>
    <w:rsid w:val="00C81200"/>
    <w:rsid w:val="00C8186D"/>
    <w:rsid w:val="00C85018"/>
    <w:rsid w:val="00C86697"/>
    <w:rsid w:val="00C917A6"/>
    <w:rsid w:val="00C9230E"/>
    <w:rsid w:val="00C92681"/>
    <w:rsid w:val="00C935B0"/>
    <w:rsid w:val="00C97D5A"/>
    <w:rsid w:val="00CA17D9"/>
    <w:rsid w:val="00CA18D8"/>
    <w:rsid w:val="00CA3D24"/>
    <w:rsid w:val="00CA4661"/>
    <w:rsid w:val="00CA476B"/>
    <w:rsid w:val="00CA693B"/>
    <w:rsid w:val="00CB0534"/>
    <w:rsid w:val="00CB1417"/>
    <w:rsid w:val="00CB1DC4"/>
    <w:rsid w:val="00CB255A"/>
    <w:rsid w:val="00CB3831"/>
    <w:rsid w:val="00CB3F5D"/>
    <w:rsid w:val="00CB5390"/>
    <w:rsid w:val="00CC074E"/>
    <w:rsid w:val="00CC186C"/>
    <w:rsid w:val="00CC1CA3"/>
    <w:rsid w:val="00CC1CA7"/>
    <w:rsid w:val="00CC225A"/>
    <w:rsid w:val="00CC3387"/>
    <w:rsid w:val="00CC39AD"/>
    <w:rsid w:val="00CC4874"/>
    <w:rsid w:val="00CC48CB"/>
    <w:rsid w:val="00CC544C"/>
    <w:rsid w:val="00CC6696"/>
    <w:rsid w:val="00CC761D"/>
    <w:rsid w:val="00CC7ED2"/>
    <w:rsid w:val="00CD05D7"/>
    <w:rsid w:val="00CD0C1B"/>
    <w:rsid w:val="00CD19F1"/>
    <w:rsid w:val="00CD2D17"/>
    <w:rsid w:val="00CD3F35"/>
    <w:rsid w:val="00CD4076"/>
    <w:rsid w:val="00CD7200"/>
    <w:rsid w:val="00CE136A"/>
    <w:rsid w:val="00CE1C2D"/>
    <w:rsid w:val="00CE371F"/>
    <w:rsid w:val="00CE42FB"/>
    <w:rsid w:val="00CE4325"/>
    <w:rsid w:val="00CE658E"/>
    <w:rsid w:val="00CF1C24"/>
    <w:rsid w:val="00CF26CB"/>
    <w:rsid w:val="00CF3FB8"/>
    <w:rsid w:val="00CF6C42"/>
    <w:rsid w:val="00CF7B8E"/>
    <w:rsid w:val="00D00604"/>
    <w:rsid w:val="00D01733"/>
    <w:rsid w:val="00D030AE"/>
    <w:rsid w:val="00D0315C"/>
    <w:rsid w:val="00D037E8"/>
    <w:rsid w:val="00D041DD"/>
    <w:rsid w:val="00D05E34"/>
    <w:rsid w:val="00D069C8"/>
    <w:rsid w:val="00D12022"/>
    <w:rsid w:val="00D12D79"/>
    <w:rsid w:val="00D1799E"/>
    <w:rsid w:val="00D17AE5"/>
    <w:rsid w:val="00D17DBC"/>
    <w:rsid w:val="00D23BD1"/>
    <w:rsid w:val="00D26656"/>
    <w:rsid w:val="00D269C4"/>
    <w:rsid w:val="00D26A78"/>
    <w:rsid w:val="00D3220D"/>
    <w:rsid w:val="00D33EAE"/>
    <w:rsid w:val="00D34EF1"/>
    <w:rsid w:val="00D42172"/>
    <w:rsid w:val="00D42312"/>
    <w:rsid w:val="00D43341"/>
    <w:rsid w:val="00D43B0C"/>
    <w:rsid w:val="00D44B8F"/>
    <w:rsid w:val="00D4662C"/>
    <w:rsid w:val="00D47EF4"/>
    <w:rsid w:val="00D508C9"/>
    <w:rsid w:val="00D512E0"/>
    <w:rsid w:val="00D51759"/>
    <w:rsid w:val="00D52B19"/>
    <w:rsid w:val="00D54F3C"/>
    <w:rsid w:val="00D5601F"/>
    <w:rsid w:val="00D56154"/>
    <w:rsid w:val="00D563BC"/>
    <w:rsid w:val="00D56DD3"/>
    <w:rsid w:val="00D570CD"/>
    <w:rsid w:val="00D6091C"/>
    <w:rsid w:val="00D649DC"/>
    <w:rsid w:val="00D67A1E"/>
    <w:rsid w:val="00D723ED"/>
    <w:rsid w:val="00D749D2"/>
    <w:rsid w:val="00D77E33"/>
    <w:rsid w:val="00D803E9"/>
    <w:rsid w:val="00D80CB4"/>
    <w:rsid w:val="00D84455"/>
    <w:rsid w:val="00D846AE"/>
    <w:rsid w:val="00D848A9"/>
    <w:rsid w:val="00D87756"/>
    <w:rsid w:val="00D87991"/>
    <w:rsid w:val="00D87F65"/>
    <w:rsid w:val="00D90FDA"/>
    <w:rsid w:val="00D9141B"/>
    <w:rsid w:val="00D92C1F"/>
    <w:rsid w:val="00D95D09"/>
    <w:rsid w:val="00D965B4"/>
    <w:rsid w:val="00DA024A"/>
    <w:rsid w:val="00DA10E5"/>
    <w:rsid w:val="00DA1B05"/>
    <w:rsid w:val="00DA445F"/>
    <w:rsid w:val="00DA634F"/>
    <w:rsid w:val="00DA699C"/>
    <w:rsid w:val="00DA768C"/>
    <w:rsid w:val="00DA7A05"/>
    <w:rsid w:val="00DB06E8"/>
    <w:rsid w:val="00DB09FB"/>
    <w:rsid w:val="00DB1338"/>
    <w:rsid w:val="00DB252D"/>
    <w:rsid w:val="00DB5E82"/>
    <w:rsid w:val="00DB77BC"/>
    <w:rsid w:val="00DB7A09"/>
    <w:rsid w:val="00DB7B51"/>
    <w:rsid w:val="00DB7C4D"/>
    <w:rsid w:val="00DC4098"/>
    <w:rsid w:val="00DC491C"/>
    <w:rsid w:val="00DC53B3"/>
    <w:rsid w:val="00DD7D43"/>
    <w:rsid w:val="00DE0CA1"/>
    <w:rsid w:val="00DE2717"/>
    <w:rsid w:val="00DE59E7"/>
    <w:rsid w:val="00DE6413"/>
    <w:rsid w:val="00DE78F5"/>
    <w:rsid w:val="00DF10D4"/>
    <w:rsid w:val="00DF234B"/>
    <w:rsid w:val="00DF3AA6"/>
    <w:rsid w:val="00DF41B7"/>
    <w:rsid w:val="00DF51F8"/>
    <w:rsid w:val="00DF55C1"/>
    <w:rsid w:val="00DF71CE"/>
    <w:rsid w:val="00E02F3F"/>
    <w:rsid w:val="00E038DA"/>
    <w:rsid w:val="00E05220"/>
    <w:rsid w:val="00E0536F"/>
    <w:rsid w:val="00E05A0C"/>
    <w:rsid w:val="00E066FF"/>
    <w:rsid w:val="00E06E8F"/>
    <w:rsid w:val="00E1186A"/>
    <w:rsid w:val="00E122E8"/>
    <w:rsid w:val="00E16192"/>
    <w:rsid w:val="00E16E58"/>
    <w:rsid w:val="00E17A6F"/>
    <w:rsid w:val="00E20CD3"/>
    <w:rsid w:val="00E2139B"/>
    <w:rsid w:val="00E21613"/>
    <w:rsid w:val="00E23082"/>
    <w:rsid w:val="00E24336"/>
    <w:rsid w:val="00E271A6"/>
    <w:rsid w:val="00E27506"/>
    <w:rsid w:val="00E302AF"/>
    <w:rsid w:val="00E3053C"/>
    <w:rsid w:val="00E3133C"/>
    <w:rsid w:val="00E32BE5"/>
    <w:rsid w:val="00E410E3"/>
    <w:rsid w:val="00E42121"/>
    <w:rsid w:val="00E45E96"/>
    <w:rsid w:val="00E514C1"/>
    <w:rsid w:val="00E538B2"/>
    <w:rsid w:val="00E57887"/>
    <w:rsid w:val="00E61AB9"/>
    <w:rsid w:val="00E62C23"/>
    <w:rsid w:val="00E62D51"/>
    <w:rsid w:val="00E62EBB"/>
    <w:rsid w:val="00E63157"/>
    <w:rsid w:val="00E65497"/>
    <w:rsid w:val="00E65A61"/>
    <w:rsid w:val="00E66C1C"/>
    <w:rsid w:val="00E66C64"/>
    <w:rsid w:val="00E66FFC"/>
    <w:rsid w:val="00E67486"/>
    <w:rsid w:val="00E7606E"/>
    <w:rsid w:val="00E81BA3"/>
    <w:rsid w:val="00E85C7C"/>
    <w:rsid w:val="00E87200"/>
    <w:rsid w:val="00E87F02"/>
    <w:rsid w:val="00E90567"/>
    <w:rsid w:val="00E907F5"/>
    <w:rsid w:val="00E9156A"/>
    <w:rsid w:val="00E9166E"/>
    <w:rsid w:val="00E91D8B"/>
    <w:rsid w:val="00E9463E"/>
    <w:rsid w:val="00E95353"/>
    <w:rsid w:val="00E95E84"/>
    <w:rsid w:val="00E960A3"/>
    <w:rsid w:val="00E97607"/>
    <w:rsid w:val="00E97670"/>
    <w:rsid w:val="00E97FC3"/>
    <w:rsid w:val="00EA0B59"/>
    <w:rsid w:val="00EA106D"/>
    <w:rsid w:val="00EA13B6"/>
    <w:rsid w:val="00EA16BE"/>
    <w:rsid w:val="00EA2867"/>
    <w:rsid w:val="00EA2BB4"/>
    <w:rsid w:val="00EA42C6"/>
    <w:rsid w:val="00EA56BA"/>
    <w:rsid w:val="00EA5F68"/>
    <w:rsid w:val="00EA7159"/>
    <w:rsid w:val="00EA7649"/>
    <w:rsid w:val="00EB01D6"/>
    <w:rsid w:val="00EB0759"/>
    <w:rsid w:val="00EB08DE"/>
    <w:rsid w:val="00EB0E9C"/>
    <w:rsid w:val="00EB1C39"/>
    <w:rsid w:val="00EB2496"/>
    <w:rsid w:val="00EB2E76"/>
    <w:rsid w:val="00EB7794"/>
    <w:rsid w:val="00EC11E2"/>
    <w:rsid w:val="00EC1640"/>
    <w:rsid w:val="00EC2D2B"/>
    <w:rsid w:val="00EC3E44"/>
    <w:rsid w:val="00EC48FF"/>
    <w:rsid w:val="00EC5252"/>
    <w:rsid w:val="00EC5A48"/>
    <w:rsid w:val="00EC621F"/>
    <w:rsid w:val="00EC6318"/>
    <w:rsid w:val="00ED0667"/>
    <w:rsid w:val="00ED0825"/>
    <w:rsid w:val="00ED13ED"/>
    <w:rsid w:val="00ED2EC1"/>
    <w:rsid w:val="00ED3120"/>
    <w:rsid w:val="00ED375C"/>
    <w:rsid w:val="00ED42DD"/>
    <w:rsid w:val="00ED4C01"/>
    <w:rsid w:val="00ED61D6"/>
    <w:rsid w:val="00ED6301"/>
    <w:rsid w:val="00EE030A"/>
    <w:rsid w:val="00EE1570"/>
    <w:rsid w:val="00EE278D"/>
    <w:rsid w:val="00EE2D3C"/>
    <w:rsid w:val="00EE2F40"/>
    <w:rsid w:val="00EE4129"/>
    <w:rsid w:val="00EE501C"/>
    <w:rsid w:val="00EE5E9D"/>
    <w:rsid w:val="00EE6CC4"/>
    <w:rsid w:val="00EF1BB9"/>
    <w:rsid w:val="00EF2806"/>
    <w:rsid w:val="00EF3D2B"/>
    <w:rsid w:val="00EF4577"/>
    <w:rsid w:val="00EF4603"/>
    <w:rsid w:val="00EF6974"/>
    <w:rsid w:val="00F0185D"/>
    <w:rsid w:val="00F03043"/>
    <w:rsid w:val="00F035B9"/>
    <w:rsid w:val="00F052A8"/>
    <w:rsid w:val="00F05AFF"/>
    <w:rsid w:val="00F1133C"/>
    <w:rsid w:val="00F12222"/>
    <w:rsid w:val="00F13AE5"/>
    <w:rsid w:val="00F14658"/>
    <w:rsid w:val="00F15040"/>
    <w:rsid w:val="00F15189"/>
    <w:rsid w:val="00F219EB"/>
    <w:rsid w:val="00F21E8C"/>
    <w:rsid w:val="00F250BB"/>
    <w:rsid w:val="00F30420"/>
    <w:rsid w:val="00F30576"/>
    <w:rsid w:val="00F314CF"/>
    <w:rsid w:val="00F315E9"/>
    <w:rsid w:val="00F31D9D"/>
    <w:rsid w:val="00F31E00"/>
    <w:rsid w:val="00F3251B"/>
    <w:rsid w:val="00F34BF6"/>
    <w:rsid w:val="00F34EDC"/>
    <w:rsid w:val="00F41DFB"/>
    <w:rsid w:val="00F43009"/>
    <w:rsid w:val="00F45437"/>
    <w:rsid w:val="00F45479"/>
    <w:rsid w:val="00F46963"/>
    <w:rsid w:val="00F46CA7"/>
    <w:rsid w:val="00F46D44"/>
    <w:rsid w:val="00F47DB1"/>
    <w:rsid w:val="00F50CB7"/>
    <w:rsid w:val="00F51ABE"/>
    <w:rsid w:val="00F5320F"/>
    <w:rsid w:val="00F54278"/>
    <w:rsid w:val="00F55125"/>
    <w:rsid w:val="00F5760D"/>
    <w:rsid w:val="00F60695"/>
    <w:rsid w:val="00F61179"/>
    <w:rsid w:val="00F6192E"/>
    <w:rsid w:val="00F622A5"/>
    <w:rsid w:val="00F64594"/>
    <w:rsid w:val="00F65063"/>
    <w:rsid w:val="00F65817"/>
    <w:rsid w:val="00F65DE5"/>
    <w:rsid w:val="00F668CC"/>
    <w:rsid w:val="00F66A49"/>
    <w:rsid w:val="00F66E41"/>
    <w:rsid w:val="00F7019E"/>
    <w:rsid w:val="00F702BE"/>
    <w:rsid w:val="00F70725"/>
    <w:rsid w:val="00F711A0"/>
    <w:rsid w:val="00F726CA"/>
    <w:rsid w:val="00F7423A"/>
    <w:rsid w:val="00F827EA"/>
    <w:rsid w:val="00F82B9A"/>
    <w:rsid w:val="00F84FAB"/>
    <w:rsid w:val="00F850FE"/>
    <w:rsid w:val="00F8544F"/>
    <w:rsid w:val="00F8578D"/>
    <w:rsid w:val="00F911D6"/>
    <w:rsid w:val="00F914A7"/>
    <w:rsid w:val="00F9278F"/>
    <w:rsid w:val="00F92AF7"/>
    <w:rsid w:val="00F93166"/>
    <w:rsid w:val="00F93424"/>
    <w:rsid w:val="00F93591"/>
    <w:rsid w:val="00F940F5"/>
    <w:rsid w:val="00F95062"/>
    <w:rsid w:val="00F95DD8"/>
    <w:rsid w:val="00F95DFD"/>
    <w:rsid w:val="00F97EEA"/>
    <w:rsid w:val="00FA6F1E"/>
    <w:rsid w:val="00FB283F"/>
    <w:rsid w:val="00FB3D8E"/>
    <w:rsid w:val="00FB3FF7"/>
    <w:rsid w:val="00FB42D1"/>
    <w:rsid w:val="00FB4FF4"/>
    <w:rsid w:val="00FB5035"/>
    <w:rsid w:val="00FC16BF"/>
    <w:rsid w:val="00FC1C9C"/>
    <w:rsid w:val="00FC31E8"/>
    <w:rsid w:val="00FC4584"/>
    <w:rsid w:val="00FC5180"/>
    <w:rsid w:val="00FC54EC"/>
    <w:rsid w:val="00FC5E0A"/>
    <w:rsid w:val="00FC71FC"/>
    <w:rsid w:val="00FD04D4"/>
    <w:rsid w:val="00FD30A2"/>
    <w:rsid w:val="00FD3AED"/>
    <w:rsid w:val="00FD4857"/>
    <w:rsid w:val="00FD6C89"/>
    <w:rsid w:val="00FD6D0E"/>
    <w:rsid w:val="00FE3734"/>
    <w:rsid w:val="00FE4AA7"/>
    <w:rsid w:val="00FF051E"/>
    <w:rsid w:val="00FF2A55"/>
    <w:rsid w:val="00FF4CD9"/>
    <w:rsid w:val="00FF66EB"/>
    <w:rsid w:val="00FF75E4"/>
    <w:rsid w:val="043EB088"/>
    <w:rsid w:val="40C4AA5D"/>
    <w:rsid w:val="70F28CBD"/>
    <w:rsid w:val="794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0D65"/>
  <w15:chartTrackingRefBased/>
  <w15:docId w15:val="{796469CF-FCE5-47BF-B090-EF7FFFCE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1C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nhideWhenUsed/>
    <w:qFormat/>
    <w:rsid w:val="00311B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F54B2"/>
  </w:style>
  <w:style w:type="paragraph" w:styleId="a5">
    <w:name w:val="footer"/>
    <w:basedOn w:val="a"/>
    <w:link w:val="a6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F54B2"/>
  </w:style>
  <w:style w:type="table" w:styleId="a7">
    <w:name w:val="Table Grid"/>
    <w:basedOn w:val="a1"/>
    <w:uiPriority w:val="39"/>
    <w:rsid w:val="00A232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 Heading"/>
    <w:basedOn w:val="a"/>
    <w:link w:val="a9"/>
    <w:uiPriority w:val="34"/>
    <w:qFormat/>
    <w:rsid w:val="00004DA6"/>
    <w:pPr>
      <w:spacing w:after="0" w:line="240" w:lineRule="auto"/>
      <w:ind w:left="720"/>
      <w:contextualSpacing/>
    </w:pPr>
    <w:rPr>
      <w:rFonts w:ascii="Times New Roman" w:hAnsi="Times New Roman" w:cs="Angsana New"/>
      <w:sz w:val="24"/>
      <w:szCs w:val="30"/>
    </w:rPr>
  </w:style>
  <w:style w:type="character" w:customStyle="1" w:styleId="a9">
    <w:name w:val="ย่อหน้ารายการ อักขระ"/>
    <w:aliases w:val="Table Heading อักขระ"/>
    <w:link w:val="a8"/>
    <w:uiPriority w:val="34"/>
    <w:locked/>
    <w:rsid w:val="00004DA6"/>
    <w:rPr>
      <w:rFonts w:ascii="Times New Roman" w:eastAsiaTheme="minorEastAsia" w:hAnsi="Times New Roman" w:cs="Angsana New"/>
      <w:sz w:val="24"/>
      <w:szCs w:val="30"/>
    </w:rPr>
  </w:style>
  <w:style w:type="table" w:styleId="4-4">
    <w:name w:val="Grid Table 4 Accent 4"/>
    <w:basedOn w:val="a1"/>
    <w:uiPriority w:val="49"/>
    <w:rsid w:val="00F50CB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uiPriority w:val="49"/>
    <w:rsid w:val="00F50CB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a">
    <w:name w:val="Normal (Web)"/>
    <w:basedOn w:val="a"/>
    <w:uiPriority w:val="99"/>
    <w:unhideWhenUsed/>
    <w:rsid w:val="00F50C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4">
    <w:name w:val="Table Grid4"/>
    <w:basedOn w:val="a1"/>
    <w:next w:val="a7"/>
    <w:uiPriority w:val="59"/>
    <w:rsid w:val="005D38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หัวเรื่อง 4 อักขระ"/>
    <w:basedOn w:val="a0"/>
    <w:link w:val="4"/>
    <w:rsid w:val="00311BA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D639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ab">
    <w:name w:val="Hyperlink"/>
    <w:basedOn w:val="a0"/>
    <w:uiPriority w:val="99"/>
    <w:unhideWhenUsed/>
    <w:rsid w:val="006B6E9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6E91"/>
    <w:rPr>
      <w:color w:val="605E5C"/>
      <w:shd w:val="clear" w:color="auto" w:fill="E1DFDD"/>
    </w:rPr>
  </w:style>
  <w:style w:type="table" w:customStyle="1" w:styleId="1">
    <w:name w:val="สไตล์1"/>
    <w:basedOn w:val="a1"/>
    <w:uiPriority w:val="99"/>
    <w:rsid w:val="00725D5A"/>
    <w:pPr>
      <w:spacing w:after="0" w:line="240" w:lineRule="auto"/>
    </w:pPr>
    <w:tblPr/>
    <w:tcPr>
      <w:shd w:val="clear" w:color="auto" w:fill="3A206A"/>
    </w:tcPr>
  </w:style>
  <w:style w:type="character" w:styleId="ad">
    <w:name w:val="Placeholder Text"/>
    <w:basedOn w:val="a0"/>
    <w:uiPriority w:val="99"/>
    <w:semiHidden/>
    <w:rsid w:val="00784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E5835744281C946A96587CF24A2931C" ma:contentTypeVersion="16" ma:contentTypeDescription="สร้างเอกสารใหม่" ma:contentTypeScope="" ma:versionID="e778ffee3b5006475dda56dc0221917b">
  <xsd:schema xmlns:xsd="http://www.w3.org/2001/XMLSchema" xmlns:xs="http://www.w3.org/2001/XMLSchema" xmlns:p="http://schemas.microsoft.com/office/2006/metadata/properties" xmlns:ns2="d4535f0d-ccf8-4d74-882d-da0842fba921" xmlns:ns3="d1a0d083-c9ff-4026-878f-77db2d905cc4" targetNamespace="http://schemas.microsoft.com/office/2006/metadata/properties" ma:root="true" ma:fieldsID="3622e24addca0bc86648262a128a4249" ns2:_="" ns3:_="">
    <xsd:import namespace="d4535f0d-ccf8-4d74-882d-da0842fba921"/>
    <xsd:import namespace="d1a0d083-c9ff-4026-878f-77db2d905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35f0d-ccf8-4d74-882d-da0842fba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แท็กรูป" ma:readOnly="false" ma:fieldId="{5cf76f15-5ced-4ddc-b409-7134ff3c332f}" ma:taxonomyMulti="true" ma:sspId="ab9d3fb4-cc55-4ee2-b9cc-7dfd193f5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d083-c9ff-4026-878f-77db2d905c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e7527d-1db7-46b0-bd45-eb5fa0039196}" ma:internalName="TaxCatchAll" ma:showField="CatchAllData" ma:web="d1a0d083-c9ff-4026-878f-77db2d905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535f0d-ccf8-4d74-882d-da0842fba921">
      <Terms xmlns="http://schemas.microsoft.com/office/infopath/2007/PartnerControls"/>
    </lcf76f155ced4ddcb4097134ff3c332f>
    <TaxCatchAll xmlns="d1a0d083-c9ff-4026-878f-77db2d905cc4" xsi:nil="true"/>
  </documentManagement>
</p:properties>
</file>

<file path=customXml/itemProps1.xml><?xml version="1.0" encoding="utf-8"?>
<ds:datastoreItem xmlns:ds="http://schemas.openxmlformats.org/officeDocument/2006/customXml" ds:itemID="{0BFB659E-F989-42CC-88D9-ACB292119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35f0d-ccf8-4d74-882d-da0842fba921"/>
    <ds:schemaRef ds:uri="d1a0d083-c9ff-4026-878f-77db2d905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FB33C-2055-4456-B49F-537B0C63D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42F89E-40B7-4BF4-96B3-BAA51FE40B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B80FAE-9C75-49F3-9447-DF8BF8487F80}">
  <ds:schemaRefs>
    <ds:schemaRef ds:uri="http://schemas.microsoft.com/office/2006/metadata/properties"/>
    <ds:schemaRef ds:uri="http://schemas.microsoft.com/office/infopath/2007/PartnerControls"/>
    <ds:schemaRef ds:uri="d4535f0d-ccf8-4d74-882d-da0842fba921"/>
    <ds:schemaRef ds:uri="d1a0d083-c9ff-4026-878f-77db2d905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1365</Words>
  <Characters>7785</Characters>
  <Application>Microsoft Office Word</Application>
  <DocSecurity>0</DocSecurity>
  <Lines>64</Lines>
  <Paragraphs>18</Paragraphs>
  <ScaleCrop>false</ScaleCrop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Sabadee</dc:creator>
  <cp:keywords/>
  <dc:description/>
  <cp:lastModifiedBy>Sabadee Wor</cp:lastModifiedBy>
  <cp:revision>5</cp:revision>
  <cp:lastPrinted>2025-11-25T06:57:00Z</cp:lastPrinted>
  <dcterms:created xsi:type="dcterms:W3CDTF">2025-12-01T04:41:00Z</dcterms:created>
  <dcterms:modified xsi:type="dcterms:W3CDTF">2025-12-01T04:45:00Z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0x0101007E5835744281C946A96587CF24A2931C</vt:lpwstr>
  </property>
  <property fmtid="{D5CDD505-2E9C-101B-9397-08002B2CF9AE}" pid="3" name="MediaServiceImageTags">
    <vt:lpwstr/>
  </property>
</Properties>
</file>